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CB41C" w14:textId="33A02740" w:rsidR="00A235ED" w:rsidRDefault="00A235ED" w:rsidP="00A235ED">
      <w:pPr>
        <w:pStyle w:val="Header"/>
      </w:pPr>
      <w:r w:rsidRPr="00364581">
        <w:rPr>
          <w:noProof/>
          <w:lang w:eastAsia="ro-RO"/>
        </w:rPr>
        <w:drawing>
          <wp:inline distT="0" distB="0" distL="0" distR="0" wp14:anchorId="289AEC01" wp14:editId="6A68054C">
            <wp:extent cx="5734050" cy="933450"/>
            <wp:effectExtent l="0" t="0" r="0" b="0"/>
            <wp:docPr id="1" name="Picture 1"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933450"/>
                    </a:xfrm>
                    <a:prstGeom prst="rect">
                      <a:avLst/>
                    </a:prstGeom>
                    <a:noFill/>
                    <a:ln>
                      <a:noFill/>
                    </a:ln>
                  </pic:spPr>
                </pic:pic>
              </a:graphicData>
            </a:graphic>
          </wp:inline>
        </w:drawing>
      </w:r>
    </w:p>
    <w:p w14:paraId="5FA4D33D" w14:textId="77777777" w:rsidR="00A235ED" w:rsidRPr="00DE72A4" w:rsidRDefault="00A235ED" w:rsidP="00A235ED">
      <w:pPr>
        <w:jc w:val="both"/>
        <w:rPr>
          <w:i/>
          <w:iCs/>
        </w:rPr>
      </w:pPr>
      <w:proofErr w:type="spellStart"/>
      <w:r w:rsidRPr="00DE72A4">
        <w:t>Proiect</w:t>
      </w:r>
      <w:proofErr w:type="spellEnd"/>
      <w:r w:rsidRPr="00DE72A4">
        <w:t xml:space="preserve">: </w:t>
      </w:r>
      <w:proofErr w:type="spellStart"/>
      <w:r w:rsidRPr="00DE72A4">
        <w:rPr>
          <w:i/>
          <w:iCs/>
        </w:rPr>
        <w:t>Implementarea</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dezvoltarea</w:t>
      </w:r>
      <w:proofErr w:type="spellEnd"/>
      <w:r w:rsidRPr="00DE72A4">
        <w:rPr>
          <w:i/>
          <w:iCs/>
        </w:rPr>
        <w:t xml:space="preserve"> de </w:t>
      </w:r>
      <w:proofErr w:type="spellStart"/>
      <w:r w:rsidRPr="00DE72A4">
        <w:rPr>
          <w:i/>
          <w:iCs/>
        </w:rPr>
        <w:t>sisteme</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standarde</w:t>
      </w:r>
      <w:proofErr w:type="spellEnd"/>
      <w:r w:rsidRPr="00DE72A4">
        <w:rPr>
          <w:i/>
          <w:iCs/>
        </w:rPr>
        <w:t xml:space="preserve"> </w:t>
      </w:r>
      <w:proofErr w:type="spellStart"/>
      <w:r w:rsidRPr="00DE72A4">
        <w:rPr>
          <w:i/>
          <w:iCs/>
        </w:rPr>
        <w:t>comune</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optimizarea</w:t>
      </w:r>
      <w:proofErr w:type="spellEnd"/>
      <w:r w:rsidRPr="00DE72A4">
        <w:rPr>
          <w:i/>
          <w:iCs/>
        </w:rPr>
        <w:t xml:space="preserve"> </w:t>
      </w:r>
      <w:proofErr w:type="spellStart"/>
      <w:r w:rsidRPr="00DE72A4">
        <w:rPr>
          <w:i/>
          <w:iCs/>
        </w:rPr>
        <w:t>proceselor</w:t>
      </w:r>
      <w:proofErr w:type="spellEnd"/>
      <w:r w:rsidRPr="00DE72A4">
        <w:rPr>
          <w:i/>
          <w:iCs/>
        </w:rPr>
        <w:t xml:space="preserve"> </w:t>
      </w:r>
      <w:proofErr w:type="spellStart"/>
      <w:r w:rsidRPr="00DE72A4">
        <w:rPr>
          <w:i/>
          <w:iCs/>
        </w:rPr>
        <w:t>decizionale</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domeniul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pădurilor</w:t>
      </w:r>
      <w:proofErr w:type="spellEnd"/>
      <w:r>
        <w:rPr>
          <w:i/>
          <w:iCs/>
        </w:rPr>
        <w:t>:</w:t>
      </w:r>
      <w:r w:rsidRPr="00DE72A4">
        <w:rPr>
          <w:i/>
          <w:iCs/>
        </w:rPr>
        <w:t xml:space="preserve"> </w:t>
      </w:r>
      <w:proofErr w:type="spellStart"/>
      <w:r w:rsidRPr="00DE72A4">
        <w:rPr>
          <w:i/>
          <w:iCs/>
        </w:rPr>
        <w:t>aplicarea</w:t>
      </w:r>
      <w:proofErr w:type="spellEnd"/>
      <w:r w:rsidRPr="00DE72A4">
        <w:rPr>
          <w:i/>
          <w:iCs/>
        </w:rPr>
        <w:t xml:space="preserve"> </w:t>
      </w:r>
      <w:proofErr w:type="spellStart"/>
      <w:r w:rsidRPr="00DE72A4">
        <w:rPr>
          <w:i/>
          <w:iCs/>
        </w:rPr>
        <w:t>sistemului</w:t>
      </w:r>
      <w:proofErr w:type="spellEnd"/>
      <w:r w:rsidRPr="00DE72A4">
        <w:rPr>
          <w:i/>
          <w:iCs/>
        </w:rPr>
        <w:t xml:space="preserve"> de </w:t>
      </w:r>
      <w:proofErr w:type="spellStart"/>
      <w:r w:rsidRPr="00DE72A4">
        <w:rPr>
          <w:i/>
          <w:iCs/>
        </w:rPr>
        <w:t>politici</w:t>
      </w:r>
      <w:proofErr w:type="spellEnd"/>
      <w:r w:rsidRPr="00DE72A4">
        <w:rPr>
          <w:i/>
          <w:iCs/>
        </w:rPr>
        <w:t xml:space="preserve"> </w:t>
      </w:r>
      <w:proofErr w:type="spellStart"/>
      <w:r w:rsidRPr="00DE72A4">
        <w:rPr>
          <w:i/>
          <w:iCs/>
        </w:rPr>
        <w:t>bazate</w:t>
      </w:r>
      <w:proofErr w:type="spellEnd"/>
      <w:r w:rsidRPr="00DE72A4">
        <w:rPr>
          <w:i/>
          <w:iCs/>
        </w:rPr>
        <w:t xml:space="preserve"> pe </w:t>
      </w:r>
      <w:proofErr w:type="spellStart"/>
      <w:r w:rsidRPr="00DE72A4">
        <w:rPr>
          <w:i/>
          <w:iCs/>
        </w:rPr>
        <w:t>dovezi</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Ministerul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Pădurilor</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sistematizarea</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simplificarea</w:t>
      </w:r>
      <w:proofErr w:type="spellEnd"/>
      <w:r w:rsidRPr="00DE72A4">
        <w:rPr>
          <w:i/>
          <w:iCs/>
        </w:rPr>
        <w:t xml:space="preserve"> </w:t>
      </w:r>
      <w:proofErr w:type="spellStart"/>
      <w:r w:rsidRPr="00DE72A4">
        <w:rPr>
          <w:i/>
          <w:iCs/>
        </w:rPr>
        <w:t>legislației</w:t>
      </w:r>
      <w:proofErr w:type="spellEnd"/>
      <w:r w:rsidRPr="00DE72A4">
        <w:rPr>
          <w:i/>
          <w:iCs/>
        </w:rPr>
        <w:t xml:space="preserve"> din </w:t>
      </w:r>
      <w:proofErr w:type="spellStart"/>
      <w:r w:rsidRPr="00DE72A4">
        <w:rPr>
          <w:i/>
          <w:iCs/>
        </w:rPr>
        <w:t>domeniul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realizarea</w:t>
      </w:r>
      <w:proofErr w:type="spellEnd"/>
      <w:r w:rsidRPr="00DE72A4">
        <w:rPr>
          <w:i/>
          <w:iCs/>
        </w:rPr>
        <w:t xml:space="preserve"> </w:t>
      </w:r>
      <w:proofErr w:type="spellStart"/>
      <w:r w:rsidRPr="00DE72A4">
        <w:rPr>
          <w:i/>
          <w:iCs/>
        </w:rPr>
        <w:t>unor</w:t>
      </w:r>
      <w:proofErr w:type="spellEnd"/>
      <w:r w:rsidRPr="00DE72A4">
        <w:rPr>
          <w:i/>
          <w:iCs/>
        </w:rPr>
        <w:t xml:space="preserve"> </w:t>
      </w:r>
      <w:proofErr w:type="spellStart"/>
      <w:r w:rsidRPr="00DE72A4">
        <w:rPr>
          <w:i/>
          <w:iCs/>
        </w:rPr>
        <w:t>proceduri</w:t>
      </w:r>
      <w:proofErr w:type="spellEnd"/>
      <w:r w:rsidRPr="00DE72A4">
        <w:rPr>
          <w:i/>
          <w:iCs/>
        </w:rPr>
        <w:t xml:space="preserve"> </w:t>
      </w:r>
      <w:proofErr w:type="spellStart"/>
      <w:r w:rsidRPr="00DE72A4">
        <w:rPr>
          <w:i/>
          <w:iCs/>
        </w:rPr>
        <w:t>simplificate</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reducerea</w:t>
      </w:r>
      <w:proofErr w:type="spellEnd"/>
      <w:r w:rsidRPr="00DE72A4">
        <w:rPr>
          <w:i/>
          <w:iCs/>
        </w:rPr>
        <w:t xml:space="preserve"> </w:t>
      </w:r>
      <w:proofErr w:type="spellStart"/>
      <w:r w:rsidRPr="00DE72A4">
        <w:rPr>
          <w:i/>
          <w:iCs/>
        </w:rPr>
        <w:t>poverii</w:t>
      </w:r>
      <w:proofErr w:type="spellEnd"/>
      <w:r w:rsidRPr="00DE72A4">
        <w:rPr>
          <w:i/>
          <w:iCs/>
        </w:rPr>
        <w:t xml:space="preserve"> administrative </w:t>
      </w:r>
      <w:proofErr w:type="spellStart"/>
      <w:r w:rsidRPr="00DE72A4">
        <w:rPr>
          <w:i/>
          <w:iCs/>
        </w:rPr>
        <w:t>pentru</w:t>
      </w:r>
      <w:proofErr w:type="spellEnd"/>
      <w:r w:rsidRPr="00DE72A4">
        <w:rPr>
          <w:i/>
          <w:iCs/>
        </w:rPr>
        <w:t xml:space="preserve"> </w:t>
      </w:r>
      <w:proofErr w:type="spellStart"/>
      <w:r w:rsidRPr="00DE72A4">
        <w:rPr>
          <w:i/>
          <w:iCs/>
        </w:rPr>
        <w:t>mediul</w:t>
      </w:r>
      <w:proofErr w:type="spellEnd"/>
      <w:r w:rsidRPr="00DE72A4">
        <w:rPr>
          <w:i/>
          <w:iCs/>
        </w:rPr>
        <w:t xml:space="preserve"> de </w:t>
      </w:r>
      <w:proofErr w:type="spellStart"/>
      <w:r w:rsidRPr="00DE72A4">
        <w:rPr>
          <w:i/>
          <w:iCs/>
        </w:rPr>
        <w:t>afaceri</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domeniul</w:t>
      </w:r>
      <w:proofErr w:type="spellEnd"/>
      <w:r w:rsidRPr="00DE72A4">
        <w:rPr>
          <w:i/>
          <w:iCs/>
        </w:rPr>
        <w:t xml:space="preserve"> </w:t>
      </w:r>
      <w:proofErr w:type="spellStart"/>
      <w:r w:rsidRPr="00DE72A4">
        <w:rPr>
          <w:i/>
          <w:iCs/>
        </w:rPr>
        <w:t>silviculturii</w:t>
      </w:r>
      <w:proofErr w:type="spellEnd"/>
      <w:r w:rsidRPr="00DE72A4">
        <w:rPr>
          <w:i/>
          <w:iCs/>
        </w:rPr>
        <w:t xml:space="preserve"> (SIPOCA 395).</w:t>
      </w:r>
    </w:p>
    <w:p w14:paraId="5148AC44" w14:textId="77777777" w:rsidR="00A235ED" w:rsidRDefault="00A235ED" w:rsidP="00A235ED">
      <w:pPr>
        <w:jc w:val="both"/>
      </w:pPr>
    </w:p>
    <w:p w14:paraId="6C059620" w14:textId="77777777" w:rsidR="00A235ED" w:rsidRDefault="00A235ED" w:rsidP="00A235ED">
      <w:pPr>
        <w:jc w:val="both"/>
      </w:pPr>
    </w:p>
    <w:p w14:paraId="2D5D3945" w14:textId="77777777" w:rsidR="00A235ED" w:rsidRDefault="00A235ED" w:rsidP="00A235ED">
      <w:pPr>
        <w:jc w:val="both"/>
      </w:pPr>
    </w:p>
    <w:p w14:paraId="6C6AD86A" w14:textId="77777777" w:rsidR="00A235ED" w:rsidRDefault="00A235ED" w:rsidP="00A235ED">
      <w:pPr>
        <w:jc w:val="both"/>
      </w:pPr>
    </w:p>
    <w:p w14:paraId="59FD5E3B" w14:textId="77777777" w:rsidR="00A235ED" w:rsidRDefault="00A235ED" w:rsidP="00A235ED">
      <w:pPr>
        <w:jc w:val="both"/>
      </w:pPr>
    </w:p>
    <w:p w14:paraId="6814E3DC" w14:textId="77777777" w:rsidR="00A235ED" w:rsidRDefault="00A235ED" w:rsidP="00A235ED">
      <w:pPr>
        <w:jc w:val="both"/>
      </w:pPr>
    </w:p>
    <w:p w14:paraId="04765461" w14:textId="77777777" w:rsidR="00A235ED" w:rsidRPr="00E31E9E" w:rsidRDefault="00A235ED" w:rsidP="00A235ED">
      <w:pPr>
        <w:jc w:val="both"/>
      </w:pPr>
    </w:p>
    <w:p w14:paraId="4A8FBE77" w14:textId="77777777" w:rsidR="00A235ED" w:rsidRPr="00E31E9E" w:rsidRDefault="00A235ED" w:rsidP="00A235ED">
      <w:pPr>
        <w:jc w:val="center"/>
      </w:pPr>
      <w:proofErr w:type="spellStart"/>
      <w:r w:rsidRPr="00E31E9E">
        <w:rPr>
          <w:b/>
          <w:sz w:val="28"/>
          <w:szCs w:val="28"/>
        </w:rPr>
        <w:t>Subactivitatea</w:t>
      </w:r>
      <w:proofErr w:type="spellEnd"/>
      <w:r w:rsidRPr="00E31E9E">
        <w:rPr>
          <w:b/>
          <w:sz w:val="28"/>
          <w:szCs w:val="28"/>
        </w:rPr>
        <w:t xml:space="preserve"> A 18.2 </w:t>
      </w:r>
    </w:p>
    <w:p w14:paraId="078AC209" w14:textId="77777777" w:rsidR="00A235ED" w:rsidRDefault="00A235ED" w:rsidP="00A235ED">
      <w:pPr>
        <w:jc w:val="both"/>
      </w:pPr>
    </w:p>
    <w:p w14:paraId="71428ED6" w14:textId="77777777" w:rsidR="00A235ED" w:rsidRDefault="00A235ED" w:rsidP="00A235ED">
      <w:pPr>
        <w:jc w:val="both"/>
      </w:pPr>
    </w:p>
    <w:p w14:paraId="216E9118" w14:textId="77777777" w:rsidR="00A235ED" w:rsidRDefault="00A235ED" w:rsidP="00A235ED">
      <w:pPr>
        <w:jc w:val="both"/>
      </w:pPr>
    </w:p>
    <w:p w14:paraId="29C1082F" w14:textId="77777777" w:rsidR="00A235ED" w:rsidRDefault="00A235ED" w:rsidP="00A235ED">
      <w:pPr>
        <w:jc w:val="both"/>
      </w:pPr>
    </w:p>
    <w:p w14:paraId="6D63AAF8" w14:textId="77777777" w:rsidR="00A235ED" w:rsidRDefault="00A235ED" w:rsidP="00A235ED">
      <w:pPr>
        <w:jc w:val="center"/>
      </w:pPr>
    </w:p>
    <w:p w14:paraId="23A2D944" w14:textId="77777777" w:rsidR="00A235ED" w:rsidRDefault="00A235ED" w:rsidP="00A235ED">
      <w:pPr>
        <w:jc w:val="center"/>
      </w:pPr>
      <w:r w:rsidRPr="0008251A">
        <w:rPr>
          <w:b/>
          <w:bCs/>
          <w:sz w:val="32"/>
          <w:szCs w:val="32"/>
        </w:rPr>
        <w:t>PROCEDURA PRIVIND EVALUAREA VOLUMULUI DE LEMN DESTINAT VALORIFICĂRII</w:t>
      </w:r>
    </w:p>
    <w:p w14:paraId="3975D235" w14:textId="77777777" w:rsidR="00A235ED" w:rsidRDefault="00A235ED" w:rsidP="00A235ED">
      <w:pPr>
        <w:jc w:val="both"/>
      </w:pPr>
    </w:p>
    <w:p w14:paraId="780E002F" w14:textId="77777777" w:rsidR="00A235ED" w:rsidRDefault="00A235ED" w:rsidP="00A235ED">
      <w:pPr>
        <w:jc w:val="both"/>
      </w:pPr>
    </w:p>
    <w:p w14:paraId="4C2A0F79" w14:textId="77777777" w:rsidR="00A235ED" w:rsidRDefault="00A235ED" w:rsidP="00A235ED">
      <w:pPr>
        <w:jc w:val="both"/>
      </w:pPr>
    </w:p>
    <w:p w14:paraId="04A06D4D" w14:textId="77777777" w:rsidR="00A235ED" w:rsidRDefault="00A235ED" w:rsidP="00A235ED">
      <w:pPr>
        <w:jc w:val="both"/>
      </w:pPr>
    </w:p>
    <w:p w14:paraId="198DDC5F" w14:textId="77777777" w:rsidR="00A235ED" w:rsidRPr="00053AEE" w:rsidRDefault="00A235ED" w:rsidP="00A235ED">
      <w:pPr>
        <w:jc w:val="both"/>
        <w:rPr>
          <w:b/>
          <w:bCs/>
          <w:sz w:val="24"/>
          <w:szCs w:val="24"/>
        </w:rPr>
      </w:pPr>
      <w:proofErr w:type="spellStart"/>
      <w:r w:rsidRPr="00053AEE">
        <w:rPr>
          <w:b/>
          <w:bCs/>
          <w:sz w:val="24"/>
          <w:szCs w:val="24"/>
        </w:rPr>
        <w:t>Responsabil</w:t>
      </w:r>
      <w:proofErr w:type="spellEnd"/>
      <w:r w:rsidRPr="00053AEE">
        <w:rPr>
          <w:b/>
          <w:bCs/>
          <w:sz w:val="24"/>
          <w:szCs w:val="24"/>
        </w:rPr>
        <w:t xml:space="preserve"> </w:t>
      </w:r>
      <w:proofErr w:type="spellStart"/>
      <w:r w:rsidRPr="00053AEE">
        <w:rPr>
          <w:b/>
          <w:bCs/>
          <w:sz w:val="24"/>
          <w:szCs w:val="24"/>
        </w:rPr>
        <w:t>colectiv</w:t>
      </w:r>
      <w:proofErr w:type="spellEnd"/>
      <w:r w:rsidRPr="00053AEE">
        <w:rPr>
          <w:b/>
          <w:bCs/>
          <w:sz w:val="24"/>
          <w:szCs w:val="24"/>
        </w:rPr>
        <w:t xml:space="preserve"> de </w:t>
      </w:r>
      <w:proofErr w:type="spellStart"/>
      <w:r w:rsidRPr="00053AEE">
        <w:rPr>
          <w:b/>
          <w:bCs/>
          <w:sz w:val="24"/>
          <w:szCs w:val="24"/>
        </w:rPr>
        <w:t>lucru</w:t>
      </w:r>
      <w:proofErr w:type="spellEnd"/>
      <w:r w:rsidRPr="00053AEE">
        <w:rPr>
          <w:b/>
          <w:bCs/>
          <w:sz w:val="24"/>
          <w:szCs w:val="24"/>
        </w:rPr>
        <w:t xml:space="preserve"> – </w:t>
      </w:r>
      <w:r>
        <w:rPr>
          <w:b/>
          <w:bCs/>
          <w:sz w:val="24"/>
          <w:szCs w:val="24"/>
        </w:rPr>
        <w:t>Ionel POPA</w:t>
      </w:r>
    </w:p>
    <w:p w14:paraId="724BE13B" w14:textId="77777777" w:rsidR="00A235ED" w:rsidRDefault="00A235ED" w:rsidP="00A235ED">
      <w:pPr>
        <w:jc w:val="center"/>
        <w:rPr>
          <w:b/>
          <w:sz w:val="36"/>
          <w:szCs w:val="36"/>
        </w:rPr>
      </w:pPr>
    </w:p>
    <w:p w14:paraId="640C8187" w14:textId="77777777" w:rsidR="00A235ED" w:rsidRDefault="00A235ED" w:rsidP="00A235ED">
      <w:pPr>
        <w:jc w:val="center"/>
        <w:rPr>
          <w:b/>
          <w:i/>
          <w:iCs/>
          <w:sz w:val="28"/>
          <w:szCs w:val="28"/>
        </w:rPr>
      </w:pPr>
    </w:p>
    <w:p w14:paraId="4ED203DD" w14:textId="77777777" w:rsidR="00A235ED" w:rsidRDefault="00A235ED" w:rsidP="00A235ED">
      <w:pPr>
        <w:jc w:val="center"/>
        <w:rPr>
          <w:b/>
          <w:i/>
          <w:iCs/>
          <w:sz w:val="28"/>
          <w:szCs w:val="28"/>
        </w:rPr>
      </w:pPr>
    </w:p>
    <w:p w14:paraId="69EB1DBC" w14:textId="77777777" w:rsidR="00A235ED" w:rsidRDefault="00A235ED" w:rsidP="00A235ED">
      <w:pPr>
        <w:jc w:val="center"/>
        <w:rPr>
          <w:b/>
          <w:i/>
          <w:iCs/>
          <w:sz w:val="28"/>
          <w:szCs w:val="28"/>
        </w:rPr>
      </w:pPr>
    </w:p>
    <w:p w14:paraId="7BE09713" w14:textId="77777777" w:rsidR="00A235ED" w:rsidRDefault="00A235ED" w:rsidP="00A235ED">
      <w:pPr>
        <w:jc w:val="center"/>
        <w:rPr>
          <w:b/>
          <w:i/>
          <w:iCs/>
          <w:sz w:val="28"/>
          <w:szCs w:val="28"/>
        </w:rPr>
      </w:pPr>
    </w:p>
    <w:p w14:paraId="7210B5AD" w14:textId="77777777" w:rsidR="00A235ED" w:rsidRDefault="00A235ED" w:rsidP="00A235ED">
      <w:pPr>
        <w:jc w:val="center"/>
        <w:rPr>
          <w:b/>
          <w:i/>
          <w:iCs/>
          <w:sz w:val="28"/>
          <w:szCs w:val="28"/>
        </w:rPr>
      </w:pPr>
    </w:p>
    <w:p w14:paraId="06169EC5" w14:textId="71ECC0E6" w:rsidR="00A235ED" w:rsidRDefault="00A235ED" w:rsidP="00A235ED">
      <w:pPr>
        <w:jc w:val="center"/>
        <w:rPr>
          <w:b/>
          <w:i/>
          <w:iCs/>
          <w:sz w:val="28"/>
          <w:szCs w:val="28"/>
        </w:rPr>
      </w:pPr>
    </w:p>
    <w:p w14:paraId="22B11DFC" w14:textId="7FD80BB5" w:rsidR="00A235ED" w:rsidRDefault="00A235ED" w:rsidP="00A235ED">
      <w:pPr>
        <w:jc w:val="center"/>
        <w:rPr>
          <w:b/>
          <w:i/>
          <w:iCs/>
          <w:sz w:val="28"/>
          <w:szCs w:val="28"/>
        </w:rPr>
      </w:pPr>
    </w:p>
    <w:p w14:paraId="1E4623AE" w14:textId="03D386AF" w:rsidR="00A235ED" w:rsidRDefault="00A235ED" w:rsidP="00A235ED">
      <w:pPr>
        <w:jc w:val="center"/>
        <w:rPr>
          <w:b/>
          <w:i/>
          <w:iCs/>
          <w:sz w:val="28"/>
          <w:szCs w:val="28"/>
        </w:rPr>
      </w:pPr>
    </w:p>
    <w:p w14:paraId="64E28B17" w14:textId="61FECEF0" w:rsidR="00A235ED" w:rsidRDefault="00A235ED" w:rsidP="00A235ED">
      <w:pPr>
        <w:jc w:val="center"/>
        <w:rPr>
          <w:b/>
          <w:i/>
          <w:iCs/>
          <w:sz w:val="28"/>
          <w:szCs w:val="28"/>
        </w:rPr>
      </w:pPr>
    </w:p>
    <w:p w14:paraId="0755C860" w14:textId="00F4AFAB" w:rsidR="00A235ED" w:rsidRDefault="00A235ED" w:rsidP="00A235ED">
      <w:pPr>
        <w:jc w:val="center"/>
        <w:rPr>
          <w:b/>
          <w:i/>
          <w:iCs/>
          <w:sz w:val="28"/>
          <w:szCs w:val="28"/>
        </w:rPr>
      </w:pPr>
    </w:p>
    <w:p w14:paraId="4603EDB7" w14:textId="1FC360F9" w:rsidR="00A235ED" w:rsidRDefault="00A235ED" w:rsidP="00A235ED">
      <w:pPr>
        <w:jc w:val="center"/>
        <w:rPr>
          <w:b/>
          <w:i/>
          <w:iCs/>
          <w:sz w:val="28"/>
          <w:szCs w:val="28"/>
        </w:rPr>
      </w:pPr>
    </w:p>
    <w:p w14:paraId="256BE715" w14:textId="77777777" w:rsidR="00A235ED" w:rsidRDefault="00A235ED" w:rsidP="00A235ED">
      <w:pPr>
        <w:jc w:val="center"/>
        <w:rPr>
          <w:b/>
          <w:i/>
          <w:iCs/>
          <w:sz w:val="28"/>
          <w:szCs w:val="28"/>
        </w:rPr>
      </w:pPr>
    </w:p>
    <w:p w14:paraId="2CD594DA" w14:textId="77777777" w:rsidR="00A235ED" w:rsidRDefault="00A235ED" w:rsidP="00A235ED">
      <w:pPr>
        <w:jc w:val="center"/>
        <w:rPr>
          <w:b/>
          <w:i/>
          <w:iCs/>
          <w:sz w:val="28"/>
          <w:szCs w:val="28"/>
        </w:rPr>
      </w:pPr>
    </w:p>
    <w:p w14:paraId="18BC4C42" w14:textId="77777777" w:rsidR="00A235ED" w:rsidRDefault="00A235ED" w:rsidP="00A235ED">
      <w:pPr>
        <w:jc w:val="center"/>
        <w:rPr>
          <w:b/>
          <w:i/>
          <w:iCs/>
          <w:sz w:val="28"/>
          <w:szCs w:val="28"/>
        </w:rPr>
      </w:pPr>
    </w:p>
    <w:p w14:paraId="73445A08" w14:textId="347969AC" w:rsidR="00A235ED" w:rsidRDefault="00A235ED" w:rsidP="00F4799B">
      <w:pPr>
        <w:jc w:val="center"/>
        <w:rPr>
          <w:b/>
          <w:i/>
          <w:iCs/>
          <w:sz w:val="28"/>
          <w:szCs w:val="28"/>
        </w:rPr>
      </w:pPr>
      <w:r w:rsidRPr="00E93C5A">
        <w:rPr>
          <w:b/>
          <w:i/>
          <w:iCs/>
          <w:sz w:val="28"/>
          <w:szCs w:val="28"/>
        </w:rPr>
        <w:t xml:space="preserve"> </w:t>
      </w:r>
      <w:proofErr w:type="spellStart"/>
      <w:r w:rsidRPr="00E93C5A">
        <w:rPr>
          <w:b/>
          <w:i/>
          <w:iCs/>
          <w:sz w:val="28"/>
          <w:szCs w:val="28"/>
        </w:rPr>
        <w:t>B</w:t>
      </w:r>
      <w:r>
        <w:rPr>
          <w:b/>
          <w:i/>
          <w:iCs/>
          <w:sz w:val="28"/>
          <w:szCs w:val="28"/>
        </w:rPr>
        <w:t>ucurești</w:t>
      </w:r>
      <w:proofErr w:type="spellEnd"/>
      <w:r w:rsidRPr="00E93C5A">
        <w:rPr>
          <w:b/>
          <w:i/>
          <w:iCs/>
          <w:sz w:val="28"/>
          <w:szCs w:val="28"/>
        </w:rPr>
        <w:t>, 2021</w:t>
      </w:r>
    </w:p>
    <w:p w14:paraId="30D7C972" w14:textId="77777777" w:rsidR="00A235ED" w:rsidRDefault="00A235ED" w:rsidP="00F4799B">
      <w:pPr>
        <w:jc w:val="center"/>
        <w:rPr>
          <w:b/>
          <w:bCs/>
          <w:sz w:val="32"/>
          <w:szCs w:val="24"/>
          <w:lang w:val="ro-RO"/>
        </w:rPr>
      </w:pPr>
    </w:p>
    <w:p w14:paraId="13B3776C" w14:textId="77777777" w:rsidR="00A235ED" w:rsidRPr="00053AEE" w:rsidRDefault="00A235ED" w:rsidP="00A235ED">
      <w:pPr>
        <w:pStyle w:val="Footer"/>
        <w:jc w:val="center"/>
        <w:rPr>
          <w:caps/>
          <w:noProof/>
          <w:color w:val="4472C4"/>
        </w:rPr>
      </w:pPr>
    </w:p>
    <w:p w14:paraId="66F93709" w14:textId="400D95CC" w:rsidR="00A235ED" w:rsidRDefault="00A235ED" w:rsidP="00A235ED">
      <w:pPr>
        <w:pStyle w:val="Footer"/>
        <w:jc w:val="right"/>
      </w:pPr>
      <w:r>
        <w:t xml:space="preserve"> </w:t>
      </w:r>
      <w:r w:rsidRPr="00053AEE">
        <w:rPr>
          <w:noProof/>
        </w:rPr>
        <w:drawing>
          <wp:inline distT="0" distB="0" distL="0" distR="0" wp14:anchorId="2ECD43EC" wp14:editId="47F5E98D">
            <wp:extent cx="885825" cy="70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p w14:paraId="23B5254A" w14:textId="77777777" w:rsidR="00A235ED" w:rsidRDefault="00A235ED" w:rsidP="00F4799B">
      <w:pPr>
        <w:jc w:val="center"/>
        <w:rPr>
          <w:b/>
          <w:bCs/>
          <w:sz w:val="32"/>
          <w:szCs w:val="24"/>
          <w:lang w:val="ro-RO"/>
        </w:rPr>
      </w:pPr>
    </w:p>
    <w:p w14:paraId="0B20A42B" w14:textId="4CA9A81E" w:rsidR="00F4799B" w:rsidRPr="00482778" w:rsidRDefault="00F4799B" w:rsidP="00F4799B">
      <w:pPr>
        <w:jc w:val="center"/>
        <w:rPr>
          <w:b/>
          <w:bCs/>
          <w:sz w:val="32"/>
          <w:szCs w:val="24"/>
          <w:lang w:val="ro-RO"/>
        </w:rPr>
      </w:pPr>
      <w:r w:rsidRPr="00482778">
        <w:rPr>
          <w:b/>
          <w:bCs/>
          <w:sz w:val="32"/>
          <w:szCs w:val="24"/>
          <w:lang w:val="ro-RO"/>
        </w:rPr>
        <w:t>Cuprins</w:t>
      </w:r>
    </w:p>
    <w:p w14:paraId="7E46B738" w14:textId="77777777" w:rsidR="00F4799B" w:rsidRPr="00482778" w:rsidRDefault="00F4799B" w:rsidP="00F4799B">
      <w:pPr>
        <w:jc w:val="both"/>
        <w:rPr>
          <w:b/>
          <w:bCs/>
          <w:sz w:val="24"/>
          <w:szCs w:val="24"/>
          <w:lang w:val="ro-RO"/>
        </w:rPr>
      </w:pPr>
    </w:p>
    <w:p w14:paraId="79EFE8FC" w14:textId="77777777" w:rsidR="00F4799B" w:rsidRPr="00482778" w:rsidRDefault="00F4799B" w:rsidP="00F4799B">
      <w:pPr>
        <w:jc w:val="both"/>
        <w:rPr>
          <w:b/>
          <w:bCs/>
          <w:sz w:val="24"/>
          <w:szCs w:val="24"/>
          <w:lang w:val="ro-RO"/>
        </w:rPr>
      </w:pPr>
    </w:p>
    <w:p w14:paraId="03C9FF51" w14:textId="309C09B3" w:rsidR="00F4799B" w:rsidRPr="00482778" w:rsidRDefault="00F4799B" w:rsidP="00F4799B">
      <w:pPr>
        <w:tabs>
          <w:tab w:val="left" w:leader="dot" w:pos="9072"/>
        </w:tabs>
        <w:jc w:val="both"/>
        <w:rPr>
          <w:bCs/>
          <w:sz w:val="24"/>
          <w:szCs w:val="24"/>
          <w:lang w:val="ro-RO"/>
        </w:rPr>
      </w:pPr>
      <w:r w:rsidRPr="00482778">
        <w:rPr>
          <w:bCs/>
          <w:sz w:val="24"/>
          <w:szCs w:val="24"/>
          <w:lang w:val="ro-RO"/>
        </w:rPr>
        <w:t xml:space="preserve">1. </w:t>
      </w:r>
      <w:r w:rsidR="009C54C5" w:rsidRPr="009C54C5">
        <w:rPr>
          <w:bCs/>
          <w:sz w:val="24"/>
          <w:szCs w:val="24"/>
          <w:lang w:val="ro-RO"/>
        </w:rPr>
        <w:t>Scopul și domeniul de aplicare a procedurii</w:t>
      </w:r>
    </w:p>
    <w:p w14:paraId="77546BF6" w14:textId="6D2CD564" w:rsidR="00F4799B" w:rsidRPr="00482778" w:rsidRDefault="00F4799B" w:rsidP="00F4799B">
      <w:pPr>
        <w:tabs>
          <w:tab w:val="left" w:leader="dot" w:pos="9072"/>
        </w:tabs>
        <w:jc w:val="both"/>
        <w:rPr>
          <w:bCs/>
          <w:sz w:val="24"/>
          <w:szCs w:val="24"/>
          <w:lang w:val="ro-RO"/>
        </w:rPr>
      </w:pPr>
      <w:r w:rsidRPr="00482778">
        <w:rPr>
          <w:bCs/>
          <w:sz w:val="24"/>
          <w:szCs w:val="24"/>
          <w:lang w:val="ro-RO"/>
        </w:rPr>
        <w:t xml:space="preserve">2. </w:t>
      </w:r>
      <w:r w:rsidR="009C54C5" w:rsidRPr="009C54C5">
        <w:rPr>
          <w:bCs/>
          <w:sz w:val="24"/>
          <w:szCs w:val="24"/>
          <w:lang w:val="ro-RO"/>
        </w:rPr>
        <w:t>Factorii care impun măsuri privind realizarea procedurii simplificate</w:t>
      </w:r>
    </w:p>
    <w:p w14:paraId="2539AA07" w14:textId="6C035476" w:rsidR="00F4799B" w:rsidRPr="00455C9D" w:rsidRDefault="00F4799B" w:rsidP="00F4799B">
      <w:pPr>
        <w:tabs>
          <w:tab w:val="left" w:leader="dot" w:pos="9072"/>
        </w:tabs>
        <w:jc w:val="both"/>
        <w:rPr>
          <w:bCs/>
          <w:sz w:val="24"/>
          <w:szCs w:val="24"/>
          <w:lang w:val="ro-RO"/>
        </w:rPr>
      </w:pPr>
      <w:r w:rsidRPr="00482778">
        <w:rPr>
          <w:bCs/>
          <w:sz w:val="24"/>
          <w:szCs w:val="24"/>
          <w:lang w:val="ro-RO"/>
        </w:rPr>
        <w:t xml:space="preserve">3. </w:t>
      </w:r>
      <w:r w:rsidR="009C54C5" w:rsidRPr="009C54C5">
        <w:rPr>
          <w:bCs/>
          <w:sz w:val="24"/>
          <w:szCs w:val="24"/>
          <w:lang w:val="ro-RO"/>
        </w:rPr>
        <w:t>Cadrul juridic de referință</w:t>
      </w:r>
    </w:p>
    <w:p w14:paraId="303CA34A" w14:textId="56CC2BE0" w:rsidR="00F4799B" w:rsidRPr="00482778" w:rsidRDefault="009C54C5" w:rsidP="00F4799B">
      <w:pPr>
        <w:tabs>
          <w:tab w:val="left" w:leader="dot" w:pos="9072"/>
        </w:tabs>
        <w:jc w:val="both"/>
        <w:rPr>
          <w:bCs/>
          <w:sz w:val="24"/>
          <w:szCs w:val="24"/>
          <w:lang w:val="ro-RO"/>
        </w:rPr>
      </w:pPr>
      <w:r>
        <w:rPr>
          <w:bCs/>
          <w:sz w:val="24"/>
          <w:szCs w:val="24"/>
          <w:lang w:val="ro-RO"/>
        </w:rPr>
        <w:t>4</w:t>
      </w:r>
      <w:r w:rsidR="00F4799B" w:rsidRPr="003D76BF">
        <w:rPr>
          <w:bCs/>
          <w:sz w:val="24"/>
          <w:szCs w:val="24"/>
          <w:lang w:val="ro-RO"/>
        </w:rPr>
        <w:t xml:space="preserve">. </w:t>
      </w:r>
      <w:r w:rsidRPr="009C54C5">
        <w:rPr>
          <w:bCs/>
          <w:sz w:val="24"/>
          <w:szCs w:val="24"/>
          <w:lang w:val="ro-RO"/>
        </w:rPr>
        <w:t>Măsuri pentru operaționalizarea procedurilor simplificate</w:t>
      </w:r>
    </w:p>
    <w:p w14:paraId="21511212" w14:textId="71BC17B3" w:rsidR="00F4799B" w:rsidRPr="00482778" w:rsidRDefault="00093404" w:rsidP="00F4799B">
      <w:pPr>
        <w:tabs>
          <w:tab w:val="left" w:leader="dot" w:pos="9072"/>
        </w:tabs>
        <w:jc w:val="both"/>
        <w:rPr>
          <w:bCs/>
          <w:sz w:val="24"/>
          <w:szCs w:val="24"/>
          <w:lang w:val="ro-RO"/>
        </w:rPr>
      </w:pPr>
      <w:r>
        <w:rPr>
          <w:bCs/>
          <w:sz w:val="24"/>
          <w:szCs w:val="24"/>
          <w:lang w:val="ro-RO"/>
        </w:rPr>
        <w:t>5</w:t>
      </w:r>
      <w:r w:rsidR="00F4799B" w:rsidRPr="00482778">
        <w:rPr>
          <w:bCs/>
          <w:sz w:val="24"/>
          <w:szCs w:val="24"/>
          <w:lang w:val="ro-RO"/>
        </w:rPr>
        <w:t xml:space="preserve">. </w:t>
      </w:r>
      <w:r w:rsidRPr="00093404">
        <w:rPr>
          <w:bCs/>
          <w:sz w:val="24"/>
          <w:szCs w:val="24"/>
          <w:lang w:val="ro-RO"/>
        </w:rPr>
        <w:t>Abrevieri și definiții</w:t>
      </w:r>
    </w:p>
    <w:p w14:paraId="3E2EFB41" w14:textId="57E61A5F" w:rsidR="00F4799B" w:rsidRPr="00455C9D" w:rsidRDefault="00093404"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 xml:space="preserve">. </w:t>
      </w:r>
      <w:r w:rsidRPr="00093404">
        <w:rPr>
          <w:bCs/>
          <w:sz w:val="24"/>
          <w:szCs w:val="24"/>
          <w:lang w:val="ro-RO"/>
        </w:rPr>
        <w:t>Procedura simplificată privind Evaluarea volumului de lemn destinat valorificării</w:t>
      </w:r>
    </w:p>
    <w:p w14:paraId="2B69C7BA" w14:textId="318EA187" w:rsidR="00F4799B" w:rsidRPr="00482778" w:rsidRDefault="00093404" w:rsidP="00F4799B">
      <w:pPr>
        <w:tabs>
          <w:tab w:val="left" w:leader="dot" w:pos="9072"/>
        </w:tabs>
        <w:jc w:val="both"/>
        <w:rPr>
          <w:bCs/>
          <w:sz w:val="24"/>
          <w:szCs w:val="24"/>
          <w:lang w:val="ro-RO"/>
        </w:rPr>
      </w:pPr>
      <w:r>
        <w:rPr>
          <w:bCs/>
          <w:sz w:val="24"/>
          <w:szCs w:val="24"/>
          <w:lang w:val="ro-RO"/>
        </w:rPr>
        <w:t>6</w:t>
      </w:r>
      <w:r w:rsidR="00F4799B" w:rsidRPr="003D76BF">
        <w:rPr>
          <w:bCs/>
          <w:sz w:val="24"/>
          <w:szCs w:val="24"/>
          <w:lang w:val="ro-RO"/>
        </w:rPr>
        <w:t>.</w:t>
      </w:r>
      <w:r>
        <w:rPr>
          <w:bCs/>
          <w:sz w:val="24"/>
          <w:szCs w:val="24"/>
          <w:lang w:val="ro-RO"/>
        </w:rPr>
        <w:t>1</w:t>
      </w:r>
      <w:r w:rsidR="00F4799B" w:rsidRPr="003D76BF">
        <w:rPr>
          <w:bCs/>
          <w:sz w:val="24"/>
          <w:szCs w:val="24"/>
          <w:lang w:val="ro-RO"/>
        </w:rPr>
        <w:t xml:space="preserve">. </w:t>
      </w:r>
      <w:r w:rsidRPr="00093404">
        <w:rPr>
          <w:bCs/>
          <w:sz w:val="24"/>
          <w:szCs w:val="24"/>
          <w:lang w:val="ro-RO"/>
        </w:rPr>
        <w:t>Considerații generale</w:t>
      </w:r>
    </w:p>
    <w:p w14:paraId="141FFF9E" w14:textId="47D78AEA" w:rsidR="00F4799B" w:rsidRPr="00482778" w:rsidRDefault="00093404"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w:t>
      </w:r>
      <w:r>
        <w:rPr>
          <w:bCs/>
          <w:sz w:val="24"/>
          <w:szCs w:val="24"/>
          <w:lang w:val="ro-RO"/>
        </w:rPr>
        <w:t>2</w:t>
      </w:r>
      <w:r w:rsidR="00F4799B" w:rsidRPr="00482778">
        <w:rPr>
          <w:bCs/>
          <w:sz w:val="24"/>
          <w:szCs w:val="24"/>
          <w:lang w:val="ro-RO"/>
        </w:rPr>
        <w:t xml:space="preserve">. </w:t>
      </w:r>
      <w:r w:rsidRPr="00093404">
        <w:rPr>
          <w:bCs/>
          <w:sz w:val="24"/>
          <w:szCs w:val="24"/>
          <w:lang w:val="ro-RO"/>
        </w:rPr>
        <w:t>Organizarea lucrărilor</w:t>
      </w:r>
    </w:p>
    <w:p w14:paraId="2A9E0A18" w14:textId="32F908CD" w:rsidR="00F4799B" w:rsidRPr="00482778" w:rsidRDefault="00093404"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 xml:space="preserve">3. </w:t>
      </w:r>
      <w:r w:rsidRPr="00093404">
        <w:rPr>
          <w:bCs/>
          <w:sz w:val="24"/>
          <w:szCs w:val="24"/>
          <w:lang w:val="ro-RO"/>
        </w:rPr>
        <w:t>Marcarea și măsurarea arborilor destinați valorificării</w:t>
      </w:r>
    </w:p>
    <w:p w14:paraId="0BF60F51" w14:textId="16D3797E" w:rsidR="00F4799B" w:rsidRPr="00482778" w:rsidRDefault="00093404"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w:t>
      </w:r>
      <w:r>
        <w:rPr>
          <w:bCs/>
          <w:sz w:val="24"/>
          <w:szCs w:val="24"/>
          <w:lang w:val="ro-RO"/>
        </w:rPr>
        <w:t>4</w:t>
      </w:r>
      <w:r w:rsidR="00F4799B" w:rsidRPr="00482778">
        <w:rPr>
          <w:bCs/>
          <w:sz w:val="24"/>
          <w:szCs w:val="24"/>
          <w:lang w:val="ro-RO"/>
        </w:rPr>
        <w:t xml:space="preserve">. </w:t>
      </w:r>
      <w:r w:rsidRPr="00093404">
        <w:rPr>
          <w:bCs/>
          <w:sz w:val="24"/>
          <w:szCs w:val="24"/>
          <w:lang w:val="ro-RO"/>
        </w:rPr>
        <w:t>Inventarierea arboretului</w:t>
      </w:r>
    </w:p>
    <w:p w14:paraId="79B64CAC" w14:textId="49E88228" w:rsidR="00F4799B" w:rsidRPr="00482778" w:rsidRDefault="00093404"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 xml:space="preserve">.5. </w:t>
      </w:r>
      <w:r w:rsidRPr="00093404">
        <w:rPr>
          <w:bCs/>
          <w:sz w:val="24"/>
          <w:szCs w:val="24"/>
          <w:lang w:val="ro-RO"/>
        </w:rPr>
        <w:t>Metode dendrometrice pentru evaluarea volumului de lemn destinat valorificării</w:t>
      </w:r>
    </w:p>
    <w:p w14:paraId="61A84FCE" w14:textId="77D618E3" w:rsidR="00F4799B" w:rsidRPr="00455C9D" w:rsidRDefault="00093404"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.5.</w:t>
      </w:r>
      <w:r>
        <w:rPr>
          <w:bCs/>
          <w:sz w:val="24"/>
          <w:szCs w:val="24"/>
          <w:lang w:val="ro-RO"/>
        </w:rPr>
        <w:t>1</w:t>
      </w:r>
      <w:r w:rsidR="00F4799B" w:rsidRPr="00482778">
        <w:rPr>
          <w:bCs/>
          <w:sz w:val="24"/>
          <w:szCs w:val="24"/>
          <w:lang w:val="ro-RO"/>
        </w:rPr>
        <w:t xml:space="preserve">. </w:t>
      </w:r>
      <w:r w:rsidRPr="00093404">
        <w:rPr>
          <w:bCs/>
          <w:sz w:val="24"/>
          <w:szCs w:val="24"/>
          <w:lang w:val="ro-RO"/>
        </w:rPr>
        <w:t>Metoda ecuației de regresie a volumelor</w:t>
      </w:r>
    </w:p>
    <w:p w14:paraId="110A6C47" w14:textId="6B85ACEE" w:rsidR="00F4799B" w:rsidRPr="00482778" w:rsidRDefault="00093404" w:rsidP="00F4799B">
      <w:pPr>
        <w:tabs>
          <w:tab w:val="left" w:leader="dot" w:pos="9072"/>
        </w:tabs>
        <w:jc w:val="both"/>
        <w:rPr>
          <w:bCs/>
          <w:sz w:val="24"/>
          <w:szCs w:val="24"/>
          <w:lang w:val="ro-RO"/>
        </w:rPr>
      </w:pPr>
      <w:r>
        <w:rPr>
          <w:bCs/>
          <w:sz w:val="24"/>
          <w:szCs w:val="24"/>
          <w:lang w:val="ro-RO"/>
        </w:rPr>
        <w:t>6.5.2</w:t>
      </w:r>
      <w:r w:rsidR="00F4799B" w:rsidRPr="003D76BF">
        <w:rPr>
          <w:bCs/>
          <w:sz w:val="24"/>
          <w:szCs w:val="24"/>
          <w:lang w:val="ro-RO"/>
        </w:rPr>
        <w:t xml:space="preserve">. </w:t>
      </w:r>
      <w:r w:rsidRPr="00093404">
        <w:rPr>
          <w:bCs/>
          <w:sz w:val="24"/>
          <w:szCs w:val="24"/>
          <w:lang w:val="ro-RO"/>
        </w:rPr>
        <w:t>Metoda ecuației de regresie a înălțimilor relative</w:t>
      </w:r>
    </w:p>
    <w:p w14:paraId="72DB1D86" w14:textId="02481908" w:rsidR="00F4799B" w:rsidRPr="00455C9D" w:rsidRDefault="00093404" w:rsidP="00F4799B">
      <w:pPr>
        <w:tabs>
          <w:tab w:val="left" w:leader="dot" w:pos="9072"/>
        </w:tabs>
        <w:jc w:val="both"/>
        <w:rPr>
          <w:bCs/>
          <w:sz w:val="24"/>
          <w:szCs w:val="24"/>
          <w:lang w:val="ro-RO"/>
        </w:rPr>
      </w:pPr>
      <w:r>
        <w:rPr>
          <w:bCs/>
          <w:sz w:val="24"/>
          <w:szCs w:val="24"/>
          <w:lang w:val="ro-RO"/>
        </w:rPr>
        <w:t>6</w:t>
      </w:r>
      <w:r w:rsidR="00F4799B" w:rsidRPr="003D76BF">
        <w:rPr>
          <w:bCs/>
          <w:sz w:val="24"/>
          <w:szCs w:val="24"/>
          <w:lang w:val="ro-RO"/>
        </w:rPr>
        <w:t>.</w:t>
      </w:r>
      <w:r>
        <w:rPr>
          <w:bCs/>
          <w:sz w:val="24"/>
          <w:szCs w:val="24"/>
          <w:lang w:val="ro-RO"/>
        </w:rPr>
        <w:t>5</w:t>
      </w:r>
      <w:r w:rsidR="00F4799B" w:rsidRPr="003D76BF">
        <w:rPr>
          <w:bCs/>
          <w:sz w:val="24"/>
          <w:szCs w:val="24"/>
          <w:lang w:val="ro-RO"/>
        </w:rPr>
        <w:t>.3 Metoda ecua</w:t>
      </w:r>
      <w:r w:rsidR="00F4799B">
        <w:rPr>
          <w:bCs/>
          <w:sz w:val="24"/>
          <w:szCs w:val="24"/>
          <w:lang w:val="ro-RO"/>
        </w:rPr>
        <w:t>ț</w:t>
      </w:r>
      <w:r w:rsidR="00F4799B" w:rsidRPr="00455C9D">
        <w:rPr>
          <w:bCs/>
          <w:sz w:val="24"/>
          <w:szCs w:val="24"/>
          <w:lang w:val="ro-RO"/>
        </w:rPr>
        <w:t>iei de regresie a volumelor relative</w:t>
      </w:r>
    </w:p>
    <w:p w14:paraId="5FE0DADA" w14:textId="22F4F10B" w:rsidR="00F4799B" w:rsidRPr="00482778" w:rsidRDefault="00766431"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w:t>
      </w:r>
      <w:r>
        <w:rPr>
          <w:bCs/>
          <w:sz w:val="24"/>
          <w:szCs w:val="24"/>
          <w:lang w:val="ro-RO"/>
        </w:rPr>
        <w:t>5</w:t>
      </w:r>
      <w:r w:rsidR="00F4799B" w:rsidRPr="00482778">
        <w:rPr>
          <w:bCs/>
          <w:sz w:val="24"/>
          <w:szCs w:val="24"/>
          <w:lang w:val="ro-RO"/>
        </w:rPr>
        <w:t>.4 Metoda cu arbori de probă</w:t>
      </w:r>
    </w:p>
    <w:p w14:paraId="5038C053" w14:textId="29D00220" w:rsidR="00F4799B" w:rsidRPr="00482778" w:rsidRDefault="00766431"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w:t>
      </w:r>
      <w:r>
        <w:rPr>
          <w:bCs/>
          <w:sz w:val="24"/>
          <w:szCs w:val="24"/>
          <w:lang w:val="ro-RO"/>
        </w:rPr>
        <w:t>5.5.</w:t>
      </w:r>
      <w:r w:rsidR="00F4799B" w:rsidRPr="00482778">
        <w:rPr>
          <w:bCs/>
          <w:sz w:val="24"/>
          <w:szCs w:val="24"/>
          <w:lang w:val="ro-RO"/>
        </w:rPr>
        <w:t xml:space="preserve"> Sortarea primară, dimensională </w:t>
      </w:r>
      <w:r w:rsidR="00F4799B">
        <w:rPr>
          <w:bCs/>
          <w:sz w:val="24"/>
          <w:szCs w:val="24"/>
          <w:lang w:val="ro-RO"/>
        </w:rPr>
        <w:t>ș</w:t>
      </w:r>
      <w:r w:rsidR="00F4799B" w:rsidRPr="00482778">
        <w:rPr>
          <w:bCs/>
          <w:sz w:val="24"/>
          <w:szCs w:val="24"/>
          <w:lang w:val="ro-RO"/>
        </w:rPr>
        <w:t>i industrială</w:t>
      </w:r>
    </w:p>
    <w:p w14:paraId="2C3715E8" w14:textId="2BEE48EA" w:rsidR="00F4799B" w:rsidRPr="00482778" w:rsidRDefault="00766431" w:rsidP="00F4799B">
      <w:pPr>
        <w:tabs>
          <w:tab w:val="left" w:leader="dot" w:pos="9072"/>
        </w:tabs>
        <w:jc w:val="both"/>
        <w:rPr>
          <w:bCs/>
          <w:sz w:val="24"/>
          <w:szCs w:val="24"/>
          <w:lang w:val="ro-RO"/>
        </w:rPr>
      </w:pPr>
      <w:r>
        <w:rPr>
          <w:bCs/>
          <w:sz w:val="24"/>
          <w:szCs w:val="24"/>
          <w:lang w:val="ro-RO"/>
        </w:rPr>
        <w:t>6</w:t>
      </w:r>
      <w:r w:rsidR="00F4799B" w:rsidRPr="00482778">
        <w:rPr>
          <w:bCs/>
          <w:sz w:val="24"/>
          <w:szCs w:val="24"/>
          <w:lang w:val="ro-RO"/>
        </w:rPr>
        <w:t>.</w:t>
      </w:r>
      <w:r>
        <w:rPr>
          <w:bCs/>
          <w:sz w:val="24"/>
          <w:szCs w:val="24"/>
          <w:lang w:val="ro-RO"/>
        </w:rPr>
        <w:t>6.</w:t>
      </w:r>
      <w:r w:rsidR="00F4799B" w:rsidRPr="00482778">
        <w:rPr>
          <w:bCs/>
          <w:sz w:val="24"/>
          <w:szCs w:val="24"/>
          <w:lang w:val="ro-RO"/>
        </w:rPr>
        <w:t xml:space="preserve"> Evaluarea volumului de lemn după recoltare</w:t>
      </w:r>
    </w:p>
    <w:p w14:paraId="58503262" w14:textId="6F6FF0D4" w:rsidR="00F4799B" w:rsidRPr="00482778" w:rsidRDefault="00766431" w:rsidP="00F4799B">
      <w:pPr>
        <w:tabs>
          <w:tab w:val="left" w:leader="dot" w:pos="9072"/>
        </w:tabs>
        <w:jc w:val="both"/>
        <w:rPr>
          <w:bCs/>
          <w:sz w:val="24"/>
          <w:szCs w:val="24"/>
          <w:lang w:val="ro-RO"/>
        </w:rPr>
      </w:pPr>
      <w:r>
        <w:rPr>
          <w:bCs/>
          <w:sz w:val="24"/>
          <w:szCs w:val="24"/>
          <w:lang w:val="ro-RO"/>
        </w:rPr>
        <w:t>6.7</w:t>
      </w:r>
      <w:r w:rsidR="00F4799B" w:rsidRPr="00482778">
        <w:rPr>
          <w:bCs/>
          <w:sz w:val="24"/>
          <w:szCs w:val="24"/>
          <w:lang w:val="ro-RO"/>
        </w:rPr>
        <w:t xml:space="preserve">. </w:t>
      </w:r>
      <w:r w:rsidRPr="00766431">
        <w:rPr>
          <w:bCs/>
          <w:sz w:val="24"/>
          <w:szCs w:val="24"/>
          <w:lang w:val="ro-RO"/>
        </w:rPr>
        <w:t>Evaluarea volumului de lemn rezultat din doborâturi și rupturi produse de vânt și zăpadă</w:t>
      </w:r>
    </w:p>
    <w:p w14:paraId="17A9AFEC" w14:textId="2CBE985F" w:rsidR="00F4799B" w:rsidRPr="00482778" w:rsidRDefault="00766431" w:rsidP="00F4799B">
      <w:pPr>
        <w:tabs>
          <w:tab w:val="left" w:leader="dot" w:pos="9072"/>
        </w:tabs>
        <w:jc w:val="both"/>
        <w:rPr>
          <w:bCs/>
          <w:sz w:val="24"/>
          <w:szCs w:val="24"/>
          <w:lang w:val="ro-RO"/>
        </w:rPr>
      </w:pPr>
      <w:r>
        <w:rPr>
          <w:bCs/>
          <w:sz w:val="24"/>
          <w:szCs w:val="24"/>
          <w:lang w:val="ro-RO"/>
        </w:rPr>
        <w:t>6.8</w:t>
      </w:r>
      <w:r w:rsidR="00F4799B" w:rsidRPr="00482778">
        <w:rPr>
          <w:bCs/>
          <w:sz w:val="24"/>
          <w:szCs w:val="24"/>
          <w:lang w:val="ro-RO"/>
        </w:rPr>
        <w:t>. Metode pentru  determinarea volumului arborilor exploata</w:t>
      </w:r>
      <w:r w:rsidR="00F4799B">
        <w:rPr>
          <w:bCs/>
          <w:sz w:val="24"/>
          <w:szCs w:val="24"/>
          <w:lang w:val="ro-RO"/>
        </w:rPr>
        <w:t>ț</w:t>
      </w:r>
      <w:r w:rsidR="00F4799B" w:rsidRPr="00482778">
        <w:rPr>
          <w:bCs/>
          <w:sz w:val="24"/>
          <w:szCs w:val="24"/>
          <w:lang w:val="ro-RO"/>
        </w:rPr>
        <w:t>i/extra</w:t>
      </w:r>
      <w:r w:rsidR="00F4799B">
        <w:rPr>
          <w:bCs/>
          <w:sz w:val="24"/>
          <w:szCs w:val="24"/>
          <w:lang w:val="ro-RO"/>
        </w:rPr>
        <w:t>ș</w:t>
      </w:r>
      <w:r w:rsidR="00F4799B" w:rsidRPr="00482778">
        <w:rPr>
          <w:bCs/>
          <w:sz w:val="24"/>
          <w:szCs w:val="24"/>
          <w:lang w:val="ro-RO"/>
        </w:rPr>
        <w:t>i în raport</w:t>
      </w:r>
    </w:p>
    <w:p w14:paraId="63CEADCD" w14:textId="3476DB38" w:rsidR="00F4799B" w:rsidRPr="00482778" w:rsidRDefault="00F4799B" w:rsidP="00F4799B">
      <w:pPr>
        <w:tabs>
          <w:tab w:val="left" w:leader="dot" w:pos="9072"/>
        </w:tabs>
        <w:jc w:val="both"/>
        <w:rPr>
          <w:bCs/>
          <w:sz w:val="24"/>
          <w:szCs w:val="24"/>
          <w:lang w:val="ro-RO"/>
        </w:rPr>
      </w:pPr>
      <w:r w:rsidRPr="00482778">
        <w:rPr>
          <w:bCs/>
          <w:sz w:val="24"/>
          <w:szCs w:val="24"/>
          <w:lang w:val="ro-RO"/>
        </w:rPr>
        <w:t xml:space="preserve">   cu diametrul măsurat la cioată</w:t>
      </w:r>
    </w:p>
    <w:p w14:paraId="0AEE6CBD" w14:textId="4EC4C3E4" w:rsidR="00F4799B" w:rsidRPr="00482778" w:rsidRDefault="00766431" w:rsidP="00F4799B">
      <w:pPr>
        <w:tabs>
          <w:tab w:val="left" w:leader="dot" w:pos="9072"/>
        </w:tabs>
        <w:jc w:val="both"/>
        <w:rPr>
          <w:bCs/>
          <w:sz w:val="24"/>
          <w:szCs w:val="24"/>
          <w:lang w:val="ro-RO"/>
        </w:rPr>
      </w:pPr>
      <w:r>
        <w:rPr>
          <w:bCs/>
          <w:sz w:val="24"/>
          <w:szCs w:val="24"/>
          <w:lang w:val="ro-RO"/>
        </w:rPr>
        <w:t>6.9</w:t>
      </w:r>
      <w:r w:rsidR="00F4799B" w:rsidRPr="00482778">
        <w:rPr>
          <w:bCs/>
          <w:sz w:val="24"/>
          <w:szCs w:val="24"/>
          <w:lang w:val="ro-RO"/>
        </w:rPr>
        <w:t xml:space="preserve">. </w:t>
      </w:r>
      <w:r w:rsidRPr="00766431">
        <w:rPr>
          <w:bCs/>
          <w:sz w:val="24"/>
          <w:szCs w:val="24"/>
          <w:lang w:val="ro-RO"/>
        </w:rPr>
        <w:t>Modul de calcul și adăugarea creșterii la volumul de lemn destinat valorificării</w:t>
      </w:r>
    </w:p>
    <w:p w14:paraId="39951EDF" w14:textId="52A612E1" w:rsidR="00766431" w:rsidRDefault="00766431" w:rsidP="00766431">
      <w:pPr>
        <w:tabs>
          <w:tab w:val="left" w:leader="dot" w:pos="9072"/>
        </w:tabs>
        <w:jc w:val="both"/>
        <w:rPr>
          <w:bCs/>
          <w:sz w:val="24"/>
          <w:szCs w:val="24"/>
          <w:lang w:val="ro-RO"/>
        </w:rPr>
      </w:pPr>
      <w:r>
        <w:rPr>
          <w:bCs/>
          <w:sz w:val="24"/>
          <w:szCs w:val="24"/>
          <w:lang w:val="ro-RO"/>
        </w:rPr>
        <w:t>6.10</w:t>
      </w:r>
      <w:r w:rsidR="00F4799B" w:rsidRPr="00482778">
        <w:rPr>
          <w:bCs/>
          <w:sz w:val="24"/>
          <w:szCs w:val="24"/>
          <w:lang w:val="ro-RO"/>
        </w:rPr>
        <w:t xml:space="preserve">. </w:t>
      </w:r>
      <w:r w:rsidRPr="00766431">
        <w:rPr>
          <w:bCs/>
          <w:sz w:val="24"/>
          <w:szCs w:val="24"/>
          <w:lang w:val="ro-RO"/>
        </w:rPr>
        <w:t>Întocmirea, verificarea, aprobarea, modificarea și casarea actelor de evaluare a volumului</w:t>
      </w:r>
    </w:p>
    <w:p w14:paraId="402ABA9C" w14:textId="6D9BE5C8" w:rsidR="00F4799B" w:rsidRPr="00482778" w:rsidRDefault="00766431" w:rsidP="00766431">
      <w:pPr>
        <w:tabs>
          <w:tab w:val="left" w:leader="dot" w:pos="9072"/>
        </w:tabs>
        <w:jc w:val="both"/>
        <w:rPr>
          <w:bCs/>
          <w:sz w:val="24"/>
          <w:szCs w:val="24"/>
          <w:lang w:val="ro-RO"/>
        </w:rPr>
      </w:pPr>
      <w:r w:rsidRPr="00766431">
        <w:rPr>
          <w:bCs/>
          <w:sz w:val="24"/>
          <w:szCs w:val="24"/>
          <w:lang w:val="ro-RO"/>
        </w:rPr>
        <w:t>de lemn destinat valorificării</w:t>
      </w:r>
    </w:p>
    <w:p w14:paraId="0A171706" w14:textId="77777777" w:rsidR="00F4799B" w:rsidRPr="00482778" w:rsidRDefault="00F4799B" w:rsidP="00F4799B">
      <w:pPr>
        <w:tabs>
          <w:tab w:val="left" w:leader="dot" w:pos="9072"/>
        </w:tabs>
        <w:jc w:val="both"/>
        <w:rPr>
          <w:bCs/>
          <w:sz w:val="24"/>
          <w:szCs w:val="24"/>
          <w:lang w:val="ro-RO"/>
        </w:rPr>
      </w:pPr>
    </w:p>
    <w:p w14:paraId="32DB054A" w14:textId="10CB0F56" w:rsidR="00F4799B" w:rsidRPr="00482778" w:rsidRDefault="00F4799B" w:rsidP="00F4799B">
      <w:pPr>
        <w:tabs>
          <w:tab w:val="left" w:leader="dot" w:pos="9072"/>
        </w:tabs>
        <w:jc w:val="both"/>
        <w:rPr>
          <w:bCs/>
          <w:sz w:val="24"/>
          <w:szCs w:val="24"/>
          <w:lang w:val="ro-RO"/>
        </w:rPr>
      </w:pPr>
      <w:r w:rsidRPr="00482778">
        <w:rPr>
          <w:bCs/>
          <w:sz w:val="24"/>
          <w:szCs w:val="24"/>
          <w:lang w:val="ro-RO"/>
        </w:rPr>
        <w:t>Anex</w:t>
      </w:r>
      <w:r w:rsidR="00766431">
        <w:rPr>
          <w:bCs/>
          <w:sz w:val="24"/>
          <w:szCs w:val="24"/>
          <w:lang w:val="ro-RO"/>
        </w:rPr>
        <w:t>a 1</w:t>
      </w:r>
    </w:p>
    <w:p w14:paraId="1766C5FF" w14:textId="77777777" w:rsidR="00F4799B" w:rsidRPr="00482778" w:rsidRDefault="00F4799B" w:rsidP="00F4799B">
      <w:pPr>
        <w:tabs>
          <w:tab w:val="left" w:leader="dot" w:pos="9072"/>
        </w:tabs>
        <w:jc w:val="both"/>
        <w:rPr>
          <w:bCs/>
          <w:sz w:val="24"/>
          <w:szCs w:val="24"/>
          <w:lang w:val="ro-RO"/>
        </w:rPr>
      </w:pPr>
    </w:p>
    <w:p w14:paraId="5CC68082" w14:textId="77777777" w:rsidR="00F4799B" w:rsidRPr="00482778" w:rsidRDefault="00F4799B" w:rsidP="00F4799B">
      <w:pPr>
        <w:tabs>
          <w:tab w:val="left" w:leader="dot" w:pos="9072"/>
        </w:tabs>
        <w:jc w:val="both"/>
        <w:rPr>
          <w:bCs/>
          <w:sz w:val="24"/>
          <w:szCs w:val="24"/>
          <w:lang w:val="ro-RO"/>
        </w:rPr>
      </w:pPr>
    </w:p>
    <w:p w14:paraId="463CCFE5" w14:textId="77777777" w:rsidR="00F4799B" w:rsidRPr="00482778" w:rsidRDefault="00F4799B" w:rsidP="00F4799B">
      <w:pPr>
        <w:jc w:val="both"/>
        <w:rPr>
          <w:b/>
          <w:bCs/>
          <w:sz w:val="24"/>
          <w:szCs w:val="24"/>
          <w:lang w:val="ro-RO"/>
        </w:rPr>
      </w:pPr>
    </w:p>
    <w:p w14:paraId="260067C6" w14:textId="77777777" w:rsidR="00F4799B" w:rsidRPr="00482778" w:rsidRDefault="00F4799B" w:rsidP="00F4799B">
      <w:pPr>
        <w:jc w:val="both"/>
        <w:rPr>
          <w:b/>
          <w:bCs/>
          <w:sz w:val="24"/>
          <w:szCs w:val="24"/>
          <w:lang w:val="ro-RO"/>
        </w:rPr>
      </w:pPr>
    </w:p>
    <w:p w14:paraId="7899D9C3" w14:textId="77777777" w:rsidR="00F4799B" w:rsidRPr="00482778" w:rsidRDefault="00F4799B" w:rsidP="00F4799B">
      <w:pPr>
        <w:overflowPunct/>
        <w:autoSpaceDE/>
        <w:autoSpaceDN/>
        <w:adjustRightInd/>
        <w:textAlignment w:val="auto"/>
        <w:rPr>
          <w:b/>
          <w:bCs/>
          <w:sz w:val="24"/>
          <w:szCs w:val="24"/>
          <w:lang w:val="ro-RO"/>
        </w:rPr>
      </w:pPr>
    </w:p>
    <w:p w14:paraId="41440EF1" w14:textId="77777777" w:rsidR="00F4799B" w:rsidRDefault="00F4799B" w:rsidP="00F4799B">
      <w:pPr>
        <w:overflowPunct/>
        <w:autoSpaceDE/>
        <w:autoSpaceDN/>
        <w:adjustRightInd/>
        <w:textAlignment w:val="auto"/>
        <w:rPr>
          <w:b/>
          <w:sz w:val="32"/>
          <w:szCs w:val="24"/>
          <w:lang w:val="ro-RO"/>
        </w:rPr>
      </w:pPr>
      <w:r>
        <w:rPr>
          <w:b/>
          <w:sz w:val="32"/>
          <w:szCs w:val="24"/>
          <w:lang w:val="ro-RO"/>
        </w:rPr>
        <w:br w:type="page"/>
      </w:r>
    </w:p>
    <w:p w14:paraId="6AFE0C30" w14:textId="77777777" w:rsidR="00F4799B" w:rsidRDefault="00F4799B" w:rsidP="00F4799B">
      <w:pPr>
        <w:jc w:val="both"/>
        <w:rPr>
          <w:b/>
          <w:sz w:val="32"/>
          <w:szCs w:val="24"/>
          <w:lang w:val="ro-RO"/>
        </w:rPr>
      </w:pPr>
      <w:r>
        <w:rPr>
          <w:b/>
          <w:sz w:val="32"/>
          <w:szCs w:val="24"/>
          <w:lang w:val="ro-RO"/>
        </w:rPr>
        <w:lastRenderedPageBreak/>
        <w:t>1. Scopul și domeniul de aplicare a procedurii</w:t>
      </w:r>
    </w:p>
    <w:p w14:paraId="2F268912" w14:textId="77777777" w:rsidR="00F4799B" w:rsidRDefault="00F4799B" w:rsidP="00F4799B">
      <w:pPr>
        <w:ind w:firstLine="720"/>
        <w:jc w:val="both"/>
        <w:rPr>
          <w:sz w:val="24"/>
          <w:szCs w:val="24"/>
          <w:lang w:val="ro-RO"/>
        </w:rPr>
      </w:pPr>
    </w:p>
    <w:p w14:paraId="74654649" w14:textId="77777777" w:rsidR="00F4799B" w:rsidRDefault="00F4799B" w:rsidP="00F4799B">
      <w:pPr>
        <w:ind w:firstLine="720"/>
        <w:jc w:val="both"/>
        <w:rPr>
          <w:sz w:val="24"/>
          <w:szCs w:val="24"/>
          <w:lang w:val="ro-RO"/>
        </w:rPr>
      </w:pPr>
      <w:r>
        <w:rPr>
          <w:sz w:val="24"/>
          <w:szCs w:val="24"/>
          <w:lang w:val="ro-RO"/>
        </w:rPr>
        <w:t xml:space="preserve">Scopul  </w:t>
      </w:r>
      <w:r>
        <w:rPr>
          <w:i/>
          <w:iCs/>
          <w:sz w:val="24"/>
          <w:szCs w:val="24"/>
          <w:lang w:val="ro-RO"/>
        </w:rPr>
        <w:t>P</w:t>
      </w:r>
      <w:r w:rsidRPr="00322BD3">
        <w:rPr>
          <w:i/>
          <w:iCs/>
          <w:sz w:val="24"/>
          <w:szCs w:val="24"/>
          <w:lang w:val="ro-RO"/>
        </w:rPr>
        <w:t>rocedurii de evaluare a volumului de lemn destinat valorificării</w:t>
      </w:r>
      <w:r w:rsidDel="001524C1">
        <w:rPr>
          <w:sz w:val="24"/>
          <w:szCs w:val="24"/>
          <w:lang w:val="ro-RO"/>
        </w:rPr>
        <w:t xml:space="preserve"> </w:t>
      </w:r>
      <w:r>
        <w:rPr>
          <w:sz w:val="24"/>
          <w:szCs w:val="24"/>
          <w:lang w:val="ro-RO"/>
        </w:rPr>
        <w:t>este de a stabili, în mod unitar, procesul de evaluare a volumului  de  lemn pe picior și a volumului de lemn fasonat, destinate valorificării.</w:t>
      </w:r>
    </w:p>
    <w:p w14:paraId="6C465B0C" w14:textId="2C046BE2" w:rsidR="00F4799B" w:rsidRDefault="00F4799B" w:rsidP="00F4799B">
      <w:pPr>
        <w:ind w:firstLine="720"/>
        <w:jc w:val="both"/>
        <w:rPr>
          <w:sz w:val="24"/>
          <w:szCs w:val="24"/>
          <w:lang w:val="ro-RO"/>
        </w:rPr>
      </w:pPr>
      <w:r>
        <w:rPr>
          <w:sz w:val="24"/>
          <w:szCs w:val="24"/>
          <w:lang w:val="ro-RO"/>
        </w:rPr>
        <w:t xml:space="preserve">Prezenta procedură simplificată se aplică de către toate structurile de administrare a pădurilor sau care prestează servicii silvice, de proprietarii sau deținătorii legali de păduri care își gospodăresc individual pădurile, respectiv vegetația forestieră situată pe terenuri din afara fondului forestier național (persoane fizice și juridice) și </w:t>
      </w:r>
      <w:r w:rsidR="00033493">
        <w:rPr>
          <w:sz w:val="24"/>
          <w:szCs w:val="24"/>
          <w:lang w:val="ro-RO"/>
        </w:rPr>
        <w:t>de c</w:t>
      </w:r>
      <w:r w:rsidR="00033493">
        <w:rPr>
          <w:rFonts w:ascii="Calibri" w:hAnsi="Calibri" w:cs="Calibri"/>
          <w:sz w:val="24"/>
          <w:szCs w:val="24"/>
          <w:lang w:val="ro-RO"/>
        </w:rPr>
        <w:t>ă</w:t>
      </w:r>
      <w:r w:rsidR="00033493">
        <w:rPr>
          <w:sz w:val="24"/>
          <w:szCs w:val="24"/>
          <w:lang w:val="ro-RO"/>
        </w:rPr>
        <w:t xml:space="preserve">tre </w:t>
      </w:r>
      <w:r>
        <w:rPr>
          <w:sz w:val="24"/>
          <w:szCs w:val="24"/>
          <w:lang w:val="ro-RO"/>
        </w:rPr>
        <w:t>agenții economici din domeniul exploatării și industrializări lemnului.</w:t>
      </w:r>
    </w:p>
    <w:p w14:paraId="7A95FC4C" w14:textId="7D56E80A" w:rsidR="00F4799B" w:rsidRDefault="00F4799B" w:rsidP="00F4799B">
      <w:pPr>
        <w:overflowPunct/>
        <w:autoSpaceDE/>
        <w:autoSpaceDN/>
        <w:adjustRightInd/>
        <w:textAlignment w:val="auto"/>
        <w:rPr>
          <w:sz w:val="24"/>
          <w:szCs w:val="24"/>
          <w:lang w:val="ro-RO"/>
        </w:rPr>
      </w:pPr>
    </w:p>
    <w:p w14:paraId="66FCF6EE" w14:textId="77777777" w:rsidR="00F4799B" w:rsidRDefault="00F4799B" w:rsidP="00F4799B">
      <w:pPr>
        <w:jc w:val="both"/>
        <w:rPr>
          <w:b/>
          <w:sz w:val="32"/>
          <w:szCs w:val="24"/>
          <w:lang w:val="ro-RO"/>
        </w:rPr>
      </w:pPr>
      <w:r w:rsidRPr="00892157">
        <w:rPr>
          <w:b/>
          <w:sz w:val="32"/>
          <w:szCs w:val="24"/>
          <w:lang w:val="ro-RO"/>
        </w:rPr>
        <w:t>2</w:t>
      </w:r>
      <w:r>
        <w:rPr>
          <w:b/>
          <w:sz w:val="32"/>
          <w:szCs w:val="24"/>
          <w:lang w:val="ro-RO"/>
        </w:rPr>
        <w:t>.</w:t>
      </w:r>
      <w:r w:rsidRPr="00892157">
        <w:rPr>
          <w:b/>
          <w:sz w:val="32"/>
          <w:szCs w:val="24"/>
          <w:lang w:val="ro-RO"/>
        </w:rPr>
        <w:t xml:space="preserve"> Factorii care impun măsuri privind realizarea procedurii simplificate</w:t>
      </w:r>
    </w:p>
    <w:p w14:paraId="1199E41A" w14:textId="77777777" w:rsidR="00F4799B" w:rsidRDefault="00F4799B" w:rsidP="00F4799B">
      <w:pPr>
        <w:ind w:firstLine="720"/>
        <w:jc w:val="both"/>
        <w:rPr>
          <w:sz w:val="24"/>
          <w:szCs w:val="24"/>
          <w:lang w:val="ro-RO"/>
        </w:rPr>
      </w:pPr>
    </w:p>
    <w:p w14:paraId="72C701B4" w14:textId="77777777" w:rsidR="00F4799B" w:rsidRDefault="00F4799B" w:rsidP="00F4799B">
      <w:pPr>
        <w:ind w:firstLine="720"/>
        <w:jc w:val="both"/>
        <w:rPr>
          <w:sz w:val="24"/>
          <w:szCs w:val="24"/>
          <w:lang w:val="ro-RO"/>
        </w:rPr>
      </w:pPr>
      <w:r>
        <w:rPr>
          <w:sz w:val="24"/>
          <w:szCs w:val="24"/>
          <w:lang w:val="ro-RO"/>
        </w:rPr>
        <w:t xml:space="preserve">Principalii factori care au determinat realizarea procedurii simplificate privind </w:t>
      </w:r>
      <w:r w:rsidRPr="00322BD3">
        <w:rPr>
          <w:i/>
          <w:iCs/>
          <w:sz w:val="24"/>
          <w:szCs w:val="24"/>
          <w:lang w:val="ro-RO"/>
        </w:rPr>
        <w:t>evaluarea volumului de lemn destinat valorificării</w:t>
      </w:r>
      <w:r>
        <w:rPr>
          <w:sz w:val="24"/>
          <w:szCs w:val="24"/>
          <w:lang w:val="ro-RO"/>
        </w:rPr>
        <w:t xml:space="preserve"> au fost:</w:t>
      </w:r>
    </w:p>
    <w:p w14:paraId="579953F8" w14:textId="0E60948B" w:rsidR="00F4799B" w:rsidRDefault="00F4799B" w:rsidP="00F4799B">
      <w:pPr>
        <w:pStyle w:val="ListParagraph"/>
        <w:numPr>
          <w:ilvl w:val="0"/>
          <w:numId w:val="46"/>
        </w:numPr>
        <w:jc w:val="both"/>
        <w:rPr>
          <w:sz w:val="24"/>
          <w:szCs w:val="24"/>
          <w:lang w:val="ro-RO"/>
        </w:rPr>
      </w:pPr>
      <w:r>
        <w:rPr>
          <w:sz w:val="24"/>
          <w:szCs w:val="24"/>
          <w:lang w:val="ro-RO"/>
        </w:rPr>
        <w:t xml:space="preserve">Acumularea de noi cunoștințe științifice și tehnice </w:t>
      </w:r>
      <w:r w:rsidR="002F3353">
        <w:rPr>
          <w:sz w:val="24"/>
          <w:szCs w:val="24"/>
          <w:lang w:val="ro-RO"/>
        </w:rPr>
        <w:t>cu privire la</w:t>
      </w:r>
      <w:r>
        <w:rPr>
          <w:sz w:val="24"/>
          <w:szCs w:val="24"/>
          <w:lang w:val="ro-RO"/>
        </w:rPr>
        <w:t xml:space="preserve"> metodele și modelele dendrometrice de stabilire a volumului de lemn pe picior.</w:t>
      </w:r>
    </w:p>
    <w:p w14:paraId="30373B6B" w14:textId="77777777" w:rsidR="00F4799B" w:rsidRDefault="00F4799B" w:rsidP="00F4799B">
      <w:pPr>
        <w:pStyle w:val="ListParagraph"/>
        <w:numPr>
          <w:ilvl w:val="0"/>
          <w:numId w:val="46"/>
        </w:numPr>
        <w:jc w:val="both"/>
        <w:rPr>
          <w:sz w:val="24"/>
          <w:szCs w:val="24"/>
          <w:lang w:val="ro-RO"/>
        </w:rPr>
      </w:pPr>
      <w:r>
        <w:rPr>
          <w:sz w:val="24"/>
          <w:szCs w:val="24"/>
          <w:lang w:val="ro-RO"/>
        </w:rPr>
        <w:t>Necesitatea actualizării și clarificării unor aspecte noi, importante, utilizând rezultatele obținute în ultimele două decenii în activitatea de cercetare din domeniul dendrometriei.</w:t>
      </w:r>
    </w:p>
    <w:p w14:paraId="51EF480B" w14:textId="77777777" w:rsidR="00F4799B" w:rsidRDefault="00F4799B" w:rsidP="00F4799B">
      <w:pPr>
        <w:pStyle w:val="ListParagraph"/>
        <w:numPr>
          <w:ilvl w:val="0"/>
          <w:numId w:val="46"/>
        </w:numPr>
        <w:jc w:val="both"/>
        <w:rPr>
          <w:sz w:val="24"/>
          <w:szCs w:val="24"/>
          <w:lang w:val="ro-RO"/>
        </w:rPr>
      </w:pPr>
      <w:r>
        <w:rPr>
          <w:sz w:val="24"/>
          <w:szCs w:val="24"/>
          <w:lang w:val="ro-RO"/>
        </w:rPr>
        <w:t>Noile reglementări silvice naționale și europene actuale existente în domeniul silviculturii.</w:t>
      </w:r>
    </w:p>
    <w:p w14:paraId="63ABB578" w14:textId="77777777" w:rsidR="00F4799B" w:rsidRDefault="00F4799B" w:rsidP="00F4799B">
      <w:pPr>
        <w:pStyle w:val="ListParagraph"/>
        <w:numPr>
          <w:ilvl w:val="0"/>
          <w:numId w:val="46"/>
        </w:numPr>
        <w:jc w:val="both"/>
        <w:rPr>
          <w:sz w:val="24"/>
          <w:szCs w:val="24"/>
          <w:lang w:val="ro-RO"/>
        </w:rPr>
      </w:pPr>
      <w:r>
        <w:rPr>
          <w:sz w:val="24"/>
          <w:szCs w:val="24"/>
          <w:lang w:val="ro-RO"/>
        </w:rPr>
        <w:t>Necesitatea clarificării și armonizării unor aspecte tehnice în raport cu prevederile legale și alte proceduri /regulamente pentru silvicultură.</w:t>
      </w:r>
    </w:p>
    <w:p w14:paraId="4D5DB6E0" w14:textId="77777777" w:rsidR="00F4799B" w:rsidRDefault="00F4799B" w:rsidP="00F4799B">
      <w:pPr>
        <w:pStyle w:val="ListParagraph"/>
        <w:numPr>
          <w:ilvl w:val="0"/>
          <w:numId w:val="46"/>
        </w:numPr>
        <w:jc w:val="both"/>
        <w:rPr>
          <w:sz w:val="24"/>
          <w:szCs w:val="24"/>
          <w:lang w:val="ro-RO"/>
        </w:rPr>
      </w:pPr>
      <w:r>
        <w:rPr>
          <w:sz w:val="24"/>
          <w:szCs w:val="24"/>
          <w:lang w:val="ro-RO"/>
        </w:rPr>
        <w:t>Necesitatea alinierii la metodele și ansamblul de instrumente/echipamente existent în prezent având în vedere evoluția tehnică din ultimele decenii.</w:t>
      </w:r>
    </w:p>
    <w:p w14:paraId="1F3D9A00" w14:textId="2A2F3E56" w:rsidR="00F4799B" w:rsidRDefault="00F4799B" w:rsidP="00F4799B">
      <w:pPr>
        <w:pStyle w:val="ListParagraph"/>
        <w:numPr>
          <w:ilvl w:val="0"/>
          <w:numId w:val="46"/>
        </w:numPr>
        <w:jc w:val="both"/>
        <w:rPr>
          <w:sz w:val="24"/>
          <w:szCs w:val="24"/>
          <w:lang w:val="ro-RO"/>
        </w:rPr>
      </w:pPr>
      <w:r>
        <w:rPr>
          <w:sz w:val="24"/>
          <w:szCs w:val="24"/>
          <w:lang w:val="ro-RO"/>
        </w:rPr>
        <w:t>Necesitatea aplicării un</w:t>
      </w:r>
      <w:r w:rsidR="002F3353">
        <w:rPr>
          <w:sz w:val="24"/>
          <w:szCs w:val="24"/>
          <w:lang w:val="ro-RO"/>
        </w:rPr>
        <w:t>or</w:t>
      </w:r>
      <w:r>
        <w:rPr>
          <w:sz w:val="24"/>
          <w:szCs w:val="24"/>
          <w:lang w:val="ro-RO"/>
        </w:rPr>
        <w:t xml:space="preserve"> procedee  unitare în cazul reconstituirii partizilor și a evaluării volumului de lemn după exploatare, pe baza diametrului măsurat la cioată.</w:t>
      </w:r>
    </w:p>
    <w:p w14:paraId="1949B7B0" w14:textId="77777777" w:rsidR="00F4799B" w:rsidRDefault="00F4799B" w:rsidP="00F4799B">
      <w:pPr>
        <w:pStyle w:val="ListParagraph"/>
        <w:numPr>
          <w:ilvl w:val="0"/>
          <w:numId w:val="46"/>
        </w:numPr>
        <w:jc w:val="both"/>
        <w:rPr>
          <w:sz w:val="24"/>
          <w:szCs w:val="24"/>
          <w:lang w:val="ro-RO"/>
        </w:rPr>
      </w:pPr>
      <w:r>
        <w:rPr>
          <w:sz w:val="24"/>
          <w:szCs w:val="24"/>
          <w:lang w:val="ro-RO"/>
        </w:rPr>
        <w:t>Actualizarea metodelor, modelelor dendrometrice  și a procedeelor  tehnice în raport cu aplicabilitatea practică.</w:t>
      </w:r>
    </w:p>
    <w:p w14:paraId="14AF0F19" w14:textId="0A10BAA7" w:rsidR="00F4799B" w:rsidRDefault="00F4799B" w:rsidP="00F4799B">
      <w:pPr>
        <w:overflowPunct/>
        <w:autoSpaceDE/>
        <w:autoSpaceDN/>
        <w:adjustRightInd/>
        <w:textAlignment w:val="auto"/>
        <w:rPr>
          <w:sz w:val="24"/>
          <w:szCs w:val="24"/>
          <w:lang w:val="ro-RO"/>
        </w:rPr>
      </w:pPr>
    </w:p>
    <w:p w14:paraId="1AE2E842" w14:textId="77777777" w:rsidR="00F4799B" w:rsidRPr="00080BF6" w:rsidRDefault="00F4799B" w:rsidP="00F4799B">
      <w:pPr>
        <w:jc w:val="both"/>
        <w:rPr>
          <w:b/>
          <w:sz w:val="32"/>
          <w:szCs w:val="24"/>
          <w:lang w:val="ro-RO"/>
        </w:rPr>
      </w:pPr>
      <w:r w:rsidRPr="00080BF6">
        <w:rPr>
          <w:b/>
          <w:sz w:val="32"/>
          <w:szCs w:val="24"/>
          <w:lang w:val="ro-RO"/>
        </w:rPr>
        <w:t>3. Cadrul juridic de referință</w:t>
      </w:r>
    </w:p>
    <w:p w14:paraId="0DF4EBF8" w14:textId="77777777" w:rsidR="00F4799B" w:rsidRDefault="00F4799B" w:rsidP="00F4799B">
      <w:pPr>
        <w:ind w:firstLine="720"/>
        <w:jc w:val="both"/>
        <w:rPr>
          <w:sz w:val="24"/>
          <w:szCs w:val="24"/>
          <w:lang w:val="ro-RO"/>
        </w:rPr>
      </w:pPr>
    </w:p>
    <w:p w14:paraId="080D4138" w14:textId="77777777" w:rsidR="00F4799B" w:rsidRDefault="00F4799B" w:rsidP="00F4799B">
      <w:pPr>
        <w:ind w:firstLine="720"/>
        <w:jc w:val="both"/>
        <w:rPr>
          <w:sz w:val="24"/>
          <w:szCs w:val="24"/>
          <w:lang w:val="ro-RO"/>
        </w:rPr>
      </w:pPr>
      <w:r>
        <w:rPr>
          <w:sz w:val="24"/>
          <w:szCs w:val="24"/>
          <w:lang w:val="ro-RO"/>
        </w:rPr>
        <w:t>Principalele reglementări juridice cu referite la procedura tehnică de evaluare a volumului de lemn destinat valorificării sunt următoarele:</w:t>
      </w:r>
    </w:p>
    <w:p w14:paraId="7F8BB6B0" w14:textId="77777777" w:rsidR="00F4799B" w:rsidRDefault="00F4799B" w:rsidP="00F4799B">
      <w:pPr>
        <w:pStyle w:val="ListParagraph"/>
        <w:numPr>
          <w:ilvl w:val="0"/>
          <w:numId w:val="46"/>
        </w:numPr>
        <w:jc w:val="both"/>
        <w:rPr>
          <w:sz w:val="24"/>
          <w:szCs w:val="24"/>
          <w:lang w:val="ro-RO"/>
        </w:rPr>
      </w:pPr>
      <w:r>
        <w:rPr>
          <w:sz w:val="24"/>
          <w:szCs w:val="24"/>
          <w:lang w:val="ro-RO"/>
        </w:rPr>
        <w:t>Codul Silvic – Legea 46/2008 cu modificările și completările ulterioare.</w:t>
      </w:r>
    </w:p>
    <w:p w14:paraId="2DEC8ABB" w14:textId="77777777" w:rsidR="00F4799B" w:rsidRDefault="00F4799B" w:rsidP="00F4799B">
      <w:pPr>
        <w:pStyle w:val="ListParagraph"/>
        <w:numPr>
          <w:ilvl w:val="0"/>
          <w:numId w:val="46"/>
        </w:numPr>
        <w:jc w:val="both"/>
        <w:rPr>
          <w:sz w:val="24"/>
          <w:szCs w:val="24"/>
          <w:lang w:val="ro-RO"/>
        </w:rPr>
      </w:pPr>
      <w:r>
        <w:rPr>
          <w:sz w:val="24"/>
          <w:szCs w:val="24"/>
          <w:lang w:val="ro-RO"/>
        </w:rPr>
        <w:t>Norma tehnică 4 – O.M. 1651/31.10.2000.</w:t>
      </w:r>
    </w:p>
    <w:p w14:paraId="6692E719" w14:textId="77777777" w:rsidR="00F4799B" w:rsidRDefault="00F4799B" w:rsidP="00F4799B">
      <w:pPr>
        <w:pStyle w:val="ListParagraph"/>
        <w:numPr>
          <w:ilvl w:val="0"/>
          <w:numId w:val="46"/>
        </w:numPr>
        <w:jc w:val="both"/>
        <w:rPr>
          <w:sz w:val="24"/>
          <w:szCs w:val="24"/>
          <w:lang w:val="ro-RO"/>
        </w:rPr>
      </w:pPr>
      <w:r>
        <w:rPr>
          <w:sz w:val="24"/>
          <w:szCs w:val="24"/>
          <w:lang w:val="ro-RO"/>
        </w:rPr>
        <w:t>O.M. 1323/2015 – Metode dendrometrice pentru evaluarea volumului de lemn destinat valorificării și valorile necesare calculului volumului de lemn destinat valorificării.</w:t>
      </w:r>
    </w:p>
    <w:p w14:paraId="2CB888A5" w14:textId="717738AA" w:rsidR="00F4799B" w:rsidRDefault="00F4799B" w:rsidP="00F4799B">
      <w:pPr>
        <w:pStyle w:val="ListParagraph"/>
        <w:numPr>
          <w:ilvl w:val="0"/>
          <w:numId w:val="46"/>
        </w:numPr>
        <w:jc w:val="both"/>
        <w:rPr>
          <w:sz w:val="24"/>
          <w:szCs w:val="24"/>
          <w:lang w:val="ro-RO"/>
        </w:rPr>
      </w:pPr>
      <w:r>
        <w:rPr>
          <w:sz w:val="24"/>
          <w:szCs w:val="24"/>
          <w:lang w:val="ro-RO"/>
        </w:rPr>
        <w:t>H.G. 497/2020 –</w:t>
      </w:r>
      <w:r w:rsidR="002F3353">
        <w:rPr>
          <w:sz w:val="24"/>
          <w:szCs w:val="24"/>
          <w:lang w:val="ro-RO"/>
        </w:rPr>
        <w:t xml:space="preserve"> </w:t>
      </w:r>
      <w:r w:rsidRPr="00477DE3">
        <w:rPr>
          <w:sz w:val="24"/>
          <w:szCs w:val="24"/>
          <w:lang w:val="ro-RO"/>
        </w:rPr>
        <w:t>Normel</w:t>
      </w:r>
      <w:r w:rsidR="002F3353">
        <w:rPr>
          <w:sz w:val="24"/>
          <w:szCs w:val="24"/>
          <w:lang w:val="ro-RO"/>
        </w:rPr>
        <w:t>e</w:t>
      </w:r>
      <w:r w:rsidRPr="00477DE3">
        <w:rPr>
          <w:sz w:val="24"/>
          <w:szCs w:val="24"/>
          <w:lang w:val="ro-RO"/>
        </w:rPr>
        <w:t xml:space="preserve"> referitoare la proveniența, circulația și comercializarea materialelor lemnoase, la regimul spațiilor de depozitare a materialelor lemnoase și al instalațiilor de prelucrat lemn rotund, precum și a celor privind proveniența și circulația materialelor lemnoase destinate consumului propriu al proprietarului și a unor măsuri de aplicare a prevederilor Regulamentului (UE) nr. 995/2010 al Parlamentului European și al Consiliului din 20 octombrie 2010 de stabilire a obligațiilor care revin operatorilor care introduc pe piață lemn și produse din lemn</w:t>
      </w:r>
      <w:r>
        <w:rPr>
          <w:sz w:val="24"/>
          <w:szCs w:val="24"/>
          <w:lang w:val="ro-RO"/>
        </w:rPr>
        <w:t xml:space="preserve"> cu modificările și completările ulterioare.</w:t>
      </w:r>
    </w:p>
    <w:p w14:paraId="3E5EDE42" w14:textId="77777777" w:rsidR="00F4799B" w:rsidRDefault="00F4799B" w:rsidP="00F4799B">
      <w:pPr>
        <w:pStyle w:val="ListParagraph"/>
        <w:numPr>
          <w:ilvl w:val="0"/>
          <w:numId w:val="46"/>
        </w:numPr>
        <w:jc w:val="both"/>
        <w:rPr>
          <w:sz w:val="24"/>
          <w:szCs w:val="24"/>
          <w:lang w:val="ro-RO"/>
        </w:rPr>
      </w:pPr>
      <w:r>
        <w:rPr>
          <w:sz w:val="24"/>
          <w:szCs w:val="24"/>
          <w:lang w:val="ro-RO"/>
        </w:rPr>
        <w:t xml:space="preserve">Regulamentul UE 995/2010 </w:t>
      </w:r>
      <w:r w:rsidRPr="00477DE3">
        <w:rPr>
          <w:sz w:val="24"/>
          <w:szCs w:val="24"/>
          <w:lang w:val="ro-RO"/>
        </w:rPr>
        <w:t>al Parlamentului European și al Consiliului din 20 octombrie 2010 de stabilire a obligațiilor care revin operatorilor care introduc pe piață lemn și produse din lemn</w:t>
      </w:r>
      <w:r>
        <w:rPr>
          <w:sz w:val="24"/>
          <w:szCs w:val="24"/>
          <w:lang w:val="ro-RO"/>
        </w:rPr>
        <w:t>.</w:t>
      </w:r>
    </w:p>
    <w:p w14:paraId="58816C48" w14:textId="77777777" w:rsidR="00F4799B" w:rsidRDefault="00F4799B" w:rsidP="00F4799B">
      <w:pPr>
        <w:pStyle w:val="ListParagraph"/>
        <w:numPr>
          <w:ilvl w:val="0"/>
          <w:numId w:val="46"/>
        </w:numPr>
        <w:jc w:val="both"/>
        <w:rPr>
          <w:sz w:val="24"/>
          <w:szCs w:val="24"/>
          <w:lang w:val="ro-RO"/>
        </w:rPr>
      </w:pPr>
      <w:r>
        <w:rPr>
          <w:sz w:val="24"/>
          <w:szCs w:val="24"/>
          <w:lang w:val="ro-RO"/>
        </w:rPr>
        <w:t>H.G. 715/2017 – Regulament de valorificare a masei lemnoase din fondul forestier proprietate publică cu modificările și completările ulterioare.</w:t>
      </w:r>
    </w:p>
    <w:p w14:paraId="7823EBFB" w14:textId="77777777" w:rsidR="00F4799B" w:rsidRDefault="00F4799B" w:rsidP="00F4799B">
      <w:pPr>
        <w:pStyle w:val="ListParagraph"/>
        <w:numPr>
          <w:ilvl w:val="0"/>
          <w:numId w:val="46"/>
        </w:numPr>
        <w:jc w:val="both"/>
        <w:rPr>
          <w:sz w:val="24"/>
          <w:szCs w:val="24"/>
          <w:lang w:val="ro-RO"/>
        </w:rPr>
      </w:pPr>
      <w:r w:rsidRPr="00477DE3">
        <w:rPr>
          <w:sz w:val="24"/>
          <w:szCs w:val="24"/>
          <w:lang w:val="ro-RO"/>
        </w:rPr>
        <w:lastRenderedPageBreak/>
        <w:t xml:space="preserve">Legea 84/2007 - pentru completarea, modificarea </w:t>
      </w:r>
      <w:r>
        <w:rPr>
          <w:sz w:val="24"/>
          <w:szCs w:val="24"/>
          <w:lang w:val="ro-RO"/>
        </w:rPr>
        <w:t>ș</w:t>
      </w:r>
      <w:r w:rsidRPr="00477DE3">
        <w:rPr>
          <w:sz w:val="24"/>
          <w:szCs w:val="24"/>
          <w:lang w:val="ro-RO"/>
        </w:rPr>
        <w:t>i aprobarea O</w:t>
      </w:r>
      <w:r>
        <w:rPr>
          <w:sz w:val="24"/>
          <w:szCs w:val="24"/>
          <w:lang w:val="ro-RO"/>
        </w:rPr>
        <w:t xml:space="preserve">.U.G. </w:t>
      </w:r>
      <w:r w:rsidRPr="00477DE3">
        <w:rPr>
          <w:sz w:val="24"/>
          <w:szCs w:val="24"/>
          <w:lang w:val="ro-RO"/>
        </w:rPr>
        <w:t>85/2006 privind stabilirea modalit</w:t>
      </w:r>
      <w:r>
        <w:rPr>
          <w:sz w:val="24"/>
          <w:szCs w:val="24"/>
          <w:lang w:val="ro-RO"/>
        </w:rPr>
        <w:t>ăț</w:t>
      </w:r>
      <w:r w:rsidRPr="00477DE3">
        <w:rPr>
          <w:sz w:val="24"/>
          <w:szCs w:val="24"/>
          <w:lang w:val="ro-RO"/>
        </w:rPr>
        <w:t>ilor de evaluare a pagubelor produse vegeta</w:t>
      </w:r>
      <w:r>
        <w:rPr>
          <w:sz w:val="24"/>
          <w:szCs w:val="24"/>
          <w:lang w:val="ro-RO"/>
        </w:rPr>
        <w:t>ț</w:t>
      </w:r>
      <w:r w:rsidRPr="00477DE3">
        <w:rPr>
          <w:sz w:val="24"/>
          <w:szCs w:val="24"/>
          <w:lang w:val="ro-RO"/>
        </w:rPr>
        <w:t>iei forestiere din p</w:t>
      </w:r>
      <w:r>
        <w:rPr>
          <w:sz w:val="24"/>
          <w:szCs w:val="24"/>
          <w:lang w:val="ro-RO"/>
        </w:rPr>
        <w:t>ă</w:t>
      </w:r>
      <w:r w:rsidRPr="00477DE3">
        <w:rPr>
          <w:sz w:val="24"/>
          <w:szCs w:val="24"/>
          <w:lang w:val="ro-RO"/>
        </w:rPr>
        <w:t xml:space="preserve">duri </w:t>
      </w:r>
      <w:r>
        <w:rPr>
          <w:sz w:val="24"/>
          <w:szCs w:val="24"/>
          <w:lang w:val="ro-RO"/>
        </w:rPr>
        <w:t>ș</w:t>
      </w:r>
      <w:r w:rsidRPr="00477DE3">
        <w:rPr>
          <w:sz w:val="24"/>
          <w:szCs w:val="24"/>
          <w:lang w:val="ro-RO"/>
        </w:rPr>
        <w:t xml:space="preserve">i din afara acestora </w:t>
      </w:r>
      <w:r>
        <w:rPr>
          <w:sz w:val="24"/>
          <w:szCs w:val="24"/>
          <w:lang w:val="ro-RO"/>
        </w:rPr>
        <w:t>cu modificările și completările ulterioare.</w:t>
      </w:r>
    </w:p>
    <w:p w14:paraId="1520F69F" w14:textId="77777777" w:rsidR="00F4799B" w:rsidRDefault="00F4799B" w:rsidP="00F4799B">
      <w:pPr>
        <w:pStyle w:val="ListParagraph"/>
        <w:numPr>
          <w:ilvl w:val="0"/>
          <w:numId w:val="46"/>
        </w:numPr>
        <w:jc w:val="both"/>
        <w:rPr>
          <w:sz w:val="24"/>
          <w:szCs w:val="24"/>
          <w:lang w:val="ro-RO"/>
        </w:rPr>
      </w:pPr>
      <w:r w:rsidRPr="00D61A1E">
        <w:rPr>
          <w:sz w:val="24"/>
          <w:szCs w:val="24"/>
          <w:lang w:val="ro-RO"/>
        </w:rPr>
        <w:t>O.M. 767 din 23 iulie 2018</w:t>
      </w:r>
      <w:r>
        <w:rPr>
          <w:sz w:val="24"/>
          <w:szCs w:val="24"/>
          <w:lang w:val="ro-RO"/>
        </w:rPr>
        <w:t xml:space="preserve"> </w:t>
      </w:r>
      <w:r w:rsidRPr="00D61A1E">
        <w:rPr>
          <w:sz w:val="24"/>
          <w:szCs w:val="24"/>
          <w:lang w:val="ro-RO"/>
        </w:rPr>
        <w:t>privind aprobarea Procedurii de aprobare, modificare și casare a actelor de punere în valoare pentru masa lemnoasă provenită din fondul forestier național și din vegetația forestieră situată pe terenuri din afara fondului forestier național și a Procedurii privind punerea în valoare și recoltarea de masă lemnoasă din fondul forestier pentru care legea nu obligă la întocmirea amenajamentului silvic și din vegetația forestieră din afara fondului forestier național</w:t>
      </w:r>
      <w:r>
        <w:rPr>
          <w:sz w:val="24"/>
          <w:szCs w:val="24"/>
          <w:lang w:val="ro-RO"/>
        </w:rPr>
        <w:t xml:space="preserve"> cu modificările și completările ulterioare.</w:t>
      </w:r>
    </w:p>
    <w:p w14:paraId="2CA1DDBF" w14:textId="77777777" w:rsidR="00F4799B" w:rsidRPr="00D61A1E" w:rsidRDefault="00F4799B" w:rsidP="00F4799B">
      <w:pPr>
        <w:pStyle w:val="ListParagraph"/>
        <w:numPr>
          <w:ilvl w:val="0"/>
          <w:numId w:val="46"/>
        </w:numPr>
        <w:jc w:val="both"/>
        <w:rPr>
          <w:sz w:val="24"/>
          <w:szCs w:val="24"/>
          <w:lang w:val="ro-RO"/>
        </w:rPr>
      </w:pPr>
      <w:r w:rsidRPr="00D61A1E">
        <w:rPr>
          <w:sz w:val="24"/>
          <w:szCs w:val="24"/>
          <w:lang w:val="ro-RO"/>
        </w:rPr>
        <w:t>O.M. 1346 din 2 mai 2011 pentru aprobarea Regulamentului privind forma și modul de utilizare a dispozitivelor speciale de marcat, precum și modul de marcare a arborilor sau a unor loturi de arbori cu modificările și completările ulterioare</w:t>
      </w:r>
      <w:r>
        <w:rPr>
          <w:sz w:val="24"/>
          <w:szCs w:val="24"/>
          <w:lang w:val="ro-RO"/>
        </w:rPr>
        <w:t>.</w:t>
      </w:r>
    </w:p>
    <w:p w14:paraId="58C4B3C3" w14:textId="77777777" w:rsidR="00F4799B" w:rsidRDefault="00F4799B" w:rsidP="00F4799B">
      <w:pPr>
        <w:ind w:firstLine="720"/>
        <w:jc w:val="both"/>
        <w:rPr>
          <w:sz w:val="24"/>
          <w:szCs w:val="24"/>
          <w:lang w:val="ro-RO"/>
        </w:rPr>
      </w:pPr>
    </w:p>
    <w:p w14:paraId="33E60984" w14:textId="77777777" w:rsidR="00F4799B" w:rsidRPr="00D61A1E" w:rsidRDefault="00F4799B" w:rsidP="00F4799B">
      <w:pPr>
        <w:jc w:val="both"/>
        <w:rPr>
          <w:b/>
          <w:sz w:val="32"/>
          <w:szCs w:val="24"/>
          <w:lang w:val="ro-RO"/>
        </w:rPr>
      </w:pPr>
      <w:r w:rsidRPr="00D61A1E">
        <w:rPr>
          <w:b/>
          <w:sz w:val="32"/>
          <w:szCs w:val="24"/>
          <w:lang w:val="ro-RO"/>
        </w:rPr>
        <w:t>4. Măsuri pentru operaționalizarea procedurilor simplificate</w:t>
      </w:r>
    </w:p>
    <w:p w14:paraId="1B07DF9A" w14:textId="77777777" w:rsidR="00F4799B" w:rsidRDefault="00F4799B" w:rsidP="00F4799B">
      <w:pPr>
        <w:ind w:firstLine="720"/>
        <w:jc w:val="both"/>
        <w:rPr>
          <w:sz w:val="24"/>
          <w:szCs w:val="24"/>
          <w:lang w:val="ro-RO"/>
        </w:rPr>
      </w:pPr>
    </w:p>
    <w:p w14:paraId="1819D7D6" w14:textId="77777777" w:rsidR="00F4799B" w:rsidRDefault="00F4799B" w:rsidP="00F4799B">
      <w:pPr>
        <w:ind w:firstLine="720"/>
        <w:jc w:val="both"/>
        <w:rPr>
          <w:sz w:val="24"/>
          <w:szCs w:val="24"/>
          <w:lang w:val="ro-RO"/>
        </w:rPr>
      </w:pPr>
      <w:r>
        <w:rPr>
          <w:sz w:val="24"/>
          <w:szCs w:val="24"/>
          <w:lang w:val="ro-RO"/>
        </w:rPr>
        <w:t xml:space="preserve">În vederea operaționalizării procedurii simplificate privind </w:t>
      </w:r>
      <w:r w:rsidRPr="00322BD3">
        <w:rPr>
          <w:i/>
          <w:iCs/>
          <w:sz w:val="24"/>
          <w:szCs w:val="24"/>
          <w:lang w:val="ro-RO"/>
        </w:rPr>
        <w:t>Evaluarea volumului de lemn destinat valorificării</w:t>
      </w:r>
      <w:r>
        <w:rPr>
          <w:sz w:val="24"/>
          <w:szCs w:val="24"/>
          <w:lang w:val="ro-RO"/>
        </w:rPr>
        <w:t xml:space="preserve"> s-au adoptat următoarele măsuri:</w:t>
      </w:r>
    </w:p>
    <w:p w14:paraId="3279EBC2" w14:textId="77777777" w:rsidR="00F4799B" w:rsidRPr="00DF309D" w:rsidRDefault="00F4799B" w:rsidP="00F4799B">
      <w:pPr>
        <w:pStyle w:val="ListParagraph"/>
        <w:numPr>
          <w:ilvl w:val="0"/>
          <w:numId w:val="46"/>
        </w:numPr>
        <w:jc w:val="both"/>
        <w:rPr>
          <w:sz w:val="24"/>
          <w:szCs w:val="24"/>
          <w:lang w:val="ro-RO"/>
        </w:rPr>
      </w:pPr>
      <w:r w:rsidRPr="00DF309D">
        <w:rPr>
          <w:sz w:val="24"/>
          <w:szCs w:val="24"/>
          <w:lang w:val="ro-RO"/>
        </w:rPr>
        <w:t>Clarificarea și armonizarea definiției tipurilor de produse: principale, accidentale, igienă</w:t>
      </w:r>
      <w:r>
        <w:rPr>
          <w:sz w:val="24"/>
          <w:szCs w:val="24"/>
          <w:lang w:val="ro-RO"/>
        </w:rPr>
        <w:t xml:space="preserve">. </w:t>
      </w:r>
      <w:r w:rsidRPr="00DF309D">
        <w:rPr>
          <w:sz w:val="24"/>
          <w:szCs w:val="24"/>
          <w:lang w:val="ro-RO"/>
        </w:rPr>
        <w:t>Reintroducerea tipului de produse lemnoase extraordinare</w:t>
      </w:r>
      <w:r>
        <w:rPr>
          <w:sz w:val="24"/>
          <w:szCs w:val="24"/>
          <w:lang w:val="ro-RO"/>
        </w:rPr>
        <w:t>.</w:t>
      </w:r>
    </w:p>
    <w:p w14:paraId="0A56421A" w14:textId="77777777" w:rsidR="00F4799B" w:rsidRDefault="00F4799B" w:rsidP="00F4799B">
      <w:pPr>
        <w:pStyle w:val="ListParagraph"/>
        <w:numPr>
          <w:ilvl w:val="0"/>
          <w:numId w:val="46"/>
        </w:numPr>
        <w:jc w:val="both"/>
        <w:rPr>
          <w:sz w:val="24"/>
          <w:szCs w:val="24"/>
          <w:lang w:val="ro-RO"/>
        </w:rPr>
      </w:pPr>
      <w:r w:rsidRPr="00DF309D">
        <w:rPr>
          <w:sz w:val="24"/>
          <w:szCs w:val="24"/>
          <w:lang w:val="ro-RO"/>
        </w:rPr>
        <w:t>Actualizarea metodelor și instrumentelor (GPS, drone) privind ridicarea în plan a parchetelor care nu se supra</w:t>
      </w:r>
      <w:r>
        <w:rPr>
          <w:sz w:val="24"/>
          <w:szCs w:val="24"/>
          <w:lang w:val="ro-RO"/>
        </w:rPr>
        <w:t>pun</w:t>
      </w:r>
      <w:r w:rsidRPr="00DF309D">
        <w:rPr>
          <w:sz w:val="24"/>
          <w:szCs w:val="24"/>
          <w:lang w:val="ro-RO"/>
        </w:rPr>
        <w:t xml:space="preserve"> peste unități amenajistice întregi, stabilirea coordonatelor platformelor primare, respectiv determinarea distanțelor de scos-apropiat</w:t>
      </w:r>
      <w:r>
        <w:rPr>
          <w:sz w:val="24"/>
          <w:szCs w:val="24"/>
          <w:lang w:val="ro-RO"/>
        </w:rPr>
        <w:t>.</w:t>
      </w:r>
    </w:p>
    <w:p w14:paraId="2A32A402" w14:textId="77777777" w:rsidR="00F4799B" w:rsidRPr="00DF309D" w:rsidRDefault="00F4799B" w:rsidP="00F4799B">
      <w:pPr>
        <w:pStyle w:val="ListParagraph"/>
        <w:numPr>
          <w:ilvl w:val="0"/>
          <w:numId w:val="46"/>
        </w:numPr>
        <w:jc w:val="both"/>
        <w:rPr>
          <w:sz w:val="24"/>
          <w:szCs w:val="24"/>
          <w:lang w:val="ro-RO"/>
        </w:rPr>
      </w:pPr>
      <w:r w:rsidRPr="00DF309D">
        <w:rPr>
          <w:sz w:val="24"/>
          <w:szCs w:val="24"/>
          <w:lang w:val="ro-RO"/>
        </w:rPr>
        <w:t>Introducerea de criterii clare privind alegerea arborilor de extras în cazul produselor accidentale și de igienă</w:t>
      </w:r>
      <w:r>
        <w:rPr>
          <w:sz w:val="24"/>
          <w:szCs w:val="24"/>
          <w:lang w:val="ro-RO"/>
        </w:rPr>
        <w:t>.</w:t>
      </w:r>
    </w:p>
    <w:p w14:paraId="73CA9BEB" w14:textId="77777777" w:rsidR="00F4799B" w:rsidRPr="00DF309D" w:rsidRDefault="00F4799B" w:rsidP="00F4799B">
      <w:pPr>
        <w:pStyle w:val="ListParagraph"/>
        <w:numPr>
          <w:ilvl w:val="0"/>
          <w:numId w:val="46"/>
        </w:numPr>
        <w:jc w:val="both"/>
        <w:rPr>
          <w:sz w:val="24"/>
          <w:szCs w:val="24"/>
          <w:lang w:val="ro-RO"/>
        </w:rPr>
      </w:pPr>
      <w:r w:rsidRPr="00DF309D">
        <w:rPr>
          <w:sz w:val="24"/>
          <w:szCs w:val="24"/>
          <w:lang w:val="ro-RO"/>
        </w:rPr>
        <w:t>Posibilități de atribuire a numărului de ordine prin utilizarea de plăcuțe cu numere curente particularizate sau coduri de bare, cipuri cu identificare RFID sau similare</w:t>
      </w:r>
      <w:r>
        <w:rPr>
          <w:sz w:val="24"/>
          <w:szCs w:val="24"/>
          <w:lang w:val="ro-RO"/>
        </w:rPr>
        <w:t>.</w:t>
      </w:r>
    </w:p>
    <w:p w14:paraId="3ECC733E" w14:textId="77777777" w:rsidR="00F4799B" w:rsidRDefault="00F4799B" w:rsidP="00F4799B">
      <w:pPr>
        <w:pStyle w:val="ListParagraph"/>
        <w:numPr>
          <w:ilvl w:val="0"/>
          <w:numId w:val="46"/>
        </w:numPr>
        <w:jc w:val="both"/>
        <w:rPr>
          <w:sz w:val="24"/>
          <w:szCs w:val="24"/>
          <w:lang w:val="ro-RO"/>
        </w:rPr>
      </w:pPr>
      <w:r w:rsidRPr="00DF309D">
        <w:rPr>
          <w:sz w:val="24"/>
          <w:szCs w:val="24"/>
          <w:lang w:val="ro-RO"/>
        </w:rPr>
        <w:t>Clarificarea situațiilor care se pot excepta de la aplicarea mărcii</w:t>
      </w:r>
      <w:r>
        <w:rPr>
          <w:sz w:val="24"/>
          <w:szCs w:val="24"/>
          <w:lang w:val="ro-RO"/>
        </w:rPr>
        <w:t xml:space="preserve">. </w:t>
      </w:r>
      <w:r w:rsidRPr="00DF309D">
        <w:rPr>
          <w:sz w:val="24"/>
          <w:szCs w:val="24"/>
          <w:lang w:val="ro-RO"/>
        </w:rPr>
        <w:t>Introducerea excepției de aplicare a mărcii în cazul primei rărituri nevalorificabile</w:t>
      </w:r>
      <w:r>
        <w:rPr>
          <w:sz w:val="24"/>
          <w:szCs w:val="24"/>
          <w:lang w:val="ro-RO"/>
        </w:rPr>
        <w:t>.</w:t>
      </w:r>
    </w:p>
    <w:p w14:paraId="446DE884" w14:textId="77777777" w:rsidR="00F4799B" w:rsidRPr="00DF309D" w:rsidRDefault="00F4799B" w:rsidP="00F4799B">
      <w:pPr>
        <w:pStyle w:val="ListParagraph"/>
        <w:numPr>
          <w:ilvl w:val="0"/>
          <w:numId w:val="46"/>
        </w:numPr>
        <w:jc w:val="both"/>
        <w:rPr>
          <w:sz w:val="24"/>
          <w:szCs w:val="24"/>
          <w:lang w:val="ro-RO"/>
        </w:rPr>
      </w:pPr>
      <w:r w:rsidRPr="00DF309D">
        <w:rPr>
          <w:sz w:val="24"/>
          <w:szCs w:val="24"/>
          <w:lang w:val="ro-RO"/>
        </w:rPr>
        <w:t>Actualizarea sistemului de instrumente de măsurare a elementelor dendrometrice (clupe electronice, hipsometre laser sau bazate pe unde radio)</w:t>
      </w:r>
      <w:r>
        <w:rPr>
          <w:sz w:val="24"/>
          <w:szCs w:val="24"/>
          <w:lang w:val="ro-RO"/>
        </w:rPr>
        <w:t>.</w:t>
      </w:r>
    </w:p>
    <w:p w14:paraId="477DE55F" w14:textId="77777777" w:rsidR="00F4799B" w:rsidRPr="00DF309D" w:rsidRDefault="00F4799B" w:rsidP="00F4799B">
      <w:pPr>
        <w:pStyle w:val="ListParagraph"/>
        <w:numPr>
          <w:ilvl w:val="0"/>
          <w:numId w:val="46"/>
        </w:numPr>
        <w:jc w:val="both"/>
        <w:rPr>
          <w:sz w:val="24"/>
          <w:szCs w:val="24"/>
          <w:lang w:val="ro-RO"/>
        </w:rPr>
      </w:pPr>
      <w:r w:rsidRPr="00DF309D">
        <w:rPr>
          <w:sz w:val="24"/>
          <w:szCs w:val="24"/>
          <w:lang w:val="ro-RO"/>
        </w:rPr>
        <w:t>Actualizarea modalităților de înregistrare a datelor de teren (tablele electronice, GPS, aplicații informatice dedicate)</w:t>
      </w:r>
      <w:r>
        <w:rPr>
          <w:sz w:val="24"/>
          <w:szCs w:val="24"/>
          <w:lang w:val="ro-RO"/>
        </w:rPr>
        <w:t>.</w:t>
      </w:r>
    </w:p>
    <w:p w14:paraId="43D54A0C" w14:textId="77777777" w:rsidR="00F4799B" w:rsidRDefault="00F4799B" w:rsidP="00F4799B">
      <w:pPr>
        <w:pStyle w:val="ListParagraph"/>
        <w:numPr>
          <w:ilvl w:val="0"/>
          <w:numId w:val="46"/>
        </w:numPr>
        <w:jc w:val="both"/>
        <w:rPr>
          <w:sz w:val="24"/>
          <w:szCs w:val="24"/>
          <w:lang w:val="ro-RO"/>
        </w:rPr>
      </w:pPr>
      <w:r w:rsidRPr="00DF309D">
        <w:rPr>
          <w:sz w:val="24"/>
          <w:szCs w:val="24"/>
          <w:lang w:val="ro-RO"/>
        </w:rPr>
        <w:t>Armonizarea și simplificarea descrierii defectelor în corelație cu procedura privind protecția pădurilor</w:t>
      </w:r>
      <w:r>
        <w:rPr>
          <w:sz w:val="24"/>
          <w:szCs w:val="24"/>
          <w:lang w:val="ro-RO"/>
        </w:rPr>
        <w:t xml:space="preserve">. </w:t>
      </w:r>
      <w:r w:rsidRPr="00DF309D">
        <w:rPr>
          <w:sz w:val="24"/>
          <w:szCs w:val="24"/>
          <w:lang w:val="ro-RO"/>
        </w:rPr>
        <w:t>Informații privind agentul vătămător în cazul produselor accidentale și de igienă</w:t>
      </w:r>
      <w:r>
        <w:rPr>
          <w:sz w:val="24"/>
          <w:szCs w:val="24"/>
          <w:lang w:val="ro-RO"/>
        </w:rPr>
        <w:t>.</w:t>
      </w:r>
    </w:p>
    <w:p w14:paraId="688694B6" w14:textId="2E47E522" w:rsidR="00F4799B" w:rsidRPr="00DF309D" w:rsidRDefault="00F4799B" w:rsidP="00F4799B">
      <w:pPr>
        <w:pStyle w:val="ListParagraph"/>
        <w:numPr>
          <w:ilvl w:val="0"/>
          <w:numId w:val="46"/>
        </w:numPr>
        <w:jc w:val="both"/>
        <w:rPr>
          <w:sz w:val="24"/>
          <w:szCs w:val="24"/>
          <w:lang w:val="ro-RO"/>
        </w:rPr>
      </w:pPr>
      <w:r w:rsidRPr="00DF309D">
        <w:rPr>
          <w:sz w:val="24"/>
          <w:szCs w:val="24"/>
          <w:lang w:val="ro-RO"/>
        </w:rPr>
        <w:t>Actualizarea metodelor dendrometrice de calcul a</w:t>
      </w:r>
      <w:r w:rsidR="002F3353">
        <w:rPr>
          <w:sz w:val="24"/>
          <w:szCs w:val="24"/>
          <w:lang w:val="ro-RO"/>
        </w:rPr>
        <w:t>l</w:t>
      </w:r>
      <w:r w:rsidRPr="00DF309D">
        <w:rPr>
          <w:sz w:val="24"/>
          <w:szCs w:val="24"/>
          <w:lang w:val="ro-RO"/>
        </w:rPr>
        <w:t xml:space="preserve"> volumului de lemn destinat valorificării și a sistemului de coeficienți de regresie aferenți, în raport cu ultimele rezultate ale cercetărilor din domeniu reflectate în lucrarea Giurgiu, V., Decei, I., Drăghiciu, D., 2004, Metode și tabele dendrometrice, Editura Ceres și cuprinse în ordinul OM 1323/2015</w:t>
      </w:r>
      <w:r>
        <w:rPr>
          <w:sz w:val="24"/>
          <w:szCs w:val="24"/>
          <w:lang w:val="ro-RO"/>
        </w:rPr>
        <w:t>.</w:t>
      </w:r>
    </w:p>
    <w:p w14:paraId="0E03E89B" w14:textId="77777777" w:rsidR="00F4799B" w:rsidRDefault="00F4799B" w:rsidP="00F4799B">
      <w:pPr>
        <w:pStyle w:val="ListParagraph"/>
        <w:numPr>
          <w:ilvl w:val="0"/>
          <w:numId w:val="46"/>
        </w:numPr>
        <w:jc w:val="both"/>
        <w:rPr>
          <w:sz w:val="24"/>
          <w:szCs w:val="24"/>
          <w:lang w:val="ro-RO"/>
        </w:rPr>
      </w:pPr>
      <w:r w:rsidRPr="00DF309D">
        <w:rPr>
          <w:sz w:val="24"/>
          <w:szCs w:val="24"/>
          <w:lang w:val="ro-RO"/>
        </w:rPr>
        <w:t>Completarea metodelor de evaluare a volumului de lemn după recoltare (lemn rotund, lemn despicat, tocătură)</w:t>
      </w:r>
      <w:r>
        <w:rPr>
          <w:sz w:val="24"/>
          <w:szCs w:val="24"/>
          <w:lang w:val="ro-RO"/>
        </w:rPr>
        <w:t>.</w:t>
      </w:r>
    </w:p>
    <w:p w14:paraId="46FF37A8" w14:textId="77777777" w:rsidR="00F4799B" w:rsidRDefault="00F4799B" w:rsidP="00F4799B">
      <w:pPr>
        <w:pStyle w:val="ListParagraph"/>
        <w:numPr>
          <w:ilvl w:val="0"/>
          <w:numId w:val="46"/>
        </w:numPr>
        <w:jc w:val="both"/>
        <w:rPr>
          <w:sz w:val="24"/>
          <w:szCs w:val="24"/>
          <w:lang w:val="ro-RO"/>
        </w:rPr>
      </w:pPr>
      <w:r>
        <w:rPr>
          <w:sz w:val="24"/>
          <w:szCs w:val="24"/>
          <w:lang w:val="ro-RO"/>
        </w:rPr>
        <w:t>Punerea în aplicare a m</w:t>
      </w:r>
      <w:r w:rsidRPr="00DF309D">
        <w:rPr>
          <w:sz w:val="24"/>
          <w:szCs w:val="24"/>
          <w:lang w:val="ro-RO"/>
        </w:rPr>
        <w:t>etodologie</w:t>
      </w:r>
      <w:r>
        <w:rPr>
          <w:sz w:val="24"/>
          <w:szCs w:val="24"/>
          <w:lang w:val="ro-RO"/>
        </w:rPr>
        <w:t>i</w:t>
      </w:r>
      <w:r w:rsidRPr="00DF309D">
        <w:rPr>
          <w:sz w:val="24"/>
          <w:szCs w:val="24"/>
          <w:lang w:val="ro-RO"/>
        </w:rPr>
        <w:t xml:space="preserve"> privind determinarea volumului arborilor exploatați în raport cu diametrul măsurat la cioată</w:t>
      </w:r>
      <w:r>
        <w:rPr>
          <w:sz w:val="24"/>
          <w:szCs w:val="24"/>
          <w:lang w:val="ro-RO"/>
        </w:rPr>
        <w:t>.</w:t>
      </w:r>
    </w:p>
    <w:p w14:paraId="48070E75" w14:textId="77777777" w:rsidR="00F4799B" w:rsidRPr="00DF309D" w:rsidRDefault="00F4799B" w:rsidP="00F4799B">
      <w:pPr>
        <w:pStyle w:val="ListParagraph"/>
        <w:numPr>
          <w:ilvl w:val="0"/>
          <w:numId w:val="46"/>
        </w:numPr>
        <w:jc w:val="both"/>
        <w:rPr>
          <w:sz w:val="24"/>
          <w:szCs w:val="24"/>
          <w:lang w:val="ro-RO"/>
        </w:rPr>
      </w:pPr>
      <w:r w:rsidRPr="00DF309D">
        <w:rPr>
          <w:sz w:val="24"/>
          <w:szCs w:val="24"/>
          <w:lang w:val="ro-RO"/>
        </w:rPr>
        <w:t>Actualizarea modului de calcul al creșterii prin diferențierea în raport cu clasa de producție și adăugarea acesteia la volumul de lemn destinat valorificării</w:t>
      </w:r>
      <w:r>
        <w:rPr>
          <w:sz w:val="24"/>
          <w:szCs w:val="24"/>
          <w:lang w:val="ro-RO"/>
        </w:rPr>
        <w:t>.</w:t>
      </w:r>
    </w:p>
    <w:p w14:paraId="51C283F5" w14:textId="77777777" w:rsidR="00F4799B" w:rsidRDefault="00F4799B" w:rsidP="00F4799B">
      <w:pPr>
        <w:pStyle w:val="ListParagraph"/>
        <w:numPr>
          <w:ilvl w:val="0"/>
          <w:numId w:val="46"/>
        </w:numPr>
        <w:jc w:val="both"/>
        <w:rPr>
          <w:sz w:val="24"/>
          <w:szCs w:val="24"/>
          <w:lang w:val="ro-RO"/>
        </w:rPr>
      </w:pPr>
      <w:r w:rsidRPr="00DF309D">
        <w:rPr>
          <w:sz w:val="24"/>
          <w:szCs w:val="24"/>
          <w:lang w:val="ro-RO"/>
        </w:rPr>
        <w:t>Actualizarea ecuațiilor de regresie privind calculul automat al creșterii curente în raport cu specia, vârsta și clasa de producție relativă</w:t>
      </w:r>
      <w:r>
        <w:rPr>
          <w:sz w:val="24"/>
          <w:szCs w:val="24"/>
          <w:lang w:val="ro-RO"/>
        </w:rPr>
        <w:t>.</w:t>
      </w:r>
    </w:p>
    <w:p w14:paraId="2E4D2599" w14:textId="77777777" w:rsidR="00F4799B" w:rsidRDefault="00F4799B" w:rsidP="00F4799B">
      <w:pPr>
        <w:pStyle w:val="ListParagraph"/>
        <w:numPr>
          <w:ilvl w:val="0"/>
          <w:numId w:val="46"/>
        </w:numPr>
        <w:jc w:val="both"/>
        <w:rPr>
          <w:sz w:val="24"/>
          <w:szCs w:val="24"/>
          <w:lang w:val="ro-RO"/>
        </w:rPr>
      </w:pPr>
      <w:r w:rsidRPr="00DF309D">
        <w:rPr>
          <w:sz w:val="24"/>
          <w:szCs w:val="24"/>
          <w:lang w:val="ro-RO"/>
        </w:rPr>
        <w:t>Eliminarea metodei secvențiale la verificarea lucrărilor de evaluare a volumului de lemn destinat valorificării datorită neaplicării efective în activitatea de administrare silvică</w:t>
      </w:r>
      <w:r>
        <w:rPr>
          <w:sz w:val="24"/>
          <w:szCs w:val="24"/>
          <w:lang w:val="ro-RO"/>
        </w:rPr>
        <w:t>.</w:t>
      </w:r>
    </w:p>
    <w:p w14:paraId="60A81F05" w14:textId="77777777" w:rsidR="00F4799B" w:rsidRDefault="00F4799B" w:rsidP="00F4799B">
      <w:pPr>
        <w:pStyle w:val="ListParagraph"/>
        <w:numPr>
          <w:ilvl w:val="0"/>
          <w:numId w:val="46"/>
        </w:numPr>
        <w:jc w:val="both"/>
        <w:rPr>
          <w:sz w:val="24"/>
          <w:szCs w:val="24"/>
          <w:lang w:val="ro-RO"/>
        </w:rPr>
      </w:pPr>
      <w:r>
        <w:rPr>
          <w:sz w:val="24"/>
          <w:szCs w:val="24"/>
          <w:lang w:val="ro-RO"/>
        </w:rPr>
        <w:t>Eliminarea d</w:t>
      </w:r>
      <w:r w:rsidRPr="00DF309D">
        <w:rPr>
          <w:sz w:val="24"/>
          <w:szCs w:val="24"/>
          <w:lang w:val="ro-RO"/>
        </w:rPr>
        <w:t>etalii</w:t>
      </w:r>
      <w:r>
        <w:rPr>
          <w:sz w:val="24"/>
          <w:szCs w:val="24"/>
          <w:lang w:val="ro-RO"/>
        </w:rPr>
        <w:t>lor</w:t>
      </w:r>
      <w:r w:rsidRPr="00DF309D">
        <w:rPr>
          <w:sz w:val="24"/>
          <w:szCs w:val="24"/>
          <w:lang w:val="ro-RO"/>
        </w:rPr>
        <w:t xml:space="preserve"> privind modul de calcul manual a volumului de lemn destinat valorificării</w:t>
      </w:r>
      <w:r>
        <w:rPr>
          <w:sz w:val="24"/>
          <w:szCs w:val="24"/>
          <w:lang w:val="ro-RO"/>
        </w:rPr>
        <w:t>.</w:t>
      </w:r>
    </w:p>
    <w:p w14:paraId="588080F8" w14:textId="77777777" w:rsidR="00F4799B" w:rsidRDefault="00F4799B" w:rsidP="00F4799B">
      <w:pPr>
        <w:overflowPunct/>
        <w:autoSpaceDE/>
        <w:autoSpaceDN/>
        <w:adjustRightInd/>
        <w:textAlignment w:val="auto"/>
        <w:rPr>
          <w:sz w:val="24"/>
          <w:szCs w:val="24"/>
          <w:lang w:val="ro-RO"/>
        </w:rPr>
      </w:pPr>
      <w:r>
        <w:rPr>
          <w:sz w:val="24"/>
          <w:szCs w:val="24"/>
          <w:lang w:val="ro-RO"/>
        </w:rPr>
        <w:lastRenderedPageBreak/>
        <w:br w:type="page"/>
      </w:r>
    </w:p>
    <w:p w14:paraId="54E0A0C7" w14:textId="77777777" w:rsidR="00F4799B" w:rsidRPr="00DF309D" w:rsidRDefault="00F4799B" w:rsidP="00F4799B">
      <w:pPr>
        <w:jc w:val="both"/>
        <w:rPr>
          <w:b/>
          <w:sz w:val="32"/>
          <w:szCs w:val="24"/>
          <w:lang w:val="ro-RO"/>
        </w:rPr>
      </w:pPr>
      <w:r w:rsidRPr="00DF309D">
        <w:rPr>
          <w:b/>
          <w:sz w:val="32"/>
          <w:szCs w:val="24"/>
          <w:lang w:val="ro-RO"/>
        </w:rPr>
        <w:lastRenderedPageBreak/>
        <w:t>5. Abrevieri și definiții</w:t>
      </w:r>
    </w:p>
    <w:p w14:paraId="4884E7B5" w14:textId="77777777" w:rsidR="00F4799B" w:rsidRDefault="00F4799B" w:rsidP="00F4799B">
      <w:pPr>
        <w:ind w:left="720"/>
        <w:jc w:val="both"/>
        <w:rPr>
          <w:sz w:val="24"/>
          <w:szCs w:val="24"/>
          <w:lang w:val="ro-RO"/>
        </w:rPr>
      </w:pPr>
    </w:p>
    <w:p w14:paraId="3A24D068"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Act de evaluare - document tehnico-economic care conține rezultatele evaluării cantitative și valorice a volumului de lemn</w:t>
      </w:r>
      <w:r>
        <w:rPr>
          <w:sz w:val="24"/>
          <w:szCs w:val="24"/>
          <w:lang w:val="ro-RO"/>
        </w:rPr>
        <w:t>.</w:t>
      </w:r>
    </w:p>
    <w:p w14:paraId="315BFDF9" w14:textId="77777777" w:rsidR="00F4799B" w:rsidRPr="00CE3822" w:rsidRDefault="00F4799B" w:rsidP="00F4799B">
      <w:pPr>
        <w:pStyle w:val="ListParagraph"/>
        <w:numPr>
          <w:ilvl w:val="0"/>
          <w:numId w:val="49"/>
        </w:numPr>
        <w:ind w:left="1080"/>
        <w:jc w:val="both"/>
        <w:rPr>
          <w:sz w:val="24"/>
          <w:szCs w:val="24"/>
          <w:lang w:val="ro-RO"/>
        </w:rPr>
      </w:pPr>
      <w:r w:rsidRPr="00CE3822">
        <w:rPr>
          <w:sz w:val="24"/>
          <w:szCs w:val="24"/>
          <w:lang w:val="ro-RO"/>
        </w:rPr>
        <w:t>Calitatea arborelui - însușire a unui arbore de a conține o anumită proporție de lemn de lucru sau pentru utilizări speciale (lemn pentru furnire, lemn de rezonanță) din volumul fusului (la rășinoase) sau din volumul arborelui întreg (la foioase)</w:t>
      </w:r>
      <w:r>
        <w:rPr>
          <w:sz w:val="24"/>
          <w:szCs w:val="24"/>
          <w:lang w:val="ro-RO"/>
        </w:rPr>
        <w:t>.</w:t>
      </w:r>
    </w:p>
    <w:p w14:paraId="312B0B48"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Categorie de diametre - diviziune în clasificarea arborilor după diametrul de bază. De regulă se folosesc categorii de diametre de 2 cm (6, 8, 10, ...) și de 4 cm (8, 12, 16, ...)</w:t>
      </w:r>
      <w:r>
        <w:rPr>
          <w:sz w:val="24"/>
          <w:szCs w:val="24"/>
          <w:lang w:val="ro-RO"/>
        </w:rPr>
        <w:t>.</w:t>
      </w:r>
    </w:p>
    <w:p w14:paraId="5B5C8A1E"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Clasă de producție (P) - diviziune în sistemul de clasificare a arboretelor după capacitatea lor de producție, care se exprimă fie prin clasa de producție absolută, fie prin clasa de producție relativă</w:t>
      </w:r>
      <w:r>
        <w:rPr>
          <w:sz w:val="24"/>
          <w:szCs w:val="24"/>
          <w:lang w:val="ro-RO"/>
        </w:rPr>
        <w:t>.</w:t>
      </w:r>
    </w:p>
    <w:p w14:paraId="09D67664"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Clasă de producție relativă (Pr) - clasă de producție stabilită după chei de clasificare proprii fiecărei specii, în raport cu înălțimea medie și vârsta arboretului. De regulă, se folosesc cinci clase de producție relative</w:t>
      </w:r>
      <w:r>
        <w:rPr>
          <w:sz w:val="24"/>
          <w:szCs w:val="24"/>
          <w:lang w:val="ro-RO"/>
        </w:rPr>
        <w:t>.</w:t>
      </w:r>
    </w:p>
    <w:p w14:paraId="03889F44"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Clasificarea arborilor după calitate - încadrarea arborilor în clase de calitate, delimitate după criterii tehnologice sau silviculturale</w:t>
      </w:r>
      <w:r>
        <w:rPr>
          <w:sz w:val="24"/>
          <w:szCs w:val="24"/>
          <w:lang w:val="ro-RO"/>
        </w:rPr>
        <w:t>.</w:t>
      </w:r>
    </w:p>
    <w:p w14:paraId="2B52AB60"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Clupă forestieră - instrument pentru măsurarea diametrelor la arbori, a părților de arbori și ale sortimentelor de lemn rotund</w:t>
      </w:r>
      <w:r>
        <w:rPr>
          <w:sz w:val="24"/>
          <w:szCs w:val="24"/>
          <w:lang w:val="ro-RO"/>
        </w:rPr>
        <w:t>.</w:t>
      </w:r>
    </w:p>
    <w:p w14:paraId="1D855A2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Compoziția arboretului - structura arboretului privită sub aspectul proporției speciilor componente</w:t>
      </w:r>
      <w:r>
        <w:rPr>
          <w:sz w:val="24"/>
          <w:szCs w:val="24"/>
          <w:lang w:val="ro-RO"/>
        </w:rPr>
        <w:t>.</w:t>
      </w:r>
    </w:p>
    <w:p w14:paraId="1FDFEFDF"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Creștere la arbori (i, m3) și arborete (I, m3) - cantitatea cu care sporește într-o perioadă de timp specificată oricare dintre caracteristicile dendrometrice ale arborelui sau ale arboretului</w:t>
      </w:r>
      <w:r>
        <w:rPr>
          <w:sz w:val="24"/>
          <w:szCs w:val="24"/>
          <w:lang w:val="ro-RO"/>
        </w:rPr>
        <w:t>.</w:t>
      </w:r>
    </w:p>
    <w:p w14:paraId="7E2DA442"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Cubare - operație de determinare a volumului unui sortiment lemnos, a unui arbore sau arboret</w:t>
      </w:r>
      <w:r>
        <w:rPr>
          <w:sz w:val="24"/>
          <w:szCs w:val="24"/>
          <w:lang w:val="ro-RO"/>
        </w:rPr>
        <w:t>.</w:t>
      </w:r>
    </w:p>
    <w:p w14:paraId="380361A0"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Curba înălțimilor - grafic care exprimă corelația dintre înălțimi și diametre pentru un   arboret sau pentru un lot de arbori</w:t>
      </w:r>
      <w:r>
        <w:rPr>
          <w:sz w:val="24"/>
          <w:szCs w:val="24"/>
          <w:lang w:val="ro-RO"/>
        </w:rPr>
        <w:t>.</w:t>
      </w:r>
    </w:p>
    <w:p w14:paraId="74C5157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Dendrometru - instrument destinat măsurării indirecte a dimensiunilor la arbori, îndeosebi a înălțimilor și diametrelor</w:t>
      </w:r>
      <w:r>
        <w:rPr>
          <w:sz w:val="24"/>
          <w:szCs w:val="24"/>
          <w:lang w:val="ro-RO"/>
        </w:rPr>
        <w:t>.</w:t>
      </w:r>
    </w:p>
    <w:p w14:paraId="47D51DA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Diametru de bază (d, cm) - diametrul unui arbore la înălțimea de 1,30 m de la sol</w:t>
      </w:r>
      <w:r>
        <w:rPr>
          <w:sz w:val="24"/>
          <w:szCs w:val="24"/>
          <w:lang w:val="ro-RO"/>
        </w:rPr>
        <w:t>.</w:t>
      </w:r>
    </w:p>
    <w:p w14:paraId="55DF0B6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Diametrul la capătul subțire (</w:t>
      </w:r>
      <w:proofErr w:type="spellStart"/>
      <w:r w:rsidRPr="00CE3822">
        <w:rPr>
          <w:sz w:val="24"/>
          <w:szCs w:val="24"/>
          <w:lang w:val="ro-RO"/>
        </w:rPr>
        <w:t>ds</w:t>
      </w:r>
      <w:proofErr w:type="spellEnd"/>
      <w:r w:rsidRPr="00CE3822">
        <w:rPr>
          <w:sz w:val="24"/>
          <w:szCs w:val="24"/>
          <w:lang w:val="ro-RO"/>
        </w:rPr>
        <w:t>, cm) - diametrul măsurat la capătul subțire al unui trunchi de arbore, al unei porțiuni de trunchi sau al unui sortiment lemnos rotund</w:t>
      </w:r>
      <w:r>
        <w:rPr>
          <w:sz w:val="24"/>
          <w:szCs w:val="24"/>
          <w:lang w:val="ro-RO"/>
        </w:rPr>
        <w:t>.</w:t>
      </w:r>
    </w:p>
    <w:p w14:paraId="68C51454"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Diametrul central (al suprafeței de bază) (</w:t>
      </w:r>
      <w:proofErr w:type="spellStart"/>
      <w:r w:rsidRPr="00CE3822">
        <w:rPr>
          <w:sz w:val="24"/>
          <w:szCs w:val="24"/>
          <w:lang w:val="ro-RO"/>
        </w:rPr>
        <w:t>dgM</w:t>
      </w:r>
      <w:proofErr w:type="spellEnd"/>
      <w:r w:rsidRPr="00CE3822">
        <w:rPr>
          <w:sz w:val="24"/>
          <w:szCs w:val="24"/>
          <w:lang w:val="ro-RO"/>
        </w:rPr>
        <w:t>, cm) - 1. diametrul a cărei mărime împarte șirul statistic (ordonat crescător sau descrescător) al suprafețelor de bază ale arborilor dintr-un arboret în două părți cu suprafețe de bază cumulate egale; 2. mediană calculată în raport cu suprafața de bază a arborilor dintr-un arboret</w:t>
      </w:r>
      <w:r>
        <w:rPr>
          <w:sz w:val="24"/>
          <w:szCs w:val="24"/>
          <w:lang w:val="ro-RO"/>
        </w:rPr>
        <w:t>.</w:t>
      </w:r>
    </w:p>
    <w:p w14:paraId="6BA9D74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Diametru indicator (d50, cm) - diametrul de 50 cm măsurat la arbori din arborete pluriene</w:t>
      </w:r>
      <w:r>
        <w:rPr>
          <w:sz w:val="24"/>
          <w:szCs w:val="24"/>
          <w:lang w:val="ro-RO"/>
        </w:rPr>
        <w:t>.</w:t>
      </w:r>
    </w:p>
    <w:p w14:paraId="6DB45C76"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Diametru mediu al suprafeței de bază (dg, cm) - 1. diametrul care corespunde mediei suprafețelor de bază ale arborilor dintr-un arboret; 2. media pătratică a diametrelor de bază ale arborilor dintr-un arboret</w:t>
      </w:r>
      <w:r>
        <w:rPr>
          <w:sz w:val="24"/>
          <w:szCs w:val="24"/>
          <w:lang w:val="ro-RO"/>
        </w:rPr>
        <w:t>.</w:t>
      </w:r>
    </w:p>
    <w:p w14:paraId="714FD7F0"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Distribuția arborilor - modul de repartiție a frecvenței arborilor dintr-un arboret, în funcție de clasele de valori ale unei caracteristici dendrometrice</w:t>
      </w:r>
      <w:r>
        <w:rPr>
          <w:sz w:val="24"/>
          <w:szCs w:val="24"/>
          <w:lang w:val="ro-RO"/>
        </w:rPr>
        <w:t>.</w:t>
      </w:r>
    </w:p>
    <w:p w14:paraId="1F1C13D1"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Ecuația de regresie a curbei înălțimilor - expresie matematică a corelației neliniare dintre înălțimile și diametrele arborilor unui arboret</w:t>
      </w:r>
      <w:r>
        <w:rPr>
          <w:sz w:val="24"/>
          <w:szCs w:val="24"/>
          <w:lang w:val="ro-RO"/>
        </w:rPr>
        <w:t>.</w:t>
      </w:r>
    </w:p>
    <w:p w14:paraId="1330F5B2"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Ecuația de regresie a volumului la arbori - expresie matematică a corelației neliniare dintre volumul arborilor și principalele caracteristici factoriale (de regulă diametrul și înălțimea arborilor)</w:t>
      </w:r>
      <w:r>
        <w:rPr>
          <w:sz w:val="24"/>
          <w:szCs w:val="24"/>
          <w:lang w:val="ro-RO"/>
        </w:rPr>
        <w:t>.</w:t>
      </w:r>
    </w:p>
    <w:p w14:paraId="584E6D0D"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Eroare de eșantionare - parte din eroarea de estimare a parametrilor resurselor forestiere, generate de natura aleatorie a eșantionajului</w:t>
      </w:r>
      <w:r>
        <w:rPr>
          <w:sz w:val="24"/>
          <w:szCs w:val="24"/>
          <w:lang w:val="ro-RO"/>
        </w:rPr>
        <w:t>.</w:t>
      </w:r>
    </w:p>
    <w:p w14:paraId="53BA7F30"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Factor de așezare (fa) - raportul dintre volumul unei figuri geometrice și volumul real al pieselor de lemn așezate în această figură. Este mărimea inversă a factorului de cubaj</w:t>
      </w:r>
      <w:r>
        <w:rPr>
          <w:sz w:val="24"/>
          <w:szCs w:val="24"/>
          <w:lang w:val="ro-RO"/>
        </w:rPr>
        <w:t>.</w:t>
      </w:r>
    </w:p>
    <w:p w14:paraId="34AE2AC2"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lastRenderedPageBreak/>
        <w:t>Factor de cubaj (</w:t>
      </w:r>
      <w:proofErr w:type="spellStart"/>
      <w:r w:rsidRPr="00CE3822">
        <w:rPr>
          <w:sz w:val="24"/>
          <w:szCs w:val="24"/>
          <w:lang w:val="ro-RO"/>
        </w:rPr>
        <w:t>fc</w:t>
      </w:r>
      <w:proofErr w:type="spellEnd"/>
      <w:r w:rsidRPr="00CE3822">
        <w:rPr>
          <w:sz w:val="24"/>
          <w:szCs w:val="24"/>
          <w:lang w:val="ro-RO"/>
        </w:rPr>
        <w:t>) - raportul dintre volumul real al pieselor de lemn așezate într-o figură geometrică și volumul acestei figuri</w:t>
      </w:r>
      <w:r>
        <w:rPr>
          <w:sz w:val="24"/>
          <w:szCs w:val="24"/>
          <w:lang w:val="ro-RO"/>
        </w:rPr>
        <w:t>.</w:t>
      </w:r>
    </w:p>
    <w:p w14:paraId="18AB118C"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Fus - tulpina unui arbore, de la suprafața solului până la mugurele terminal</w:t>
      </w:r>
      <w:r>
        <w:rPr>
          <w:sz w:val="24"/>
          <w:szCs w:val="24"/>
          <w:lang w:val="ro-RO"/>
        </w:rPr>
        <w:t>.</w:t>
      </w:r>
    </w:p>
    <w:p w14:paraId="75CCDCC1"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Hipsometru - instrument din categoria dendrometrelor, specializat pentru măsurarea indirectă a înălțimilor la arbori</w:t>
      </w:r>
      <w:r>
        <w:rPr>
          <w:sz w:val="24"/>
          <w:szCs w:val="24"/>
          <w:lang w:val="ro-RO"/>
        </w:rPr>
        <w:t>.</w:t>
      </w:r>
    </w:p>
    <w:p w14:paraId="13FF1D66"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Indice de echivalență (e) - indice prin intermediul căruia numărul de arbori din clasele II, III și IV de calitate se echivalează în număr de arbori de clasa I</w:t>
      </w:r>
      <w:r>
        <w:rPr>
          <w:sz w:val="24"/>
          <w:szCs w:val="24"/>
          <w:lang w:val="ro-RO"/>
        </w:rPr>
        <w:t>.</w:t>
      </w:r>
    </w:p>
    <w:p w14:paraId="4AC95FCF"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Inventarierea arboretului - măsurarea, înregistrarea și prelucrarea datelor privind caracteristicile arborilor dintr-un arboret, potrivit scopului urmărit; poate fi totală sau parțială (prin eșantionare)</w:t>
      </w:r>
      <w:r>
        <w:rPr>
          <w:sz w:val="24"/>
          <w:szCs w:val="24"/>
          <w:lang w:val="ro-RO"/>
        </w:rPr>
        <w:t>.</w:t>
      </w:r>
    </w:p>
    <w:p w14:paraId="43E36DF3"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Înălțimea arborelui (h, m) - lungimea axei longitudinale a unui arbore în picioare, măsurată de la sol până la mugurele terminal</w:t>
      </w:r>
      <w:r>
        <w:rPr>
          <w:sz w:val="24"/>
          <w:szCs w:val="24"/>
          <w:lang w:val="ro-RO"/>
        </w:rPr>
        <w:t>.</w:t>
      </w:r>
    </w:p>
    <w:p w14:paraId="06FDCDE9"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Înălțimea arborelui central (al suprafeței de bază) (</w:t>
      </w:r>
      <w:proofErr w:type="spellStart"/>
      <w:r w:rsidRPr="00CE3822">
        <w:rPr>
          <w:sz w:val="24"/>
          <w:szCs w:val="24"/>
          <w:lang w:val="ro-RO"/>
        </w:rPr>
        <w:t>hgM</w:t>
      </w:r>
      <w:proofErr w:type="spellEnd"/>
      <w:r w:rsidRPr="00CE3822">
        <w:rPr>
          <w:sz w:val="24"/>
          <w:szCs w:val="24"/>
          <w:lang w:val="ro-RO"/>
        </w:rPr>
        <w:t>, m) - media aritmetică (condiționată) a înălțimilor arborilor cu diametrul de bază egal cu diametrul central al suprafeței de bază</w:t>
      </w:r>
      <w:r>
        <w:rPr>
          <w:sz w:val="24"/>
          <w:szCs w:val="24"/>
          <w:lang w:val="ro-RO"/>
        </w:rPr>
        <w:t>.</w:t>
      </w:r>
    </w:p>
    <w:p w14:paraId="51D113D3"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Înălțimea arborelui mediu al suprafeței de bază (hg, m) - media aritmetică (condiționată) a înălțimilor arborilor cu diametrul de bază egal cu diametrul mediu al suprafeței de bază</w:t>
      </w:r>
      <w:r>
        <w:rPr>
          <w:sz w:val="24"/>
          <w:szCs w:val="24"/>
          <w:lang w:val="ro-RO"/>
        </w:rPr>
        <w:t>.</w:t>
      </w:r>
    </w:p>
    <w:p w14:paraId="5CF2579F"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Înălțimea cioatei - distanță măsurată de la nivelul solului până la extremitatea superioară a cioatei; în teren înclinat se măsoară în partea din amonte a arborelui</w:t>
      </w:r>
      <w:r>
        <w:rPr>
          <w:sz w:val="24"/>
          <w:szCs w:val="24"/>
          <w:lang w:val="ro-RO"/>
        </w:rPr>
        <w:t>.</w:t>
      </w:r>
    </w:p>
    <w:p w14:paraId="58186406"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Înălțimea indicatoare (h50, m) - înălțime medie (condiționată) a arborilor dintr-un arboret plurien, cu diametrul egal cu diametrul indicator (de regulă de 50 cm)</w:t>
      </w:r>
      <w:r>
        <w:rPr>
          <w:sz w:val="24"/>
          <w:szCs w:val="24"/>
          <w:lang w:val="ro-RO"/>
        </w:rPr>
        <w:t>.</w:t>
      </w:r>
    </w:p>
    <w:p w14:paraId="3AC21E49"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Înălțimea pieptului - înălțimea standard, egală cu 1,3 m considerată de la sol, la care se măsoară diametrul arborelui în picioare; pe terenuri înclinate se măsoară în partea din amonte a arborelui</w:t>
      </w:r>
      <w:r>
        <w:rPr>
          <w:sz w:val="24"/>
          <w:szCs w:val="24"/>
          <w:lang w:val="ro-RO"/>
        </w:rPr>
        <w:t>.</w:t>
      </w:r>
    </w:p>
    <w:p w14:paraId="4D67A0D2"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de foc (pe picior) - parte din masa lemnoasă a arborelui sau arboretului, inaptă din punct de vedere calitativ pentru prelucrare industrială sau construcții, destinată pentru combustibil</w:t>
      </w:r>
      <w:r>
        <w:rPr>
          <w:sz w:val="24"/>
          <w:szCs w:val="24"/>
          <w:lang w:val="ro-RO"/>
        </w:rPr>
        <w:t>.</w:t>
      </w:r>
    </w:p>
    <w:p w14:paraId="1B91737B"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gros (G) - termen generic pentru lemnul de lucru rotund, având diametrul la capătul subțire fără coajă mai mare de 20 cm la rășinoase și de 24 cm la foioase</w:t>
      </w:r>
      <w:r>
        <w:rPr>
          <w:sz w:val="24"/>
          <w:szCs w:val="24"/>
          <w:lang w:val="ro-RO"/>
        </w:rPr>
        <w:t>.</w:t>
      </w:r>
    </w:p>
    <w:p w14:paraId="3607EB5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gros I (GI) - lemn gros având diametrul la capătul subțire mai mare de 34 cm la rășinoase și de 40 cm la foioase</w:t>
      </w:r>
      <w:r>
        <w:rPr>
          <w:sz w:val="24"/>
          <w:szCs w:val="24"/>
          <w:lang w:val="ro-RO"/>
        </w:rPr>
        <w:t>.</w:t>
      </w:r>
    </w:p>
    <w:p w14:paraId="68DBF7D0"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gros II (GII) - lemn gros având diametrul la capătul subțire cuprins între 24 și 34 cm la rășinoase și între 24 și 40 cm la foioase</w:t>
      </w:r>
      <w:r>
        <w:rPr>
          <w:sz w:val="24"/>
          <w:szCs w:val="24"/>
          <w:lang w:val="ro-RO"/>
        </w:rPr>
        <w:t>.</w:t>
      </w:r>
    </w:p>
    <w:p w14:paraId="59BEE1E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gros III (GIII) - lemn gros de rășinoase, având diametrul la capătul subțire cuprins între 20 și 24 cm</w:t>
      </w:r>
      <w:r>
        <w:rPr>
          <w:sz w:val="24"/>
          <w:szCs w:val="24"/>
          <w:lang w:val="ro-RO"/>
        </w:rPr>
        <w:t>.</w:t>
      </w:r>
    </w:p>
    <w:p w14:paraId="0AECE749"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de lucru (pe picior) - parte din masa lemnoasă a arborelui sau arboretului, aptă din punct de vedere calitativ pentru prelucrări mecanice, chimice, pentru construcții sau alte utilizări, exclusiv cea pentru combustibil</w:t>
      </w:r>
      <w:r>
        <w:rPr>
          <w:sz w:val="24"/>
          <w:szCs w:val="24"/>
          <w:lang w:val="ro-RO"/>
        </w:rPr>
        <w:t>.</w:t>
      </w:r>
    </w:p>
    <w:p w14:paraId="3D718DDF"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de lucru rotund (pe picior) - lemn de lucru ce se poate obține fără despicarea fusului sau a crăcilor</w:t>
      </w:r>
      <w:r>
        <w:rPr>
          <w:sz w:val="24"/>
          <w:szCs w:val="24"/>
          <w:lang w:val="ro-RO"/>
        </w:rPr>
        <w:t>.</w:t>
      </w:r>
    </w:p>
    <w:p w14:paraId="485C8040"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mărunt - termen generic pentru lemnul din crăci și vârfuri, cu diametrul mai mic de 5 cm</w:t>
      </w:r>
      <w:r>
        <w:rPr>
          <w:sz w:val="24"/>
          <w:szCs w:val="24"/>
          <w:lang w:val="ro-RO"/>
        </w:rPr>
        <w:t>.</w:t>
      </w:r>
    </w:p>
    <w:p w14:paraId="1FB0E1BB"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mijlociu (M) - termen generic pentru lemnul de lucru rotund având diametrul la capătul subțire fără coajă de 10,...,20 cm la rășinoase și de 12,...,34 cm la foioase</w:t>
      </w:r>
      <w:r>
        <w:rPr>
          <w:sz w:val="24"/>
          <w:szCs w:val="24"/>
          <w:lang w:val="ro-RO"/>
        </w:rPr>
        <w:t>.</w:t>
      </w:r>
    </w:p>
    <w:p w14:paraId="5FD08B8A"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mijlociu I (MI) - lemn mijlociu având diametrul cuprins între 14 și 20 cm la rășinoase și între 20 și 24 cm la foioase</w:t>
      </w:r>
      <w:r>
        <w:rPr>
          <w:sz w:val="24"/>
          <w:szCs w:val="24"/>
          <w:lang w:val="ro-RO"/>
        </w:rPr>
        <w:t>.</w:t>
      </w:r>
    </w:p>
    <w:p w14:paraId="5E860758"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mijlociu II (MII) - lemn mijlociu având diametrul cuprins între 10 și 14 cm la rășinoase și între 16 și 20 cm la foioase</w:t>
      </w:r>
      <w:r>
        <w:rPr>
          <w:sz w:val="24"/>
          <w:szCs w:val="24"/>
          <w:lang w:val="ro-RO"/>
        </w:rPr>
        <w:t>.</w:t>
      </w:r>
    </w:p>
    <w:p w14:paraId="56D4AF7B"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mijlociu III (MIII) - lemn mijlociu de foioase având diametrul cuprins între 12 și 16 cm</w:t>
      </w:r>
      <w:r>
        <w:rPr>
          <w:sz w:val="24"/>
          <w:szCs w:val="24"/>
          <w:lang w:val="ro-RO"/>
        </w:rPr>
        <w:t>.</w:t>
      </w:r>
    </w:p>
    <w:p w14:paraId="385CECD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Lemn subțire (s)- termen generic pentru lemnul de lucru rotund având diametrul la capătul subțire de 5,...,10 cm la rășinoase și de 5,...,12 cm la foioase</w:t>
      </w:r>
      <w:r>
        <w:rPr>
          <w:sz w:val="24"/>
          <w:szCs w:val="24"/>
          <w:lang w:val="ro-RO"/>
        </w:rPr>
        <w:t>.</w:t>
      </w:r>
    </w:p>
    <w:p w14:paraId="5FF6777A"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lastRenderedPageBreak/>
        <w:t>Marcarea arborilor de extras - lucrare silviculturală complexă care constă în alegerea și însemnarea arborilor ce urmează a fi extrași în vederea îngrijirii și regenerării arboretelor</w:t>
      </w:r>
      <w:r>
        <w:rPr>
          <w:sz w:val="24"/>
          <w:szCs w:val="24"/>
          <w:lang w:val="ro-RO"/>
        </w:rPr>
        <w:t>.</w:t>
      </w:r>
    </w:p>
    <w:p w14:paraId="0D5263D5"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Metodă de cubaj cu arbori de probă - metodă de cubaj bazată pe folosirea arborilor de probă ale căror caracteristici se stabilesc cu anticipație</w:t>
      </w:r>
      <w:r>
        <w:rPr>
          <w:sz w:val="24"/>
          <w:szCs w:val="24"/>
          <w:lang w:val="ro-RO"/>
        </w:rPr>
        <w:t>.</w:t>
      </w:r>
    </w:p>
    <w:p w14:paraId="2CCC940F" w14:textId="17C47D14" w:rsidR="00F4799B" w:rsidRDefault="00F4799B" w:rsidP="00F4799B">
      <w:pPr>
        <w:pStyle w:val="ListParagraph"/>
        <w:numPr>
          <w:ilvl w:val="0"/>
          <w:numId w:val="49"/>
        </w:numPr>
        <w:ind w:left="1080"/>
        <w:jc w:val="both"/>
        <w:rPr>
          <w:sz w:val="24"/>
          <w:szCs w:val="24"/>
          <w:lang w:val="ro-RO"/>
        </w:rPr>
      </w:pPr>
      <w:r w:rsidRPr="00CE3822">
        <w:rPr>
          <w:sz w:val="24"/>
          <w:szCs w:val="24"/>
          <w:lang w:val="ro-RO"/>
        </w:rPr>
        <w:t xml:space="preserve">Metoda de cubaj a ecuației de regresie a volumului - metodă de cubaj bazată pe folosirea ecuației de regresie a volumului arborilor pe picior în funcție de principalele caracteristici factoriale (specie, diametru, înălțime). </w:t>
      </w:r>
    </w:p>
    <w:p w14:paraId="3F58C756"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Metoda de cubaj a seriilor de volume relative - metodă de cubaj bazată pe folosirea seriilor de volume relative</w:t>
      </w:r>
      <w:r>
        <w:rPr>
          <w:sz w:val="24"/>
          <w:szCs w:val="24"/>
          <w:lang w:val="ro-RO"/>
        </w:rPr>
        <w:t>.</w:t>
      </w:r>
    </w:p>
    <w:p w14:paraId="4BE3F772"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Metoda înălțimilor medii reduse - metodă pentru determinarea creșterii curente în volum la arborete, bazată pe măsurarea directă prin eșantionare a creșterilor în suprafața de bază și estimarea indirectă, prin tabele sau ecuații de regresie redusă a înălțimii medii reduse</w:t>
      </w:r>
      <w:r>
        <w:rPr>
          <w:sz w:val="24"/>
          <w:szCs w:val="24"/>
          <w:lang w:val="ro-RO"/>
        </w:rPr>
        <w:t>.</w:t>
      </w:r>
    </w:p>
    <w:p w14:paraId="157192A3"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Metoda tabelelor de cubaj - metodă de cubaj bazată pe aplicarea tabelelor de cubaj cu două intrări (după diametru și înălțimea arborilor) și a curbei înălțimilor</w:t>
      </w:r>
      <w:r>
        <w:rPr>
          <w:sz w:val="24"/>
          <w:szCs w:val="24"/>
          <w:lang w:val="ro-RO"/>
        </w:rPr>
        <w:t>.</w:t>
      </w:r>
    </w:p>
    <w:p w14:paraId="41133EFF"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Postață - porțiune de arboret delimitată în procesul de inventariere integrală a arboretelor în scopul unei mai bune organizări a muncii</w:t>
      </w:r>
      <w:r>
        <w:rPr>
          <w:sz w:val="24"/>
          <w:szCs w:val="24"/>
          <w:lang w:val="ro-RO"/>
        </w:rPr>
        <w:t>.</w:t>
      </w:r>
    </w:p>
    <w:p w14:paraId="1A6496EE"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Prag de clupare - diametrul de bază minim, cu coajă, de la care urmează să fie măsurați arborii la o inventariere</w:t>
      </w:r>
      <w:r>
        <w:rPr>
          <w:sz w:val="24"/>
          <w:szCs w:val="24"/>
          <w:lang w:val="ro-RO"/>
        </w:rPr>
        <w:t>.</w:t>
      </w:r>
    </w:p>
    <w:p w14:paraId="0E934003"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Probabilitate de acoperire - probabilitatea cu care este asigurată încadrarea unei caracteristici  a resurselor forestiere, estimată prin eșantionare, în intervalul de toleranță oficializat</w:t>
      </w:r>
      <w:r>
        <w:rPr>
          <w:sz w:val="24"/>
          <w:szCs w:val="24"/>
          <w:lang w:val="ro-RO"/>
        </w:rPr>
        <w:t>.</w:t>
      </w:r>
    </w:p>
    <w:p w14:paraId="17FE38F4"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Sortiment dimensional - concept generic pentru sortimente de lemn pe picior, clasificate în raport cu mărimea diametrului la capătul subțire</w:t>
      </w:r>
      <w:r>
        <w:rPr>
          <w:sz w:val="24"/>
          <w:szCs w:val="24"/>
          <w:lang w:val="ro-RO"/>
        </w:rPr>
        <w:t>.</w:t>
      </w:r>
    </w:p>
    <w:p w14:paraId="0EDBB9F1"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Sortiment industrial (pe picior) - concept generic pentru sortimente de lemn pe picior, stabilite în raport cu destinația prelucrării lor industriale (lemn pentru cherestea, lemn pentru furnire, lemn pentru celuloză, ș.a.)</w:t>
      </w:r>
      <w:r>
        <w:rPr>
          <w:sz w:val="24"/>
          <w:szCs w:val="24"/>
          <w:lang w:val="ro-RO"/>
        </w:rPr>
        <w:t>.</w:t>
      </w:r>
    </w:p>
    <w:p w14:paraId="1E79091A"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Sortiment de lemn (pe picior) - diviziune într-un sistem de clasificare a masei lemnoase pe picior, în raport cu un anumit criteriu (destinație, diametru la capătul subțire, caracteristici tehnologice)</w:t>
      </w:r>
      <w:r>
        <w:rPr>
          <w:sz w:val="24"/>
          <w:szCs w:val="24"/>
          <w:lang w:val="ro-RO"/>
        </w:rPr>
        <w:t>.</w:t>
      </w:r>
    </w:p>
    <w:p w14:paraId="245EE6EA" w14:textId="05C5C048" w:rsidR="00F4799B" w:rsidRDefault="00F4799B" w:rsidP="00F4799B">
      <w:pPr>
        <w:pStyle w:val="ListParagraph"/>
        <w:numPr>
          <w:ilvl w:val="0"/>
          <w:numId w:val="49"/>
        </w:numPr>
        <w:ind w:left="1080"/>
        <w:jc w:val="both"/>
        <w:rPr>
          <w:sz w:val="24"/>
          <w:szCs w:val="24"/>
          <w:lang w:val="ro-RO"/>
        </w:rPr>
      </w:pPr>
      <w:r w:rsidRPr="00CE3822">
        <w:rPr>
          <w:sz w:val="24"/>
          <w:szCs w:val="24"/>
          <w:lang w:val="ro-RO"/>
        </w:rPr>
        <w:t xml:space="preserve">Sortiment primar (pe picior) - concept generic pentru diviziuni mari ale masei lemnoase în picioare, ca lemn de lucru, lemn de foc, coaja lemnului de lucru, crăci, inclusiv vârfuri </w:t>
      </w:r>
      <w:r w:rsidR="00964A0E">
        <w:rPr>
          <w:sz w:val="24"/>
          <w:szCs w:val="24"/>
          <w:lang w:val="ro-RO"/>
        </w:rPr>
        <w:t>(</w:t>
      </w:r>
      <w:r w:rsidRPr="00CE3822">
        <w:rPr>
          <w:sz w:val="24"/>
          <w:szCs w:val="24"/>
          <w:lang w:val="ro-RO"/>
        </w:rPr>
        <w:t>cu diametrul sub 5 cm</w:t>
      </w:r>
      <w:r w:rsidR="00ED1465">
        <w:rPr>
          <w:sz w:val="24"/>
          <w:szCs w:val="24"/>
          <w:lang w:val="ro-RO"/>
        </w:rPr>
        <w:t>)</w:t>
      </w:r>
      <w:r>
        <w:rPr>
          <w:sz w:val="24"/>
          <w:szCs w:val="24"/>
          <w:lang w:val="ro-RO"/>
        </w:rPr>
        <w:t>.</w:t>
      </w:r>
    </w:p>
    <w:p w14:paraId="67CD68E3"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Ster - unitate de măsură pentru lemnul stivuit, corespunzătoare unei figuri cu dimensiunile de 1 m lungime, 1 m lățime și 1 m înălțime</w:t>
      </w:r>
      <w:r>
        <w:rPr>
          <w:sz w:val="24"/>
          <w:szCs w:val="24"/>
          <w:lang w:val="ro-RO"/>
        </w:rPr>
        <w:t>.</w:t>
      </w:r>
    </w:p>
    <w:p w14:paraId="4E3DAA0D"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Suprafață de bază - aria secțiunii transversale corespunzătoare diametrului de bază al unui arbore sau a tuturor arborilor dintr-un arboret</w:t>
      </w:r>
      <w:r>
        <w:rPr>
          <w:sz w:val="24"/>
          <w:szCs w:val="24"/>
          <w:lang w:val="ro-RO"/>
        </w:rPr>
        <w:t>.</w:t>
      </w:r>
    </w:p>
    <w:p w14:paraId="2EB1898B"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Suprafață de probă - porțiune de teren reprezentativă pentru o suprafață ocupată cu vegetație forestieră, aleasă în scopul determinării unor caracteristici ale vegetației și stațiunii, urmăririi unui mod de gospodărire sau a unui proces natural; poate fi temporară sau permanentă, de formă circulară sau o bandă, de mărime fixă sau variabilă</w:t>
      </w:r>
      <w:r>
        <w:rPr>
          <w:sz w:val="24"/>
          <w:szCs w:val="24"/>
          <w:lang w:val="ro-RO"/>
        </w:rPr>
        <w:t>.</w:t>
      </w:r>
    </w:p>
    <w:p w14:paraId="6BF664A6" w14:textId="43E32226" w:rsidR="00F4799B" w:rsidRDefault="00F4799B" w:rsidP="00F4799B">
      <w:pPr>
        <w:pStyle w:val="ListParagraph"/>
        <w:numPr>
          <w:ilvl w:val="0"/>
          <w:numId w:val="49"/>
        </w:numPr>
        <w:ind w:left="1080"/>
        <w:jc w:val="both"/>
        <w:rPr>
          <w:sz w:val="24"/>
          <w:szCs w:val="24"/>
          <w:lang w:val="ro-RO"/>
        </w:rPr>
      </w:pPr>
      <w:r w:rsidRPr="00CE3822">
        <w:rPr>
          <w:sz w:val="24"/>
          <w:szCs w:val="24"/>
          <w:lang w:val="ro-RO"/>
        </w:rPr>
        <w:t>Tabelă de cubaj - serii de valori care exprimă volumul mediu al arborilor pe specii în funcție de principalele caracteristici factoriale (diametru de bază, înălțime, forma fusului)</w:t>
      </w:r>
      <w:r>
        <w:rPr>
          <w:sz w:val="24"/>
          <w:szCs w:val="24"/>
          <w:lang w:val="ro-RO"/>
        </w:rPr>
        <w:t>.</w:t>
      </w:r>
    </w:p>
    <w:p w14:paraId="66801543" w14:textId="031DAD34" w:rsidR="00F4799B" w:rsidRDefault="00F4799B" w:rsidP="00F4799B">
      <w:pPr>
        <w:pStyle w:val="ListParagraph"/>
        <w:numPr>
          <w:ilvl w:val="0"/>
          <w:numId w:val="49"/>
        </w:numPr>
        <w:ind w:left="1080"/>
        <w:jc w:val="both"/>
        <w:rPr>
          <w:sz w:val="24"/>
          <w:szCs w:val="24"/>
          <w:lang w:val="ro-RO"/>
        </w:rPr>
      </w:pPr>
      <w:r w:rsidRPr="00CE3822">
        <w:rPr>
          <w:sz w:val="24"/>
          <w:szCs w:val="24"/>
          <w:lang w:val="ro-RO"/>
        </w:rPr>
        <w:t>Tabelă de producție - serii de valori auxologice, pe tipuri de biocenoze forestiere, care exprimă variația în timp a unor caracteristici dendrometrice (înălțime medie, diametru mediu, număr de arbori, suprafața de bază, volum, creștere, ș.a.) în funcție de principalele caracteristici factoriale (specie sau compoziție, vârstă, clasă de producție, mod de gospodărire) ale arboretului</w:t>
      </w:r>
      <w:r>
        <w:rPr>
          <w:sz w:val="24"/>
          <w:szCs w:val="24"/>
          <w:lang w:val="ro-RO"/>
        </w:rPr>
        <w:t>.</w:t>
      </w:r>
    </w:p>
    <w:p w14:paraId="5ABC86FA"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Tabelă de sortare - serii de valori dendrometrice care exprimă, în metri cubi sau procentual, volumul unui arbore sau arboret, defalcat pe sortimente de lemn pe picior, în funcție de principalele caracteristici factoriale</w:t>
      </w:r>
      <w:r>
        <w:rPr>
          <w:sz w:val="24"/>
          <w:szCs w:val="24"/>
          <w:lang w:val="ro-RO"/>
        </w:rPr>
        <w:t>.</w:t>
      </w:r>
    </w:p>
    <w:p w14:paraId="0D930448"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Vârsta arborelui (t, ani) - numărul de ani scurși de la germinarea seminței ori de la apariția puietului pe cale vegetativă, până la momentul considerat</w:t>
      </w:r>
      <w:r>
        <w:rPr>
          <w:sz w:val="24"/>
          <w:szCs w:val="24"/>
          <w:lang w:val="ro-RO"/>
        </w:rPr>
        <w:t>.</w:t>
      </w:r>
    </w:p>
    <w:p w14:paraId="5C18015E"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lastRenderedPageBreak/>
        <w:t>Vârsta arboretului (T, ani) - la arboretele echiene și pure: numărul de ani scurși de la întemeiere până în momentul considerat. La arboretele amestecate și cu vârste multiple se stabilesc vârste medii pe specii și generații, vârsta arboretului considerându-se cea a elementului care face obiectul principal de gospodărire. La arboretele pluriene: nu se stabilește o vârstă a arboretului, ea fiind neconcludentă</w:t>
      </w:r>
      <w:r>
        <w:rPr>
          <w:sz w:val="24"/>
          <w:szCs w:val="24"/>
          <w:lang w:val="ro-RO"/>
        </w:rPr>
        <w:t>.</w:t>
      </w:r>
    </w:p>
    <w:p w14:paraId="1FF94A5E" w14:textId="77777777" w:rsidR="00F4799B" w:rsidRDefault="00F4799B" w:rsidP="00F4799B">
      <w:pPr>
        <w:pStyle w:val="ListParagraph"/>
        <w:numPr>
          <w:ilvl w:val="0"/>
          <w:numId w:val="49"/>
        </w:numPr>
        <w:ind w:left="1080"/>
        <w:jc w:val="both"/>
        <w:rPr>
          <w:sz w:val="24"/>
          <w:szCs w:val="24"/>
          <w:lang w:val="ro-RO"/>
        </w:rPr>
      </w:pPr>
      <w:r w:rsidRPr="00CE3822">
        <w:rPr>
          <w:sz w:val="24"/>
          <w:szCs w:val="24"/>
          <w:lang w:val="ro-RO"/>
        </w:rPr>
        <w:t>Volumul arborelui (v, m</w:t>
      </w:r>
      <w:r w:rsidRPr="00C0262C">
        <w:rPr>
          <w:sz w:val="24"/>
          <w:szCs w:val="24"/>
          <w:vertAlign w:val="superscript"/>
          <w:lang w:val="ro-RO"/>
        </w:rPr>
        <w:t>3</w:t>
      </w:r>
      <w:r w:rsidRPr="00CE3822">
        <w:rPr>
          <w:sz w:val="24"/>
          <w:szCs w:val="24"/>
          <w:lang w:val="ro-RO"/>
        </w:rPr>
        <w:t>) - volumul cu coajă al părții supraterane a arborilor, care include atât volumul fusului, cât și volumul crăcilor exclusiv frunzele</w:t>
      </w:r>
      <w:r>
        <w:rPr>
          <w:sz w:val="24"/>
          <w:szCs w:val="24"/>
          <w:lang w:val="ro-RO"/>
        </w:rPr>
        <w:t>.</w:t>
      </w:r>
    </w:p>
    <w:p w14:paraId="39A6BC1C" w14:textId="77777777" w:rsidR="00F4799B" w:rsidRPr="00CE3822" w:rsidRDefault="00F4799B" w:rsidP="00F4799B">
      <w:pPr>
        <w:pStyle w:val="ListParagraph"/>
        <w:numPr>
          <w:ilvl w:val="0"/>
          <w:numId w:val="49"/>
        </w:numPr>
        <w:ind w:left="1080"/>
        <w:jc w:val="both"/>
        <w:rPr>
          <w:sz w:val="24"/>
          <w:szCs w:val="24"/>
          <w:lang w:val="ro-RO"/>
        </w:rPr>
      </w:pPr>
      <w:r>
        <w:rPr>
          <w:sz w:val="24"/>
          <w:szCs w:val="24"/>
          <w:lang w:val="ro-RO"/>
        </w:rPr>
        <w:t>V</w:t>
      </w:r>
      <w:r w:rsidRPr="00CE3822">
        <w:rPr>
          <w:sz w:val="24"/>
          <w:szCs w:val="24"/>
          <w:lang w:val="ro-RO"/>
        </w:rPr>
        <w:t>olumul arboretului (V, m</w:t>
      </w:r>
      <w:r w:rsidRPr="00C0262C">
        <w:rPr>
          <w:sz w:val="24"/>
          <w:szCs w:val="24"/>
          <w:vertAlign w:val="superscript"/>
          <w:lang w:val="ro-RO"/>
        </w:rPr>
        <w:t>3</w:t>
      </w:r>
      <w:r w:rsidRPr="00CE3822">
        <w:rPr>
          <w:sz w:val="24"/>
          <w:szCs w:val="24"/>
          <w:lang w:val="ro-RO"/>
        </w:rPr>
        <w:t>) - volumul cumulat al arborilor dintr-un arboret.</w:t>
      </w:r>
    </w:p>
    <w:p w14:paraId="4C8B4E58" w14:textId="77777777" w:rsidR="00F4799B" w:rsidRDefault="00F4799B" w:rsidP="00F4799B">
      <w:pPr>
        <w:ind w:left="720"/>
        <w:jc w:val="both"/>
        <w:rPr>
          <w:sz w:val="24"/>
          <w:szCs w:val="24"/>
          <w:lang w:val="ro-RO"/>
        </w:rPr>
      </w:pPr>
    </w:p>
    <w:p w14:paraId="17496D73" w14:textId="77777777" w:rsidR="00F4799B" w:rsidRDefault="00F4799B" w:rsidP="00F4799B">
      <w:pPr>
        <w:ind w:left="720"/>
        <w:jc w:val="both"/>
        <w:rPr>
          <w:sz w:val="24"/>
          <w:szCs w:val="24"/>
          <w:lang w:val="ro-RO"/>
        </w:rPr>
      </w:pPr>
    </w:p>
    <w:p w14:paraId="76F88255" w14:textId="77777777" w:rsidR="00F4799B" w:rsidRDefault="00F4799B" w:rsidP="00F4799B">
      <w:pPr>
        <w:ind w:left="720"/>
        <w:jc w:val="both"/>
        <w:rPr>
          <w:sz w:val="24"/>
          <w:szCs w:val="24"/>
          <w:lang w:val="ro-RO"/>
        </w:rPr>
      </w:pPr>
    </w:p>
    <w:p w14:paraId="36ACE181" w14:textId="77777777" w:rsidR="00F4799B" w:rsidRDefault="00F4799B" w:rsidP="00F4799B">
      <w:pPr>
        <w:ind w:left="720"/>
        <w:jc w:val="both"/>
        <w:rPr>
          <w:sz w:val="24"/>
          <w:szCs w:val="24"/>
          <w:lang w:val="ro-RO"/>
        </w:rPr>
      </w:pPr>
    </w:p>
    <w:p w14:paraId="2153D7A0" w14:textId="77777777" w:rsidR="00F4799B" w:rsidRDefault="00F4799B" w:rsidP="00F4799B">
      <w:pPr>
        <w:overflowPunct/>
        <w:autoSpaceDE/>
        <w:autoSpaceDN/>
        <w:adjustRightInd/>
        <w:textAlignment w:val="auto"/>
        <w:rPr>
          <w:sz w:val="24"/>
          <w:szCs w:val="24"/>
          <w:lang w:val="ro-RO"/>
        </w:rPr>
      </w:pPr>
      <w:r>
        <w:rPr>
          <w:sz w:val="24"/>
          <w:szCs w:val="24"/>
          <w:lang w:val="ro-RO"/>
        </w:rPr>
        <w:br w:type="page"/>
      </w:r>
    </w:p>
    <w:p w14:paraId="2883CCB9" w14:textId="77777777" w:rsidR="00F4799B" w:rsidRPr="001B6713" w:rsidRDefault="00F4799B" w:rsidP="00F4799B">
      <w:pPr>
        <w:jc w:val="both"/>
        <w:rPr>
          <w:b/>
          <w:sz w:val="32"/>
          <w:szCs w:val="24"/>
          <w:lang w:val="ro-RO"/>
        </w:rPr>
      </w:pPr>
      <w:r w:rsidRPr="001B6713">
        <w:rPr>
          <w:b/>
          <w:sz w:val="32"/>
          <w:szCs w:val="24"/>
          <w:lang w:val="ro-RO"/>
        </w:rPr>
        <w:lastRenderedPageBreak/>
        <w:t>6. Procedura simplificată privind Evaluarea volumului de lemn destinat valorificării</w:t>
      </w:r>
    </w:p>
    <w:p w14:paraId="6351A681" w14:textId="77777777" w:rsidR="00F4799B" w:rsidRDefault="00F4799B" w:rsidP="00F4799B">
      <w:pPr>
        <w:overflowPunct/>
        <w:autoSpaceDE/>
        <w:autoSpaceDN/>
        <w:adjustRightInd/>
        <w:textAlignment w:val="auto"/>
        <w:rPr>
          <w:b/>
          <w:sz w:val="32"/>
          <w:szCs w:val="24"/>
          <w:lang w:val="ro-RO"/>
        </w:rPr>
      </w:pPr>
    </w:p>
    <w:p w14:paraId="67972791" w14:textId="71FFC450" w:rsidR="00F5607F" w:rsidRPr="00482778" w:rsidRDefault="00916C59" w:rsidP="001F7CB6">
      <w:pPr>
        <w:spacing w:after="240"/>
        <w:jc w:val="both"/>
        <w:rPr>
          <w:b/>
          <w:sz w:val="32"/>
          <w:szCs w:val="24"/>
          <w:lang w:val="ro-RO"/>
        </w:rPr>
      </w:pPr>
      <w:r>
        <w:rPr>
          <w:b/>
          <w:sz w:val="32"/>
          <w:szCs w:val="24"/>
          <w:lang w:val="ro-RO"/>
        </w:rPr>
        <w:t>6.</w:t>
      </w:r>
      <w:r w:rsidR="00F5607F" w:rsidRPr="00482778">
        <w:rPr>
          <w:b/>
          <w:sz w:val="32"/>
          <w:szCs w:val="24"/>
          <w:lang w:val="ro-RO"/>
        </w:rPr>
        <w:t xml:space="preserve">1. </w:t>
      </w:r>
      <w:r w:rsidR="009F213A">
        <w:rPr>
          <w:b/>
          <w:sz w:val="32"/>
          <w:szCs w:val="24"/>
          <w:lang w:val="ro-RO"/>
        </w:rPr>
        <w:t>Considerații generale</w:t>
      </w:r>
    </w:p>
    <w:p w14:paraId="47C2D68C" w14:textId="6D3C54E1" w:rsidR="00175A0E" w:rsidRPr="003D76BF" w:rsidRDefault="00264690" w:rsidP="00175A0E">
      <w:pPr>
        <w:ind w:firstLine="720"/>
        <w:jc w:val="both"/>
        <w:rPr>
          <w:sz w:val="24"/>
          <w:szCs w:val="24"/>
          <w:lang w:val="ro-RO"/>
        </w:rPr>
      </w:pPr>
      <w:r w:rsidRPr="00482778">
        <w:rPr>
          <w:sz w:val="24"/>
          <w:szCs w:val="24"/>
          <w:lang w:val="ro-RO"/>
        </w:rPr>
        <w:t xml:space="preserve">Prin evaluarea volumului de lemn destinat </w:t>
      </w:r>
      <w:r w:rsidR="00806663" w:rsidRPr="00482778">
        <w:rPr>
          <w:sz w:val="24"/>
          <w:szCs w:val="24"/>
          <w:lang w:val="ro-RO"/>
        </w:rPr>
        <w:t xml:space="preserve">valorificării </w:t>
      </w:r>
      <w:r w:rsidRPr="00482778">
        <w:rPr>
          <w:sz w:val="24"/>
          <w:szCs w:val="24"/>
          <w:lang w:val="ro-RO"/>
        </w:rPr>
        <w:t>se în</w:t>
      </w:r>
      <w:r w:rsidR="00CE3822">
        <w:rPr>
          <w:sz w:val="24"/>
          <w:szCs w:val="24"/>
          <w:lang w:val="ro-RO"/>
        </w:rPr>
        <w:t>ț</w:t>
      </w:r>
      <w:r w:rsidRPr="00455C9D">
        <w:rPr>
          <w:sz w:val="24"/>
          <w:szCs w:val="24"/>
          <w:lang w:val="ro-RO"/>
        </w:rPr>
        <w:t>elege ac</w:t>
      </w:r>
      <w:r w:rsidR="00CE3822">
        <w:rPr>
          <w:sz w:val="24"/>
          <w:szCs w:val="24"/>
          <w:lang w:val="ro-RO"/>
        </w:rPr>
        <w:t>ț</w:t>
      </w:r>
      <w:r w:rsidRPr="00455C9D">
        <w:rPr>
          <w:sz w:val="24"/>
          <w:szCs w:val="24"/>
          <w:lang w:val="ro-RO"/>
        </w:rPr>
        <w:t xml:space="preserve">iunea complexă tehnico - economică </w:t>
      </w:r>
      <w:r w:rsidR="00CE3822">
        <w:rPr>
          <w:sz w:val="24"/>
          <w:szCs w:val="24"/>
          <w:lang w:val="ro-RO"/>
        </w:rPr>
        <w:t>ș</w:t>
      </w:r>
      <w:r w:rsidRPr="00455C9D">
        <w:rPr>
          <w:sz w:val="24"/>
          <w:szCs w:val="24"/>
          <w:lang w:val="ro-RO"/>
        </w:rPr>
        <w:t xml:space="preserve">i organizatorică prin care, anticipat sau după recoltare, se evaluează cantitativ, calitativ </w:t>
      </w:r>
      <w:r w:rsidR="00CE3822">
        <w:rPr>
          <w:sz w:val="24"/>
          <w:szCs w:val="24"/>
          <w:lang w:val="ro-RO"/>
        </w:rPr>
        <w:t>ș</w:t>
      </w:r>
      <w:r w:rsidRPr="00455C9D">
        <w:rPr>
          <w:sz w:val="24"/>
          <w:szCs w:val="24"/>
          <w:lang w:val="ro-RO"/>
        </w:rPr>
        <w:t xml:space="preserve">i valoric produsele lemnoase. </w:t>
      </w:r>
    </w:p>
    <w:p w14:paraId="589C9A0B" w14:textId="7545C648" w:rsidR="00F5607F" w:rsidRPr="00482778" w:rsidRDefault="00F5607F" w:rsidP="00175A0E">
      <w:pPr>
        <w:ind w:firstLine="720"/>
        <w:jc w:val="both"/>
        <w:rPr>
          <w:sz w:val="24"/>
          <w:szCs w:val="24"/>
          <w:lang w:val="ro-RO"/>
        </w:rPr>
      </w:pPr>
      <w:r w:rsidRPr="00455C9D">
        <w:rPr>
          <w:sz w:val="24"/>
          <w:szCs w:val="24"/>
          <w:lang w:val="ro-RO"/>
        </w:rPr>
        <w:t xml:space="preserve"> </w:t>
      </w:r>
      <w:r w:rsidR="00656F9F">
        <w:rPr>
          <w:sz w:val="24"/>
          <w:szCs w:val="24"/>
          <w:lang w:val="ro-RO"/>
        </w:rPr>
        <w:t>P</w:t>
      </w:r>
      <w:r w:rsidR="00264690" w:rsidRPr="00455C9D">
        <w:rPr>
          <w:sz w:val="24"/>
          <w:szCs w:val="24"/>
          <w:lang w:val="ro-RO"/>
        </w:rPr>
        <w:t>revederil</w:t>
      </w:r>
      <w:r w:rsidR="00656F9F">
        <w:rPr>
          <w:sz w:val="24"/>
          <w:szCs w:val="24"/>
          <w:lang w:val="ro-RO"/>
        </w:rPr>
        <w:t>e</w:t>
      </w:r>
      <w:r w:rsidR="00264690" w:rsidRPr="00455C9D">
        <w:rPr>
          <w:sz w:val="24"/>
          <w:szCs w:val="24"/>
          <w:lang w:val="ro-RO"/>
        </w:rPr>
        <w:t xml:space="preserve"> </w:t>
      </w:r>
      <w:r w:rsidRPr="00455C9D">
        <w:rPr>
          <w:sz w:val="24"/>
          <w:szCs w:val="24"/>
          <w:lang w:val="ro-RO"/>
        </w:rPr>
        <w:t>prezente</w:t>
      </w:r>
      <w:r w:rsidR="00264690" w:rsidRPr="003D76BF">
        <w:rPr>
          <w:sz w:val="24"/>
          <w:szCs w:val="24"/>
          <w:lang w:val="ro-RO"/>
        </w:rPr>
        <w:t>i</w:t>
      </w:r>
      <w:r w:rsidRPr="00482778">
        <w:rPr>
          <w:sz w:val="24"/>
          <w:szCs w:val="24"/>
          <w:lang w:val="ro-RO"/>
        </w:rPr>
        <w:t xml:space="preserve"> </w:t>
      </w:r>
      <w:r w:rsidR="00264690" w:rsidRPr="00482778">
        <w:rPr>
          <w:sz w:val="24"/>
          <w:szCs w:val="24"/>
          <w:lang w:val="ro-RO"/>
        </w:rPr>
        <w:t>proceduri</w:t>
      </w:r>
      <w:r w:rsidR="00656F9F">
        <w:rPr>
          <w:sz w:val="24"/>
          <w:szCs w:val="24"/>
          <w:lang w:val="ro-RO"/>
        </w:rPr>
        <w:t xml:space="preserve"> se respectă în mod obligatoriu de către</w:t>
      </w:r>
      <w:r w:rsidRPr="00482778">
        <w:rPr>
          <w:sz w:val="24"/>
          <w:szCs w:val="24"/>
          <w:lang w:val="ro-RO"/>
        </w:rPr>
        <w:t xml:space="preserve">: </w:t>
      </w:r>
    </w:p>
    <w:p w14:paraId="2FE02EA9" w14:textId="2370BD08" w:rsidR="00F5607F" w:rsidRPr="00482778" w:rsidRDefault="00F5607F" w:rsidP="008142BF">
      <w:pPr>
        <w:pStyle w:val="ListParagraph"/>
        <w:numPr>
          <w:ilvl w:val="0"/>
          <w:numId w:val="1"/>
        </w:numPr>
        <w:jc w:val="both"/>
        <w:rPr>
          <w:sz w:val="24"/>
          <w:szCs w:val="24"/>
          <w:lang w:val="ro-RO"/>
        </w:rPr>
      </w:pPr>
      <w:r w:rsidRPr="00482778">
        <w:rPr>
          <w:sz w:val="24"/>
          <w:szCs w:val="24"/>
          <w:lang w:val="ro-RO"/>
        </w:rPr>
        <w:t>unită</w:t>
      </w:r>
      <w:r w:rsidR="00CE3822">
        <w:rPr>
          <w:sz w:val="24"/>
          <w:szCs w:val="24"/>
          <w:lang w:val="ro-RO"/>
        </w:rPr>
        <w:t>ț</w:t>
      </w:r>
      <w:r w:rsidRPr="00455C9D">
        <w:rPr>
          <w:sz w:val="24"/>
          <w:szCs w:val="24"/>
          <w:lang w:val="ro-RO"/>
        </w:rPr>
        <w:t>ile silvice înfiin</w:t>
      </w:r>
      <w:r w:rsidR="00CE3822">
        <w:rPr>
          <w:sz w:val="24"/>
          <w:szCs w:val="24"/>
          <w:lang w:val="ro-RO"/>
        </w:rPr>
        <w:t>ț</w:t>
      </w:r>
      <w:r w:rsidRPr="00455C9D">
        <w:rPr>
          <w:sz w:val="24"/>
          <w:szCs w:val="24"/>
          <w:lang w:val="ro-RO"/>
        </w:rPr>
        <w:t>ate potrivi legii, care administrează păduri</w:t>
      </w:r>
      <w:r w:rsidR="00264690" w:rsidRPr="00455C9D">
        <w:rPr>
          <w:sz w:val="24"/>
          <w:szCs w:val="24"/>
          <w:lang w:val="ro-RO"/>
        </w:rPr>
        <w:t xml:space="preserve"> </w:t>
      </w:r>
      <w:r w:rsidRPr="00455C9D">
        <w:rPr>
          <w:sz w:val="24"/>
          <w:szCs w:val="24"/>
          <w:lang w:val="ro-RO"/>
        </w:rPr>
        <w:t>proprietate publică sau privată</w:t>
      </w:r>
      <w:r w:rsidR="00806663" w:rsidRPr="003D76BF">
        <w:rPr>
          <w:sz w:val="24"/>
          <w:szCs w:val="24"/>
          <w:lang w:val="ro-RO"/>
        </w:rPr>
        <w:t xml:space="preserve"> sau prestează servicii silvice</w:t>
      </w:r>
      <w:r w:rsidRPr="00482778">
        <w:rPr>
          <w:sz w:val="24"/>
          <w:szCs w:val="24"/>
          <w:lang w:val="ro-RO"/>
        </w:rPr>
        <w:t>;</w:t>
      </w:r>
    </w:p>
    <w:p w14:paraId="0954A11C" w14:textId="5859CD1D" w:rsidR="00264690" w:rsidRPr="003D76BF" w:rsidRDefault="00F5607F" w:rsidP="008142BF">
      <w:pPr>
        <w:pStyle w:val="ListParagraph"/>
        <w:numPr>
          <w:ilvl w:val="0"/>
          <w:numId w:val="1"/>
        </w:numPr>
        <w:jc w:val="both"/>
        <w:rPr>
          <w:sz w:val="24"/>
          <w:szCs w:val="24"/>
          <w:lang w:val="ro-RO"/>
        </w:rPr>
      </w:pPr>
      <w:r w:rsidRPr="00482778">
        <w:rPr>
          <w:sz w:val="24"/>
          <w:szCs w:val="24"/>
          <w:lang w:val="ro-RO"/>
        </w:rPr>
        <w:t>proprietarii sau de</w:t>
      </w:r>
      <w:r w:rsidR="00CE3822">
        <w:rPr>
          <w:sz w:val="24"/>
          <w:szCs w:val="24"/>
          <w:lang w:val="ro-RO"/>
        </w:rPr>
        <w:t>ț</w:t>
      </w:r>
      <w:r w:rsidRPr="00455C9D">
        <w:rPr>
          <w:sz w:val="24"/>
          <w:szCs w:val="24"/>
          <w:lang w:val="ro-RO"/>
        </w:rPr>
        <w:t>inătorii legali care î</w:t>
      </w:r>
      <w:r w:rsidR="00CE3822">
        <w:rPr>
          <w:sz w:val="24"/>
          <w:szCs w:val="24"/>
          <w:lang w:val="ro-RO"/>
        </w:rPr>
        <w:t>ș</w:t>
      </w:r>
      <w:r w:rsidRPr="00455C9D">
        <w:rPr>
          <w:sz w:val="24"/>
          <w:szCs w:val="24"/>
          <w:lang w:val="ro-RO"/>
        </w:rPr>
        <w:t>i gospodăresc individual pădurile;</w:t>
      </w:r>
    </w:p>
    <w:p w14:paraId="7FCAB6B3" w14:textId="640F3C64" w:rsidR="00F5607F" w:rsidRPr="00455C9D" w:rsidRDefault="00F5607F" w:rsidP="008142BF">
      <w:pPr>
        <w:pStyle w:val="ListParagraph"/>
        <w:numPr>
          <w:ilvl w:val="0"/>
          <w:numId w:val="1"/>
        </w:numPr>
        <w:jc w:val="both"/>
        <w:rPr>
          <w:sz w:val="24"/>
          <w:szCs w:val="24"/>
          <w:lang w:val="ro-RO"/>
        </w:rPr>
      </w:pPr>
      <w:r w:rsidRPr="00482778">
        <w:rPr>
          <w:sz w:val="24"/>
          <w:szCs w:val="24"/>
          <w:lang w:val="ro-RO"/>
        </w:rPr>
        <w:t>proprietarii sau de</w:t>
      </w:r>
      <w:r w:rsidR="00CE3822">
        <w:rPr>
          <w:sz w:val="24"/>
          <w:szCs w:val="24"/>
          <w:lang w:val="ro-RO"/>
        </w:rPr>
        <w:t>ț</w:t>
      </w:r>
      <w:r w:rsidRPr="00455C9D">
        <w:rPr>
          <w:sz w:val="24"/>
          <w:szCs w:val="24"/>
          <w:lang w:val="ro-RO"/>
        </w:rPr>
        <w:t>inătorii legali de vegeta</w:t>
      </w:r>
      <w:r w:rsidR="00CE3822">
        <w:rPr>
          <w:sz w:val="24"/>
          <w:szCs w:val="24"/>
          <w:lang w:val="ro-RO"/>
        </w:rPr>
        <w:t>ț</w:t>
      </w:r>
      <w:r w:rsidRPr="00455C9D">
        <w:rPr>
          <w:sz w:val="24"/>
          <w:szCs w:val="24"/>
          <w:lang w:val="ro-RO"/>
        </w:rPr>
        <w:t>ie forestieră situată pe</w:t>
      </w:r>
      <w:r w:rsidR="00264690" w:rsidRPr="00455C9D">
        <w:rPr>
          <w:sz w:val="24"/>
          <w:szCs w:val="24"/>
          <w:lang w:val="ro-RO"/>
        </w:rPr>
        <w:t xml:space="preserve"> </w:t>
      </w:r>
      <w:r w:rsidRPr="00455C9D">
        <w:rPr>
          <w:sz w:val="24"/>
          <w:szCs w:val="24"/>
          <w:lang w:val="ro-RO"/>
        </w:rPr>
        <w:t>terenuri din afara fondului forestier na</w:t>
      </w:r>
      <w:r w:rsidR="00CE3822">
        <w:rPr>
          <w:sz w:val="24"/>
          <w:szCs w:val="24"/>
          <w:lang w:val="ro-RO"/>
        </w:rPr>
        <w:t>ț</w:t>
      </w:r>
      <w:r w:rsidRPr="00455C9D">
        <w:rPr>
          <w:sz w:val="24"/>
          <w:szCs w:val="24"/>
          <w:lang w:val="ro-RO"/>
        </w:rPr>
        <w:t>ional;</w:t>
      </w:r>
    </w:p>
    <w:p w14:paraId="29FEBAD6" w14:textId="059048A0" w:rsidR="00F5607F" w:rsidRPr="00455C9D" w:rsidRDefault="00F5607F" w:rsidP="008142BF">
      <w:pPr>
        <w:pStyle w:val="ListParagraph"/>
        <w:numPr>
          <w:ilvl w:val="0"/>
          <w:numId w:val="1"/>
        </w:numPr>
        <w:jc w:val="both"/>
        <w:rPr>
          <w:sz w:val="24"/>
          <w:szCs w:val="24"/>
          <w:lang w:val="ro-RO"/>
        </w:rPr>
      </w:pPr>
      <w:r w:rsidRPr="00455C9D">
        <w:rPr>
          <w:sz w:val="24"/>
          <w:szCs w:val="24"/>
          <w:lang w:val="ro-RO"/>
        </w:rPr>
        <w:t>agen</w:t>
      </w:r>
      <w:r w:rsidR="00CE3822">
        <w:rPr>
          <w:sz w:val="24"/>
          <w:szCs w:val="24"/>
          <w:lang w:val="ro-RO"/>
        </w:rPr>
        <w:t>ț</w:t>
      </w:r>
      <w:r w:rsidRPr="00455C9D">
        <w:rPr>
          <w:sz w:val="24"/>
          <w:szCs w:val="24"/>
          <w:lang w:val="ro-RO"/>
        </w:rPr>
        <w:t>ii economici specializa</w:t>
      </w:r>
      <w:r w:rsidR="00CE3822">
        <w:rPr>
          <w:sz w:val="24"/>
          <w:szCs w:val="24"/>
          <w:lang w:val="ro-RO"/>
        </w:rPr>
        <w:t>ț</w:t>
      </w:r>
      <w:r w:rsidRPr="00455C9D">
        <w:rPr>
          <w:sz w:val="24"/>
          <w:szCs w:val="24"/>
          <w:lang w:val="ro-RO"/>
        </w:rPr>
        <w:t>i care desfă</w:t>
      </w:r>
      <w:r w:rsidR="00CE3822">
        <w:rPr>
          <w:sz w:val="24"/>
          <w:szCs w:val="24"/>
          <w:lang w:val="ro-RO"/>
        </w:rPr>
        <w:t>ș</w:t>
      </w:r>
      <w:r w:rsidRPr="00455C9D">
        <w:rPr>
          <w:sz w:val="24"/>
          <w:szCs w:val="24"/>
          <w:lang w:val="ro-RO"/>
        </w:rPr>
        <w:t>oară activită</w:t>
      </w:r>
      <w:r w:rsidR="00CE3822">
        <w:rPr>
          <w:sz w:val="24"/>
          <w:szCs w:val="24"/>
          <w:lang w:val="ro-RO"/>
        </w:rPr>
        <w:t>ț</w:t>
      </w:r>
      <w:r w:rsidRPr="00455C9D">
        <w:rPr>
          <w:sz w:val="24"/>
          <w:szCs w:val="24"/>
          <w:lang w:val="ro-RO"/>
        </w:rPr>
        <w:t xml:space="preserve">i de recoltare </w:t>
      </w:r>
      <w:r w:rsidR="001F7CB6">
        <w:rPr>
          <w:sz w:val="24"/>
          <w:szCs w:val="24"/>
          <w:lang w:val="ro-RO"/>
        </w:rPr>
        <w:t>și industrializare a</w:t>
      </w:r>
      <w:r w:rsidRPr="00455C9D">
        <w:rPr>
          <w:sz w:val="24"/>
          <w:szCs w:val="24"/>
          <w:lang w:val="ro-RO"/>
        </w:rPr>
        <w:t xml:space="preserve"> lemnului.</w:t>
      </w:r>
    </w:p>
    <w:p w14:paraId="3157B8DF" w14:textId="0E6E3AA3" w:rsidR="00656F9F" w:rsidRPr="00482778" w:rsidRDefault="00656F9F" w:rsidP="00175A0E">
      <w:pPr>
        <w:ind w:firstLine="720"/>
        <w:jc w:val="both"/>
        <w:rPr>
          <w:sz w:val="24"/>
          <w:szCs w:val="24"/>
          <w:lang w:val="ro-RO"/>
        </w:rPr>
      </w:pPr>
      <w:r w:rsidRPr="00482778">
        <w:rPr>
          <w:sz w:val="24"/>
          <w:szCs w:val="24"/>
          <w:lang w:val="ro-RO"/>
        </w:rPr>
        <w:t>Lucrările de evaluare a volumului de lemn destinat valorificării se finalizează prin întocmirea a</w:t>
      </w:r>
      <w:r>
        <w:rPr>
          <w:sz w:val="24"/>
          <w:szCs w:val="24"/>
          <w:lang w:val="ro-RO"/>
        </w:rPr>
        <w:t>ș</w:t>
      </w:r>
      <w:r w:rsidRPr="00455C9D">
        <w:rPr>
          <w:sz w:val="24"/>
          <w:szCs w:val="24"/>
          <w:lang w:val="ro-RO"/>
        </w:rPr>
        <w:t>a</w:t>
      </w:r>
      <w:r w:rsidR="00ED1465">
        <w:rPr>
          <w:sz w:val="24"/>
          <w:szCs w:val="24"/>
          <w:lang w:val="ro-RO"/>
        </w:rPr>
        <w:t>-</w:t>
      </w:r>
      <w:r w:rsidRPr="00455C9D">
        <w:rPr>
          <w:sz w:val="24"/>
          <w:szCs w:val="24"/>
          <w:lang w:val="ro-RO"/>
        </w:rPr>
        <w:t xml:space="preserve">numitului „Act de evaluare a volumului de lemn destinat </w:t>
      </w:r>
      <w:r w:rsidRPr="003D76BF">
        <w:rPr>
          <w:sz w:val="24"/>
          <w:szCs w:val="24"/>
          <w:lang w:val="ro-RO"/>
        </w:rPr>
        <w:t>valorificării</w:t>
      </w:r>
      <w:r w:rsidRPr="00482778">
        <w:rPr>
          <w:sz w:val="24"/>
          <w:szCs w:val="24"/>
          <w:lang w:val="ro-RO"/>
        </w:rPr>
        <w:t xml:space="preserve">". Acesta este un document cu caracter tehnic, silvicultural </w:t>
      </w:r>
      <w:r>
        <w:rPr>
          <w:sz w:val="24"/>
          <w:szCs w:val="24"/>
          <w:lang w:val="ro-RO"/>
        </w:rPr>
        <w:t>ș</w:t>
      </w:r>
      <w:r w:rsidRPr="00455C9D">
        <w:rPr>
          <w:sz w:val="24"/>
          <w:szCs w:val="24"/>
          <w:lang w:val="ro-RO"/>
        </w:rPr>
        <w:t xml:space="preserve">i economic în </w:t>
      </w:r>
      <w:r w:rsidRPr="003D76BF">
        <w:rPr>
          <w:sz w:val="24"/>
          <w:szCs w:val="24"/>
          <w:lang w:val="ro-RO"/>
        </w:rPr>
        <w:t>care</w:t>
      </w:r>
      <w:r w:rsidRPr="00482778">
        <w:rPr>
          <w:sz w:val="24"/>
          <w:szCs w:val="24"/>
          <w:lang w:val="ro-RO"/>
        </w:rPr>
        <w:t xml:space="preserve"> sunt înscrise volumele sortimentelor posibil de ob</w:t>
      </w:r>
      <w:r>
        <w:rPr>
          <w:sz w:val="24"/>
          <w:szCs w:val="24"/>
          <w:lang w:val="ro-RO"/>
        </w:rPr>
        <w:t>ț</w:t>
      </w:r>
      <w:r w:rsidRPr="00455C9D">
        <w:rPr>
          <w:sz w:val="24"/>
          <w:szCs w:val="24"/>
          <w:lang w:val="ro-RO"/>
        </w:rPr>
        <w:t xml:space="preserve">inut </w:t>
      </w:r>
      <w:r w:rsidRPr="00482778">
        <w:rPr>
          <w:sz w:val="24"/>
          <w:szCs w:val="24"/>
          <w:lang w:val="ro-RO"/>
        </w:rPr>
        <w:t xml:space="preserve">precum </w:t>
      </w:r>
      <w:r>
        <w:rPr>
          <w:sz w:val="24"/>
          <w:szCs w:val="24"/>
          <w:lang w:val="ro-RO"/>
        </w:rPr>
        <w:t>ș</w:t>
      </w:r>
      <w:r w:rsidRPr="00455C9D">
        <w:rPr>
          <w:sz w:val="24"/>
          <w:szCs w:val="24"/>
          <w:lang w:val="ro-RO"/>
        </w:rPr>
        <w:t>i diverse date informative privind suprafa</w:t>
      </w:r>
      <w:r>
        <w:rPr>
          <w:sz w:val="24"/>
          <w:szCs w:val="24"/>
          <w:lang w:val="ro-RO"/>
        </w:rPr>
        <w:t>ț</w:t>
      </w:r>
      <w:r w:rsidRPr="00455C9D">
        <w:rPr>
          <w:sz w:val="24"/>
          <w:szCs w:val="24"/>
          <w:lang w:val="ro-RO"/>
        </w:rPr>
        <w:t xml:space="preserve">a </w:t>
      </w:r>
      <w:r w:rsidR="001F7CB6">
        <w:rPr>
          <w:sz w:val="24"/>
          <w:szCs w:val="24"/>
          <w:lang w:val="ro-RO"/>
        </w:rPr>
        <w:t>de pădure</w:t>
      </w:r>
      <w:r w:rsidRPr="00455C9D">
        <w:rPr>
          <w:sz w:val="24"/>
          <w:szCs w:val="24"/>
          <w:lang w:val="ro-RO"/>
        </w:rPr>
        <w:t xml:space="preserve"> (parchetul de exploatare</w:t>
      </w:r>
      <w:r w:rsidR="001F7CB6">
        <w:rPr>
          <w:sz w:val="24"/>
          <w:szCs w:val="24"/>
          <w:lang w:val="ro-RO"/>
        </w:rPr>
        <w:t>)</w:t>
      </w:r>
      <w:r w:rsidRPr="00455C9D">
        <w:rPr>
          <w:sz w:val="24"/>
          <w:szCs w:val="24"/>
          <w:lang w:val="ro-RO"/>
        </w:rPr>
        <w:t xml:space="preserve"> în care se fac recoltări de lemn</w:t>
      </w:r>
      <w:r>
        <w:rPr>
          <w:sz w:val="24"/>
          <w:szCs w:val="24"/>
          <w:lang w:val="ro-RO"/>
        </w:rPr>
        <w:t>.</w:t>
      </w:r>
    </w:p>
    <w:p w14:paraId="3BB99BAA" w14:textId="0FCB8166" w:rsidR="00F5607F" w:rsidRPr="00482778" w:rsidRDefault="00F5607F" w:rsidP="00656F9F">
      <w:pPr>
        <w:ind w:firstLine="720"/>
        <w:jc w:val="both"/>
        <w:rPr>
          <w:sz w:val="24"/>
          <w:szCs w:val="24"/>
          <w:lang w:val="ro-RO"/>
        </w:rPr>
      </w:pPr>
      <w:r w:rsidRPr="003D76BF">
        <w:rPr>
          <w:sz w:val="24"/>
          <w:szCs w:val="24"/>
          <w:lang w:val="ro-RO"/>
        </w:rPr>
        <w:t xml:space="preserve">Alegerea </w:t>
      </w:r>
      <w:r w:rsidR="00CE3822">
        <w:rPr>
          <w:sz w:val="24"/>
          <w:szCs w:val="24"/>
          <w:lang w:val="ro-RO"/>
        </w:rPr>
        <w:t>ș</w:t>
      </w:r>
      <w:r w:rsidRPr="00455C9D">
        <w:rPr>
          <w:sz w:val="24"/>
          <w:szCs w:val="24"/>
          <w:lang w:val="ro-RO"/>
        </w:rPr>
        <w:t xml:space="preserve">i aplicarea metodelor de cubaj </w:t>
      </w:r>
      <w:r w:rsidR="00656F9F">
        <w:rPr>
          <w:sz w:val="24"/>
          <w:szCs w:val="24"/>
          <w:lang w:val="ro-RO"/>
        </w:rPr>
        <w:t>se realizează astfel</w:t>
      </w:r>
      <w:r w:rsidRPr="00455C9D">
        <w:rPr>
          <w:sz w:val="24"/>
          <w:szCs w:val="24"/>
          <w:lang w:val="ro-RO"/>
        </w:rPr>
        <w:t xml:space="preserve"> încât eroarea de reprezentativitate la determinarea volumului total pentru fiecare specie dintr-o unitate amen</w:t>
      </w:r>
      <w:r w:rsidRPr="003D76BF">
        <w:rPr>
          <w:sz w:val="24"/>
          <w:szCs w:val="24"/>
          <w:lang w:val="ro-RO"/>
        </w:rPr>
        <w:t xml:space="preserve">ajistică să nu fie mai mare </w:t>
      </w:r>
      <w:r w:rsidRPr="00455C9D">
        <w:rPr>
          <w:sz w:val="24"/>
          <w:szCs w:val="24"/>
          <w:lang w:val="ro-RO"/>
        </w:rPr>
        <w:t>de 12% la o probabilitate de acoperire de 95%, cu excep</w:t>
      </w:r>
      <w:r w:rsidR="00CE3822">
        <w:rPr>
          <w:sz w:val="24"/>
          <w:szCs w:val="24"/>
          <w:lang w:val="ro-RO"/>
        </w:rPr>
        <w:t>ț</w:t>
      </w:r>
      <w:r w:rsidRPr="00455C9D">
        <w:rPr>
          <w:sz w:val="24"/>
          <w:szCs w:val="24"/>
          <w:lang w:val="ro-RO"/>
        </w:rPr>
        <w:t xml:space="preserve">ia speciilor cu o pondere redusă, de sub 10% </w:t>
      </w:r>
      <w:r w:rsidR="000A25F6">
        <w:rPr>
          <w:sz w:val="24"/>
          <w:szCs w:val="24"/>
          <w:lang w:val="ro-RO"/>
        </w:rPr>
        <w:t>din</w:t>
      </w:r>
      <w:r w:rsidRPr="00455C9D">
        <w:rPr>
          <w:sz w:val="24"/>
          <w:szCs w:val="24"/>
          <w:lang w:val="ro-RO"/>
        </w:rPr>
        <w:t xml:space="preserve"> volumul total</w:t>
      </w:r>
      <w:r w:rsidR="009F3285">
        <w:rPr>
          <w:sz w:val="24"/>
          <w:szCs w:val="24"/>
          <w:lang w:val="ro-RO"/>
        </w:rPr>
        <w:t>,</w:t>
      </w:r>
      <w:r w:rsidRPr="00455C9D">
        <w:rPr>
          <w:sz w:val="24"/>
          <w:szCs w:val="24"/>
          <w:lang w:val="ro-RO"/>
        </w:rPr>
        <w:t xml:space="preserve"> pentru care eroarea poate depă</w:t>
      </w:r>
      <w:r w:rsidR="00CE3822">
        <w:rPr>
          <w:sz w:val="24"/>
          <w:szCs w:val="24"/>
          <w:lang w:val="ro-RO"/>
        </w:rPr>
        <w:t>ș</w:t>
      </w:r>
      <w:r w:rsidRPr="00455C9D">
        <w:rPr>
          <w:sz w:val="24"/>
          <w:szCs w:val="24"/>
          <w:lang w:val="ro-RO"/>
        </w:rPr>
        <w:t>i limitele men</w:t>
      </w:r>
      <w:r w:rsidR="00CE3822">
        <w:rPr>
          <w:sz w:val="24"/>
          <w:szCs w:val="24"/>
          <w:lang w:val="ro-RO"/>
        </w:rPr>
        <w:t>ț</w:t>
      </w:r>
      <w:r w:rsidRPr="00455C9D">
        <w:rPr>
          <w:sz w:val="24"/>
          <w:szCs w:val="24"/>
          <w:lang w:val="ro-RO"/>
        </w:rPr>
        <w:t>ionate.</w:t>
      </w:r>
      <w:r w:rsidR="00656F9F">
        <w:rPr>
          <w:sz w:val="24"/>
          <w:szCs w:val="24"/>
          <w:lang w:val="ro-RO"/>
        </w:rPr>
        <w:t xml:space="preserve"> </w:t>
      </w:r>
      <w:r w:rsidRPr="00455C9D">
        <w:rPr>
          <w:sz w:val="24"/>
          <w:szCs w:val="24"/>
          <w:lang w:val="ro-RO"/>
        </w:rPr>
        <w:t xml:space="preserve">Pentru actele de evaluare a volumului de lemn destinat </w:t>
      </w:r>
      <w:r w:rsidR="001C2FD4" w:rsidRPr="00455C9D">
        <w:rPr>
          <w:sz w:val="24"/>
          <w:szCs w:val="24"/>
          <w:lang w:val="ro-RO"/>
        </w:rPr>
        <w:t xml:space="preserve">valorificării </w:t>
      </w:r>
      <w:r w:rsidRPr="003D76BF">
        <w:rPr>
          <w:sz w:val="24"/>
          <w:szCs w:val="24"/>
          <w:lang w:val="ro-RO"/>
        </w:rPr>
        <w:t xml:space="preserve">cu mai multe specii </w:t>
      </w:r>
      <w:r w:rsidR="00CE3822">
        <w:rPr>
          <w:sz w:val="24"/>
          <w:szCs w:val="24"/>
          <w:lang w:val="ro-RO"/>
        </w:rPr>
        <w:t>ș</w:t>
      </w:r>
      <w:r w:rsidRPr="00455C9D">
        <w:rPr>
          <w:sz w:val="24"/>
          <w:szCs w:val="24"/>
          <w:lang w:val="ro-RO"/>
        </w:rPr>
        <w:t xml:space="preserve">i cu </w:t>
      </w:r>
      <w:r w:rsidR="00656F9F">
        <w:rPr>
          <w:sz w:val="24"/>
          <w:szCs w:val="24"/>
          <w:lang w:val="ro-RO"/>
        </w:rPr>
        <w:t xml:space="preserve">mai mult de </w:t>
      </w:r>
      <w:r w:rsidR="00656F9F" w:rsidRPr="00455C9D">
        <w:rPr>
          <w:sz w:val="24"/>
          <w:szCs w:val="24"/>
          <w:lang w:val="ro-RO"/>
        </w:rPr>
        <w:t xml:space="preserve"> </w:t>
      </w:r>
      <w:r w:rsidR="00656F9F">
        <w:rPr>
          <w:sz w:val="24"/>
          <w:szCs w:val="24"/>
          <w:lang w:val="ro-RO"/>
        </w:rPr>
        <w:t xml:space="preserve">trei </w:t>
      </w:r>
      <w:r w:rsidRPr="00455C9D">
        <w:rPr>
          <w:sz w:val="24"/>
          <w:szCs w:val="24"/>
          <w:lang w:val="ro-RO"/>
        </w:rPr>
        <w:t xml:space="preserve"> unită</w:t>
      </w:r>
      <w:r w:rsidR="00CE3822">
        <w:rPr>
          <w:sz w:val="24"/>
          <w:szCs w:val="24"/>
          <w:lang w:val="ro-RO"/>
        </w:rPr>
        <w:t>ț</w:t>
      </w:r>
      <w:r w:rsidRPr="00455C9D">
        <w:rPr>
          <w:sz w:val="24"/>
          <w:szCs w:val="24"/>
          <w:lang w:val="ro-RO"/>
        </w:rPr>
        <w:t xml:space="preserve">i amenajistice, eroarea trebuie să scadă în mod corespunzător, de regulă, </w:t>
      </w:r>
      <w:r w:rsidRPr="00482778">
        <w:rPr>
          <w:sz w:val="24"/>
          <w:szCs w:val="24"/>
          <w:lang w:val="ro-RO"/>
        </w:rPr>
        <w:t>sub</w:t>
      </w:r>
      <w:r w:rsidR="00BF2E66" w:rsidRPr="00482778">
        <w:rPr>
          <w:sz w:val="24"/>
          <w:szCs w:val="24"/>
          <w:lang w:val="ro-RO"/>
        </w:rPr>
        <w:t xml:space="preserve"> </w:t>
      </w:r>
      <w:r w:rsidR="00455C9D" w:rsidRPr="00482778">
        <w:rPr>
          <w:sz w:val="24"/>
          <w:szCs w:val="24"/>
          <w:lang w:val="ro-RO"/>
        </w:rPr>
        <w:t>5</w:t>
      </w:r>
      <w:r w:rsidR="008E6977">
        <w:rPr>
          <w:sz w:val="24"/>
          <w:szCs w:val="24"/>
          <w:lang w:val="ro-RO"/>
        </w:rPr>
        <w:t>%</w:t>
      </w:r>
      <w:r w:rsidRPr="00482778">
        <w:rPr>
          <w:sz w:val="24"/>
          <w:szCs w:val="24"/>
          <w:lang w:val="ro-RO"/>
        </w:rPr>
        <w:t xml:space="preserve"> la o probabilitate de acoperire de 95%.</w:t>
      </w:r>
    </w:p>
    <w:p w14:paraId="74D7D197" w14:textId="6C960BC6" w:rsidR="00F5607F" w:rsidRPr="003D76BF" w:rsidRDefault="00F5607F" w:rsidP="00175A0E">
      <w:pPr>
        <w:ind w:firstLine="720"/>
        <w:jc w:val="both"/>
        <w:rPr>
          <w:sz w:val="24"/>
          <w:szCs w:val="24"/>
          <w:lang w:val="ro-RO"/>
        </w:rPr>
      </w:pPr>
      <w:r w:rsidRPr="00482778">
        <w:rPr>
          <w:sz w:val="24"/>
          <w:szCs w:val="24"/>
          <w:lang w:val="ro-RO"/>
        </w:rPr>
        <w:t>Volumul de lemn ce se exploatează anual se clasifică în produse principale, secundare</w:t>
      </w:r>
      <w:r w:rsidR="005D0DB0" w:rsidRPr="00482778">
        <w:rPr>
          <w:sz w:val="24"/>
          <w:szCs w:val="24"/>
          <w:lang w:val="ro-RO"/>
        </w:rPr>
        <w:t>,</w:t>
      </w:r>
      <w:r w:rsidRPr="00482778">
        <w:rPr>
          <w:sz w:val="24"/>
          <w:szCs w:val="24"/>
          <w:lang w:val="ro-RO"/>
        </w:rPr>
        <w:t xml:space="preserve"> </w:t>
      </w:r>
      <w:r w:rsidR="005D0DB0" w:rsidRPr="00482778">
        <w:rPr>
          <w:sz w:val="24"/>
          <w:szCs w:val="24"/>
          <w:lang w:val="ro-RO"/>
        </w:rPr>
        <w:t>extraordinare</w:t>
      </w:r>
      <w:r w:rsidR="000A25F6">
        <w:rPr>
          <w:sz w:val="24"/>
          <w:szCs w:val="24"/>
          <w:lang w:val="ro-RO"/>
        </w:rPr>
        <w:t>,</w:t>
      </w:r>
      <w:r w:rsidRPr="00455C9D">
        <w:rPr>
          <w:sz w:val="24"/>
          <w:szCs w:val="24"/>
          <w:lang w:val="ro-RO"/>
        </w:rPr>
        <w:t xml:space="preserve"> accidentale</w:t>
      </w:r>
      <w:r w:rsidR="000A25F6">
        <w:rPr>
          <w:sz w:val="24"/>
          <w:szCs w:val="24"/>
          <w:lang w:val="ro-RO"/>
        </w:rPr>
        <w:t xml:space="preserve"> și de igienă</w:t>
      </w:r>
      <w:r w:rsidRPr="00455C9D">
        <w:rPr>
          <w:sz w:val="24"/>
          <w:szCs w:val="24"/>
          <w:lang w:val="ro-RO"/>
        </w:rPr>
        <w:t>.</w:t>
      </w:r>
    </w:p>
    <w:p w14:paraId="169074CF" w14:textId="28BF5162" w:rsidR="00F5607F" w:rsidRPr="003D76BF" w:rsidRDefault="00F5607F" w:rsidP="008142BF">
      <w:pPr>
        <w:pStyle w:val="ListParagraph"/>
        <w:numPr>
          <w:ilvl w:val="0"/>
          <w:numId w:val="1"/>
        </w:numPr>
        <w:jc w:val="both"/>
        <w:rPr>
          <w:sz w:val="24"/>
          <w:szCs w:val="24"/>
          <w:lang w:val="ro-RO"/>
        </w:rPr>
      </w:pPr>
      <w:r w:rsidRPr="00482778">
        <w:rPr>
          <w:sz w:val="24"/>
          <w:szCs w:val="24"/>
          <w:lang w:val="ro-RO"/>
        </w:rPr>
        <w:t xml:space="preserve">Produse principale sunt cele </w:t>
      </w:r>
      <w:r w:rsidR="00656F9F">
        <w:rPr>
          <w:sz w:val="24"/>
          <w:szCs w:val="24"/>
          <w:lang w:val="ro-RO"/>
        </w:rPr>
        <w:t xml:space="preserve">care </w:t>
      </w:r>
      <w:r w:rsidRPr="00482778">
        <w:rPr>
          <w:sz w:val="24"/>
          <w:szCs w:val="24"/>
          <w:lang w:val="ro-RO"/>
        </w:rPr>
        <w:t xml:space="preserve"> rezultă în urma efectuării tăierilor de regenerare potrivit normelor tehnice privind alegerea </w:t>
      </w:r>
      <w:r w:rsidR="00CE3822">
        <w:rPr>
          <w:sz w:val="24"/>
          <w:szCs w:val="24"/>
          <w:lang w:val="ro-RO"/>
        </w:rPr>
        <w:t>ș</w:t>
      </w:r>
      <w:r w:rsidRPr="00455C9D">
        <w:rPr>
          <w:sz w:val="24"/>
          <w:szCs w:val="24"/>
          <w:lang w:val="ro-RO"/>
        </w:rPr>
        <w:t>i aplicarea tratamentelor.</w:t>
      </w:r>
    </w:p>
    <w:p w14:paraId="3EDDF2DB" w14:textId="1D0191BB" w:rsidR="00F5607F" w:rsidRPr="003D76BF" w:rsidRDefault="00F5607F" w:rsidP="008142BF">
      <w:pPr>
        <w:pStyle w:val="ListParagraph"/>
        <w:numPr>
          <w:ilvl w:val="0"/>
          <w:numId w:val="1"/>
        </w:numPr>
        <w:jc w:val="both"/>
        <w:rPr>
          <w:sz w:val="24"/>
          <w:szCs w:val="24"/>
          <w:lang w:val="ro-RO"/>
        </w:rPr>
      </w:pPr>
      <w:r w:rsidRPr="00482778">
        <w:rPr>
          <w:sz w:val="24"/>
          <w:szCs w:val="24"/>
          <w:lang w:val="ro-RO"/>
        </w:rPr>
        <w:t xml:space="preserve">Produse secundare sunt cele care rezultă în urma aplicării lucrărilor de îngrijire </w:t>
      </w:r>
      <w:r w:rsidR="00CE3822">
        <w:rPr>
          <w:sz w:val="24"/>
          <w:szCs w:val="24"/>
          <w:lang w:val="ro-RO"/>
        </w:rPr>
        <w:t>ș</w:t>
      </w:r>
      <w:r w:rsidRPr="00455C9D">
        <w:rPr>
          <w:sz w:val="24"/>
          <w:szCs w:val="24"/>
          <w:lang w:val="ro-RO"/>
        </w:rPr>
        <w:t>i conducere a arbo</w:t>
      </w:r>
      <w:r w:rsidRPr="003D76BF">
        <w:rPr>
          <w:sz w:val="24"/>
          <w:szCs w:val="24"/>
          <w:lang w:val="ro-RO"/>
        </w:rPr>
        <w:t>retelor (cură</w:t>
      </w:r>
      <w:r w:rsidR="00CE3822">
        <w:rPr>
          <w:sz w:val="24"/>
          <w:szCs w:val="24"/>
          <w:lang w:val="ro-RO"/>
        </w:rPr>
        <w:t>ț</w:t>
      </w:r>
      <w:r w:rsidRPr="00455C9D">
        <w:rPr>
          <w:sz w:val="24"/>
          <w:szCs w:val="24"/>
          <w:lang w:val="ro-RO"/>
        </w:rPr>
        <w:t>iri</w:t>
      </w:r>
      <w:r w:rsidR="005D0DB0" w:rsidRPr="00455C9D">
        <w:rPr>
          <w:sz w:val="24"/>
          <w:szCs w:val="24"/>
          <w:lang w:val="ro-RO"/>
        </w:rPr>
        <w:t>,</w:t>
      </w:r>
      <w:r w:rsidRPr="00455C9D">
        <w:rPr>
          <w:sz w:val="24"/>
          <w:szCs w:val="24"/>
          <w:lang w:val="ro-RO"/>
        </w:rPr>
        <w:t xml:space="preserve"> rărituri</w:t>
      </w:r>
      <w:r w:rsidR="005D0DB0" w:rsidRPr="003D76BF">
        <w:rPr>
          <w:sz w:val="24"/>
          <w:szCs w:val="24"/>
          <w:lang w:val="ro-RO"/>
        </w:rPr>
        <w:t>, îngrijirea marginii de masiv</w:t>
      </w:r>
      <w:r w:rsidRPr="00482778">
        <w:rPr>
          <w:sz w:val="24"/>
          <w:szCs w:val="24"/>
          <w:lang w:val="ro-RO"/>
        </w:rPr>
        <w:t xml:space="preserve">) în conformitate cu prevederile </w:t>
      </w:r>
      <w:r w:rsidR="005D0DB0" w:rsidRPr="00482778">
        <w:rPr>
          <w:sz w:val="24"/>
          <w:szCs w:val="24"/>
          <w:lang w:val="ro-RO"/>
        </w:rPr>
        <w:t>procedurii</w:t>
      </w:r>
      <w:r w:rsidRPr="00482778">
        <w:rPr>
          <w:sz w:val="24"/>
          <w:szCs w:val="24"/>
          <w:lang w:val="ro-RO"/>
        </w:rPr>
        <w:t xml:space="preserve"> privind îngrijirea </w:t>
      </w:r>
      <w:r w:rsidR="00CE3822">
        <w:rPr>
          <w:sz w:val="24"/>
          <w:szCs w:val="24"/>
          <w:lang w:val="ro-RO"/>
        </w:rPr>
        <w:t>ș</w:t>
      </w:r>
      <w:r w:rsidRPr="00455C9D">
        <w:rPr>
          <w:sz w:val="24"/>
          <w:szCs w:val="24"/>
          <w:lang w:val="ro-RO"/>
        </w:rPr>
        <w:t>i conducerea arboretelor.</w:t>
      </w:r>
    </w:p>
    <w:p w14:paraId="0BA9D2F1" w14:textId="620CB791" w:rsidR="005D0DB0" w:rsidRPr="00455C9D" w:rsidRDefault="005D0DB0" w:rsidP="008142BF">
      <w:pPr>
        <w:pStyle w:val="ListParagraph"/>
        <w:numPr>
          <w:ilvl w:val="0"/>
          <w:numId w:val="1"/>
        </w:numPr>
        <w:jc w:val="both"/>
        <w:rPr>
          <w:sz w:val="24"/>
          <w:szCs w:val="24"/>
          <w:lang w:val="ro-RO"/>
        </w:rPr>
      </w:pPr>
      <w:r w:rsidRPr="00482778">
        <w:rPr>
          <w:sz w:val="24"/>
          <w:szCs w:val="24"/>
          <w:lang w:val="ro-RO"/>
        </w:rPr>
        <w:t xml:space="preserve">Produse extraordinare sunt cele care rezultă din </w:t>
      </w:r>
      <w:r w:rsidR="000A25F6">
        <w:rPr>
          <w:sz w:val="24"/>
          <w:szCs w:val="24"/>
          <w:lang w:val="ro-RO"/>
        </w:rPr>
        <w:t>recoltarea</w:t>
      </w:r>
      <w:r w:rsidRPr="00482778">
        <w:rPr>
          <w:sz w:val="24"/>
          <w:szCs w:val="24"/>
          <w:lang w:val="ro-RO"/>
        </w:rPr>
        <w:t xml:space="preserve"> volumului de lemn de pe terenuri din fondul forestier na</w:t>
      </w:r>
      <w:r w:rsidR="00CE3822">
        <w:rPr>
          <w:sz w:val="24"/>
          <w:szCs w:val="24"/>
          <w:lang w:val="ro-RO"/>
        </w:rPr>
        <w:t>ț</w:t>
      </w:r>
      <w:r w:rsidRPr="00455C9D">
        <w:rPr>
          <w:sz w:val="24"/>
          <w:szCs w:val="24"/>
          <w:lang w:val="ro-RO"/>
        </w:rPr>
        <w:t>ional amplasate sub/peste re</w:t>
      </w:r>
      <w:r w:rsidR="00CE3822">
        <w:rPr>
          <w:sz w:val="24"/>
          <w:szCs w:val="24"/>
          <w:lang w:val="ro-RO"/>
        </w:rPr>
        <w:t>ț</w:t>
      </w:r>
      <w:r w:rsidRPr="00455C9D">
        <w:rPr>
          <w:sz w:val="24"/>
          <w:szCs w:val="24"/>
          <w:lang w:val="ro-RO"/>
        </w:rPr>
        <w:t>elele de transport sau distribu</w:t>
      </w:r>
      <w:r w:rsidR="00CE3822">
        <w:rPr>
          <w:sz w:val="24"/>
          <w:szCs w:val="24"/>
          <w:lang w:val="ro-RO"/>
        </w:rPr>
        <w:t>ț</w:t>
      </w:r>
      <w:r w:rsidRPr="00455C9D">
        <w:rPr>
          <w:sz w:val="24"/>
          <w:szCs w:val="24"/>
          <w:lang w:val="ro-RO"/>
        </w:rPr>
        <w:t>ie a petrolului, a gazelor naturale sau a energiei electrice, ce</w:t>
      </w:r>
      <w:r w:rsidR="005C3D44">
        <w:rPr>
          <w:sz w:val="24"/>
          <w:szCs w:val="24"/>
          <w:lang w:val="ro-RO"/>
        </w:rPr>
        <w:t>le</w:t>
      </w:r>
      <w:r w:rsidRPr="00455C9D">
        <w:rPr>
          <w:sz w:val="24"/>
          <w:szCs w:val="24"/>
          <w:lang w:val="ro-RO"/>
        </w:rPr>
        <w:t xml:space="preserve"> rezultat</w:t>
      </w:r>
      <w:r w:rsidR="005C3D44">
        <w:rPr>
          <w:sz w:val="24"/>
          <w:szCs w:val="24"/>
          <w:lang w:val="ro-RO"/>
        </w:rPr>
        <w:t>e</w:t>
      </w:r>
      <w:r w:rsidRPr="00455C9D">
        <w:rPr>
          <w:sz w:val="24"/>
          <w:szCs w:val="24"/>
          <w:lang w:val="ro-RO"/>
        </w:rPr>
        <w:t xml:space="preserve"> din </w:t>
      </w:r>
      <w:r w:rsidR="000A25F6">
        <w:rPr>
          <w:sz w:val="24"/>
          <w:szCs w:val="24"/>
          <w:lang w:val="ro-RO"/>
        </w:rPr>
        <w:t>extragerea</w:t>
      </w:r>
      <w:r w:rsidRPr="00455C9D">
        <w:rPr>
          <w:sz w:val="24"/>
          <w:szCs w:val="24"/>
          <w:lang w:val="ro-RO"/>
        </w:rPr>
        <w:t xml:space="preserve"> arborilor care periclitează circula</w:t>
      </w:r>
      <w:r w:rsidR="00CE3822">
        <w:rPr>
          <w:sz w:val="24"/>
          <w:szCs w:val="24"/>
          <w:lang w:val="ro-RO"/>
        </w:rPr>
        <w:t>ț</w:t>
      </w:r>
      <w:r w:rsidRPr="00455C9D">
        <w:rPr>
          <w:sz w:val="24"/>
          <w:szCs w:val="24"/>
          <w:lang w:val="ro-RO"/>
        </w:rPr>
        <w:t>ia pe drumurile publice sau forestiere, la solicitarea scrisă a de</w:t>
      </w:r>
      <w:r w:rsidR="00CE3822">
        <w:rPr>
          <w:sz w:val="24"/>
          <w:szCs w:val="24"/>
          <w:lang w:val="ro-RO"/>
        </w:rPr>
        <w:t>ț</w:t>
      </w:r>
      <w:r w:rsidRPr="00455C9D">
        <w:rPr>
          <w:sz w:val="24"/>
          <w:szCs w:val="24"/>
          <w:lang w:val="ro-RO"/>
        </w:rPr>
        <w:t>inătorului re</w:t>
      </w:r>
      <w:r w:rsidR="00CE3822">
        <w:rPr>
          <w:sz w:val="24"/>
          <w:szCs w:val="24"/>
          <w:lang w:val="ro-RO"/>
        </w:rPr>
        <w:t>ț</w:t>
      </w:r>
      <w:r w:rsidRPr="00455C9D">
        <w:rPr>
          <w:sz w:val="24"/>
          <w:szCs w:val="24"/>
          <w:lang w:val="ro-RO"/>
        </w:rPr>
        <w:t xml:space="preserve">elei sau al drumului, din realizarea căilor de scos – apropiat </w:t>
      </w:r>
      <w:r w:rsidR="00CE3822">
        <w:rPr>
          <w:sz w:val="24"/>
          <w:szCs w:val="24"/>
          <w:lang w:val="ro-RO"/>
        </w:rPr>
        <w:t>ș</w:t>
      </w:r>
      <w:r w:rsidRPr="00455C9D">
        <w:rPr>
          <w:sz w:val="24"/>
          <w:szCs w:val="24"/>
          <w:lang w:val="ro-RO"/>
        </w:rPr>
        <w:t xml:space="preserve">i a drumurilor forestiere aprobate conforma prevederilor legale, </w:t>
      </w:r>
      <w:r w:rsidR="00CE3822">
        <w:rPr>
          <w:sz w:val="24"/>
          <w:szCs w:val="24"/>
          <w:lang w:val="ro-RO"/>
        </w:rPr>
        <w:t>ș</w:t>
      </w:r>
      <w:r w:rsidRPr="00455C9D">
        <w:rPr>
          <w:sz w:val="24"/>
          <w:szCs w:val="24"/>
          <w:lang w:val="ro-RO"/>
        </w:rPr>
        <w:t>i a defri</w:t>
      </w:r>
      <w:r w:rsidR="00CE3822">
        <w:rPr>
          <w:sz w:val="24"/>
          <w:szCs w:val="24"/>
          <w:lang w:val="ro-RO"/>
        </w:rPr>
        <w:t>ș</w:t>
      </w:r>
      <w:r w:rsidRPr="00455C9D">
        <w:rPr>
          <w:sz w:val="24"/>
          <w:szCs w:val="24"/>
          <w:lang w:val="ro-RO"/>
        </w:rPr>
        <w:t>ărilor cu scoatere permanentă sau temporară din fondul forestier na</w:t>
      </w:r>
      <w:r w:rsidR="00CE3822">
        <w:rPr>
          <w:sz w:val="24"/>
          <w:szCs w:val="24"/>
          <w:lang w:val="ro-RO"/>
        </w:rPr>
        <w:t>ț</w:t>
      </w:r>
      <w:r w:rsidRPr="00455C9D">
        <w:rPr>
          <w:sz w:val="24"/>
          <w:szCs w:val="24"/>
          <w:lang w:val="ro-RO"/>
        </w:rPr>
        <w:t xml:space="preserve">ional aprobate conform prevederilor legale. Produsele extraordinare se asimilează produselor principale </w:t>
      </w:r>
      <w:r w:rsidR="00CE3822">
        <w:rPr>
          <w:sz w:val="24"/>
          <w:szCs w:val="24"/>
          <w:lang w:val="ro-RO"/>
        </w:rPr>
        <w:t>ș</w:t>
      </w:r>
      <w:r w:rsidRPr="00455C9D">
        <w:rPr>
          <w:sz w:val="24"/>
          <w:szCs w:val="24"/>
          <w:lang w:val="ro-RO"/>
        </w:rPr>
        <w:t>i se precomptează.</w:t>
      </w:r>
    </w:p>
    <w:p w14:paraId="63BA843D" w14:textId="54E2B0FD" w:rsidR="00F5607F" w:rsidRDefault="00F5607F" w:rsidP="008142BF">
      <w:pPr>
        <w:pStyle w:val="ListParagraph"/>
        <w:numPr>
          <w:ilvl w:val="0"/>
          <w:numId w:val="1"/>
        </w:numPr>
        <w:jc w:val="both"/>
        <w:rPr>
          <w:sz w:val="24"/>
          <w:szCs w:val="24"/>
          <w:lang w:val="ro-RO"/>
        </w:rPr>
      </w:pPr>
      <w:bookmarkStart w:id="0" w:name="_Hlk77068991"/>
      <w:r w:rsidRPr="003D76BF">
        <w:rPr>
          <w:sz w:val="24"/>
          <w:szCs w:val="24"/>
          <w:lang w:val="ro-RO"/>
        </w:rPr>
        <w:t xml:space="preserve">Produse accidentale sunt </w:t>
      </w:r>
      <w:r w:rsidR="005D0DB0" w:rsidRPr="00482778">
        <w:rPr>
          <w:sz w:val="24"/>
          <w:szCs w:val="24"/>
          <w:lang w:val="ro-RO"/>
        </w:rPr>
        <w:t xml:space="preserve">cele </w:t>
      </w:r>
      <w:r w:rsidR="004C42AC">
        <w:rPr>
          <w:sz w:val="24"/>
          <w:szCs w:val="24"/>
          <w:lang w:val="ro-RO"/>
        </w:rPr>
        <w:t>obținute prin extragerea arborilor afectați de acțiunile accidentale ale factorilor dăunători abiotici sau biotici, sau a arborilor rezultați din lucrări de protecție a pădurilor</w:t>
      </w:r>
      <w:r w:rsidR="005D0DB0" w:rsidRPr="00455C9D">
        <w:rPr>
          <w:sz w:val="24"/>
          <w:szCs w:val="24"/>
          <w:lang w:val="ro-RO"/>
        </w:rPr>
        <w:t>.</w:t>
      </w:r>
      <w:bookmarkEnd w:id="0"/>
      <w:r w:rsidR="004C42AC">
        <w:rPr>
          <w:sz w:val="24"/>
          <w:szCs w:val="24"/>
          <w:lang w:val="ro-RO"/>
        </w:rPr>
        <w:t xml:space="preserve"> În raport cu vârsta arboretelor în care se produc și cu </w:t>
      </w:r>
      <w:bookmarkStart w:id="1" w:name="_Hlk77069039"/>
      <w:r w:rsidR="004C42AC">
        <w:rPr>
          <w:sz w:val="24"/>
          <w:szCs w:val="24"/>
          <w:lang w:val="ro-RO"/>
        </w:rPr>
        <w:t>amploarea fenomenului înregistrat</w:t>
      </w:r>
      <w:bookmarkEnd w:id="1"/>
      <w:r w:rsidR="004C42AC">
        <w:rPr>
          <w:sz w:val="24"/>
          <w:szCs w:val="24"/>
          <w:lang w:val="ro-RO"/>
        </w:rPr>
        <w:t>, se disting două categorii:</w:t>
      </w:r>
    </w:p>
    <w:p w14:paraId="05DD1F3C" w14:textId="17ACB58D" w:rsidR="004C42AC" w:rsidRDefault="004C42AC" w:rsidP="004C42AC">
      <w:pPr>
        <w:pStyle w:val="ListParagraph"/>
        <w:numPr>
          <w:ilvl w:val="1"/>
          <w:numId w:val="1"/>
        </w:numPr>
        <w:jc w:val="both"/>
        <w:rPr>
          <w:sz w:val="24"/>
          <w:szCs w:val="24"/>
          <w:lang w:val="ro-RO"/>
        </w:rPr>
      </w:pPr>
      <w:r>
        <w:rPr>
          <w:sz w:val="24"/>
          <w:szCs w:val="24"/>
          <w:lang w:val="ro-RO"/>
        </w:rPr>
        <w:t>Produse accidentale I – produse lemnoase obținute prin extragerea arborilor dintr-un arboret afectat integral indiferent de vârstă sau dintr-un arboret afectat parțial, dar cu vârsta mai mare de ½ din vârsta exploatabilității tehnice;</w:t>
      </w:r>
    </w:p>
    <w:p w14:paraId="4B9A10D9" w14:textId="5A87B761" w:rsidR="004C42AC" w:rsidRDefault="004C42AC" w:rsidP="004C42AC">
      <w:pPr>
        <w:pStyle w:val="ListParagraph"/>
        <w:numPr>
          <w:ilvl w:val="1"/>
          <w:numId w:val="1"/>
        </w:numPr>
        <w:jc w:val="both"/>
        <w:rPr>
          <w:sz w:val="24"/>
          <w:szCs w:val="24"/>
          <w:lang w:val="ro-RO"/>
        </w:rPr>
      </w:pPr>
      <w:r>
        <w:rPr>
          <w:sz w:val="24"/>
          <w:szCs w:val="24"/>
          <w:lang w:val="ro-RO"/>
        </w:rPr>
        <w:lastRenderedPageBreak/>
        <w:t>Produse accidentale II – produse lemnoase obținute prin extragerea arborilor dintr-un arboret afectat parțial de fenomen, dar cu vârsta cel mult egală cu ½ din vârsta exploatabilității tehnice.</w:t>
      </w:r>
    </w:p>
    <w:p w14:paraId="66BA494A" w14:textId="0270017A" w:rsidR="000A25F6" w:rsidRPr="00455C9D" w:rsidRDefault="000A25F6" w:rsidP="008142BF">
      <w:pPr>
        <w:pStyle w:val="ListParagraph"/>
        <w:numPr>
          <w:ilvl w:val="0"/>
          <w:numId w:val="1"/>
        </w:numPr>
        <w:jc w:val="both"/>
        <w:rPr>
          <w:sz w:val="24"/>
          <w:szCs w:val="24"/>
          <w:lang w:val="ro-RO"/>
        </w:rPr>
      </w:pPr>
      <w:bookmarkStart w:id="2" w:name="_Hlk77069069"/>
      <w:r w:rsidRPr="00455C9D">
        <w:rPr>
          <w:sz w:val="24"/>
          <w:szCs w:val="24"/>
          <w:lang w:val="ro-RO"/>
        </w:rPr>
        <w:t xml:space="preserve">Produse de igienă </w:t>
      </w:r>
      <w:r w:rsidR="009757BB">
        <w:rPr>
          <w:sz w:val="24"/>
          <w:szCs w:val="24"/>
          <w:lang w:val="ro-RO"/>
        </w:rPr>
        <w:t>sunt produse lemnoase obținute prin</w:t>
      </w:r>
      <w:r>
        <w:rPr>
          <w:sz w:val="24"/>
          <w:szCs w:val="24"/>
          <w:lang w:val="ro-RO"/>
        </w:rPr>
        <w:t xml:space="preserve"> extragerea </w:t>
      </w:r>
      <w:r w:rsidRPr="00455C9D">
        <w:rPr>
          <w:sz w:val="24"/>
          <w:szCs w:val="24"/>
          <w:lang w:val="ro-RO"/>
        </w:rPr>
        <w:t>arbori</w:t>
      </w:r>
      <w:r>
        <w:rPr>
          <w:sz w:val="24"/>
          <w:szCs w:val="24"/>
          <w:lang w:val="ro-RO"/>
        </w:rPr>
        <w:t xml:space="preserve"> uscați sau în curs de uscare, vătămați, rupți sau doborâți de vânt sau zăpadă care, prin păstrarea în arboret, ar putea deveni focare de infestare sau izbucnire a unor incendii, </w:t>
      </w:r>
      <w:r w:rsidR="004C42AC">
        <w:rPr>
          <w:sz w:val="24"/>
          <w:szCs w:val="24"/>
          <w:lang w:val="ro-RO"/>
        </w:rPr>
        <w:t>dacă intensitatea la o intervenție</w:t>
      </w:r>
      <w:r w:rsidR="009757BB">
        <w:rPr>
          <w:sz w:val="24"/>
          <w:szCs w:val="24"/>
          <w:lang w:val="ro-RO"/>
        </w:rPr>
        <w:t xml:space="preserve">, determinată în raport cu suprafața unității amenajistice (arboret), nu depășește </w:t>
      </w:r>
      <w:r>
        <w:rPr>
          <w:sz w:val="24"/>
          <w:szCs w:val="24"/>
          <w:lang w:val="ro-RO"/>
        </w:rPr>
        <w:t>1 m</w:t>
      </w:r>
      <w:r w:rsidRPr="0075435D">
        <w:rPr>
          <w:sz w:val="24"/>
          <w:szCs w:val="24"/>
          <w:vertAlign w:val="superscript"/>
          <w:lang w:val="ro-RO"/>
        </w:rPr>
        <w:t>3</w:t>
      </w:r>
      <w:r>
        <w:rPr>
          <w:sz w:val="24"/>
          <w:szCs w:val="24"/>
          <w:lang w:val="ro-RO"/>
        </w:rPr>
        <w:t>/an/ha</w:t>
      </w:r>
      <w:bookmarkEnd w:id="2"/>
      <w:r w:rsidRPr="00455C9D">
        <w:rPr>
          <w:sz w:val="24"/>
          <w:szCs w:val="24"/>
          <w:lang w:val="ro-RO"/>
        </w:rPr>
        <w:t>.</w:t>
      </w:r>
    </w:p>
    <w:p w14:paraId="33BD6F00" w14:textId="4B5CB936" w:rsidR="00F5607F" w:rsidRPr="00482778" w:rsidRDefault="00506BE1" w:rsidP="00175A0E">
      <w:pPr>
        <w:ind w:firstLine="720"/>
        <w:jc w:val="both"/>
        <w:rPr>
          <w:sz w:val="24"/>
          <w:szCs w:val="24"/>
          <w:lang w:val="ro-RO"/>
        </w:rPr>
      </w:pPr>
      <w:r w:rsidRPr="00455C9D">
        <w:rPr>
          <w:sz w:val="24"/>
          <w:szCs w:val="24"/>
          <w:lang w:val="ro-RO"/>
        </w:rPr>
        <w:t xml:space="preserve">Caracterul de precomptabilitate al produselor accidentale </w:t>
      </w:r>
      <w:r w:rsidR="00CE3822">
        <w:rPr>
          <w:sz w:val="24"/>
          <w:szCs w:val="24"/>
          <w:lang w:val="ro-RO"/>
        </w:rPr>
        <w:t>ș</w:t>
      </w:r>
      <w:r w:rsidRPr="00455C9D">
        <w:rPr>
          <w:sz w:val="24"/>
          <w:szCs w:val="24"/>
          <w:lang w:val="ro-RO"/>
        </w:rPr>
        <w:t>i de igienă este stabilit conform p</w:t>
      </w:r>
      <w:r w:rsidRPr="003D76BF">
        <w:rPr>
          <w:sz w:val="24"/>
          <w:szCs w:val="24"/>
          <w:lang w:val="ro-RO"/>
        </w:rPr>
        <w:t xml:space="preserve">rocedurii tehnice referitoare la amenajarea pădurilor. </w:t>
      </w:r>
    </w:p>
    <w:p w14:paraId="564A12FF" w14:textId="77777777" w:rsidR="00F5607F" w:rsidRPr="00482778" w:rsidRDefault="00F5607F" w:rsidP="00BB01D4">
      <w:pPr>
        <w:jc w:val="both"/>
        <w:rPr>
          <w:sz w:val="24"/>
          <w:szCs w:val="24"/>
          <w:lang w:val="ro-RO"/>
        </w:rPr>
      </w:pPr>
    </w:p>
    <w:p w14:paraId="72C7A929" w14:textId="1C0F72B8" w:rsidR="00F5607F" w:rsidRPr="001F7CB6" w:rsidRDefault="009F213A" w:rsidP="001F7CB6">
      <w:pPr>
        <w:spacing w:after="240"/>
        <w:jc w:val="both"/>
        <w:rPr>
          <w:b/>
          <w:sz w:val="32"/>
          <w:szCs w:val="24"/>
          <w:lang w:val="ro-RO"/>
        </w:rPr>
      </w:pPr>
      <w:r w:rsidRPr="001F7CB6">
        <w:rPr>
          <w:b/>
          <w:sz w:val="32"/>
          <w:szCs w:val="24"/>
          <w:lang w:val="ro-RO"/>
        </w:rPr>
        <w:t>6.2.</w:t>
      </w:r>
      <w:r w:rsidR="009854CB" w:rsidRPr="001F7CB6">
        <w:rPr>
          <w:b/>
          <w:sz w:val="32"/>
          <w:szCs w:val="24"/>
          <w:lang w:val="ro-RO"/>
        </w:rPr>
        <w:t xml:space="preserve"> Organizarea lucrărilor</w:t>
      </w:r>
    </w:p>
    <w:p w14:paraId="25EDEDD3" w14:textId="2B49503C" w:rsidR="00F5607F" w:rsidRPr="00482778" w:rsidRDefault="00F5607F" w:rsidP="001F7CB6">
      <w:pPr>
        <w:ind w:firstLine="720"/>
        <w:jc w:val="both"/>
        <w:rPr>
          <w:sz w:val="24"/>
          <w:szCs w:val="24"/>
          <w:lang w:val="ro-RO"/>
        </w:rPr>
      </w:pPr>
      <w:r w:rsidRPr="00482778">
        <w:rPr>
          <w:sz w:val="24"/>
          <w:szCs w:val="24"/>
          <w:lang w:val="ro-RO"/>
        </w:rPr>
        <w:t xml:space="preserve">În vederea executării corespunzătoare a lucrărilor de evaluare a volumului de lemn destinat </w:t>
      </w:r>
      <w:r w:rsidR="00D50753" w:rsidRPr="00482778">
        <w:rPr>
          <w:sz w:val="24"/>
          <w:szCs w:val="24"/>
          <w:lang w:val="ro-RO"/>
        </w:rPr>
        <w:t>valorificării</w:t>
      </w:r>
      <w:r w:rsidRPr="00482778">
        <w:rPr>
          <w:sz w:val="24"/>
          <w:szCs w:val="24"/>
          <w:lang w:val="ro-RO"/>
        </w:rPr>
        <w:t>, unită</w:t>
      </w:r>
      <w:r w:rsidR="00CE3822">
        <w:rPr>
          <w:sz w:val="24"/>
          <w:szCs w:val="24"/>
          <w:lang w:val="ro-RO"/>
        </w:rPr>
        <w:t>ț</w:t>
      </w:r>
      <w:r w:rsidRPr="00455C9D">
        <w:rPr>
          <w:sz w:val="24"/>
          <w:szCs w:val="24"/>
          <w:lang w:val="ro-RO"/>
        </w:rPr>
        <w:t xml:space="preserve">ile </w:t>
      </w:r>
      <w:r w:rsidR="00D50753" w:rsidRPr="00455C9D">
        <w:rPr>
          <w:sz w:val="24"/>
          <w:szCs w:val="24"/>
          <w:lang w:val="ro-RO"/>
        </w:rPr>
        <w:t>silvice</w:t>
      </w:r>
      <w:r w:rsidR="005B2177" w:rsidRPr="00482778">
        <w:rPr>
          <w:sz w:val="24"/>
          <w:szCs w:val="24"/>
          <w:lang w:val="ro-RO"/>
        </w:rPr>
        <w:t>,</w:t>
      </w:r>
      <w:r w:rsidRPr="00482778">
        <w:rPr>
          <w:sz w:val="24"/>
          <w:szCs w:val="24"/>
          <w:lang w:val="ro-RO"/>
        </w:rPr>
        <w:t xml:space="preserve"> proprietarul sau speciali</w:t>
      </w:r>
      <w:r w:rsidR="00CE3822">
        <w:rPr>
          <w:sz w:val="24"/>
          <w:szCs w:val="24"/>
          <w:lang w:val="ro-RO"/>
        </w:rPr>
        <w:t>ș</w:t>
      </w:r>
      <w:r w:rsidRPr="00455C9D">
        <w:rPr>
          <w:sz w:val="24"/>
          <w:szCs w:val="24"/>
          <w:lang w:val="ro-RO"/>
        </w:rPr>
        <w:t>tii silvici vor întocmi, în prealabil, un program de lucru</w:t>
      </w:r>
      <w:r w:rsidR="00D50753" w:rsidRPr="003D76BF">
        <w:rPr>
          <w:sz w:val="24"/>
          <w:szCs w:val="24"/>
          <w:lang w:val="ro-RO"/>
        </w:rPr>
        <w:t xml:space="preserve"> (amplasarea </w:t>
      </w:r>
      <w:r w:rsidR="00E15AC8" w:rsidRPr="00482778">
        <w:rPr>
          <w:sz w:val="24"/>
          <w:szCs w:val="24"/>
          <w:lang w:val="ro-RO"/>
        </w:rPr>
        <w:t>masei lemnoase)</w:t>
      </w:r>
      <w:r w:rsidRPr="00482778">
        <w:rPr>
          <w:sz w:val="24"/>
          <w:szCs w:val="24"/>
          <w:lang w:val="ro-RO"/>
        </w:rPr>
        <w:t xml:space="preserve"> în care se înscri</w:t>
      </w:r>
      <w:r w:rsidR="00FD5299">
        <w:rPr>
          <w:sz w:val="24"/>
          <w:szCs w:val="24"/>
          <w:lang w:val="ro-RO"/>
        </w:rPr>
        <w:t>u</w:t>
      </w:r>
      <w:r w:rsidRPr="00482778">
        <w:rPr>
          <w:sz w:val="24"/>
          <w:szCs w:val="24"/>
          <w:lang w:val="ro-RO"/>
        </w:rPr>
        <w:t xml:space="preserve"> toate arboretele de parcurs cu lucrări de regenerare </w:t>
      </w:r>
      <w:r w:rsidR="00CE3822">
        <w:rPr>
          <w:sz w:val="24"/>
          <w:szCs w:val="24"/>
          <w:lang w:val="ro-RO"/>
        </w:rPr>
        <w:t>ș</w:t>
      </w:r>
      <w:r w:rsidRPr="00455C9D">
        <w:rPr>
          <w:sz w:val="24"/>
          <w:szCs w:val="24"/>
          <w:lang w:val="ro-RO"/>
        </w:rPr>
        <w:t>i îngrijire, termenele de execu</w:t>
      </w:r>
      <w:r w:rsidR="00CE3822">
        <w:rPr>
          <w:sz w:val="24"/>
          <w:szCs w:val="24"/>
          <w:lang w:val="ro-RO"/>
        </w:rPr>
        <w:t>ț</w:t>
      </w:r>
      <w:r w:rsidRPr="00455C9D">
        <w:rPr>
          <w:sz w:val="24"/>
          <w:szCs w:val="24"/>
          <w:lang w:val="ro-RO"/>
        </w:rPr>
        <w:t xml:space="preserve">ie, </w:t>
      </w:r>
      <w:r w:rsidR="00D50753" w:rsidRPr="00455C9D">
        <w:rPr>
          <w:sz w:val="24"/>
          <w:szCs w:val="24"/>
          <w:lang w:val="ro-RO"/>
        </w:rPr>
        <w:t>persoanele desemnate să</w:t>
      </w:r>
      <w:r w:rsidRPr="00455C9D">
        <w:rPr>
          <w:sz w:val="24"/>
          <w:szCs w:val="24"/>
          <w:lang w:val="ro-RO"/>
        </w:rPr>
        <w:t xml:space="preserve"> execut</w:t>
      </w:r>
      <w:r w:rsidR="00C11E01">
        <w:rPr>
          <w:sz w:val="24"/>
          <w:szCs w:val="24"/>
          <w:lang w:val="ro-RO"/>
        </w:rPr>
        <w:t>e</w:t>
      </w:r>
      <w:r w:rsidRPr="00455C9D">
        <w:rPr>
          <w:sz w:val="24"/>
          <w:szCs w:val="24"/>
          <w:lang w:val="ro-RO"/>
        </w:rPr>
        <w:t xml:space="preserve"> lucrarea, precum </w:t>
      </w:r>
      <w:r w:rsidR="00CE3822">
        <w:rPr>
          <w:sz w:val="24"/>
          <w:szCs w:val="24"/>
          <w:lang w:val="ro-RO"/>
        </w:rPr>
        <w:t>ș</w:t>
      </w:r>
      <w:r w:rsidRPr="00455C9D">
        <w:rPr>
          <w:sz w:val="24"/>
          <w:szCs w:val="24"/>
          <w:lang w:val="ro-RO"/>
        </w:rPr>
        <w:t>i măsurile de ordin tehnico-organizatoric care se impun, respectiv procedeele de delimitare,</w:t>
      </w:r>
      <w:r w:rsidRPr="003D76BF">
        <w:rPr>
          <w:sz w:val="24"/>
          <w:szCs w:val="24"/>
          <w:lang w:val="ro-RO"/>
        </w:rPr>
        <w:t xml:space="preserve"> marcare, inventariere, cubare, valorificare etc. </w:t>
      </w:r>
      <w:r w:rsidRPr="00455C9D">
        <w:rPr>
          <w:sz w:val="24"/>
          <w:szCs w:val="24"/>
          <w:lang w:val="ro-RO"/>
        </w:rPr>
        <w:t>Înainte de începere</w:t>
      </w:r>
      <w:r w:rsidRPr="003D76BF">
        <w:rPr>
          <w:sz w:val="24"/>
          <w:szCs w:val="24"/>
          <w:lang w:val="ro-RO"/>
        </w:rPr>
        <w:t xml:space="preserve">a lucrărilor de teren privind evaluarea </w:t>
      </w:r>
      <w:r w:rsidR="00E15AC8" w:rsidRPr="00482778">
        <w:rPr>
          <w:sz w:val="24"/>
          <w:szCs w:val="24"/>
          <w:lang w:val="ro-RO"/>
        </w:rPr>
        <w:t xml:space="preserve">tehnică </w:t>
      </w:r>
      <w:r w:rsidRPr="00482778">
        <w:rPr>
          <w:sz w:val="24"/>
          <w:szCs w:val="24"/>
          <w:lang w:val="ro-RO"/>
        </w:rPr>
        <w:t>propriu-zisă se  organiz</w:t>
      </w:r>
      <w:r w:rsidR="00FD5299">
        <w:rPr>
          <w:sz w:val="24"/>
          <w:szCs w:val="24"/>
          <w:lang w:val="ro-RO"/>
        </w:rPr>
        <w:t>ează</w:t>
      </w:r>
      <w:r w:rsidRPr="00482778">
        <w:rPr>
          <w:sz w:val="24"/>
          <w:szCs w:val="24"/>
          <w:lang w:val="ro-RO"/>
        </w:rPr>
        <w:t xml:space="preserve"> în mod obligatoriu instructaje cu tot personalul antrenat în aceste lucrări. </w:t>
      </w:r>
    </w:p>
    <w:p w14:paraId="2ED0FBD1" w14:textId="1F1477A8" w:rsidR="00175A0E" w:rsidRPr="00455C9D" w:rsidRDefault="00F5607F" w:rsidP="00175A0E">
      <w:pPr>
        <w:ind w:firstLine="720"/>
        <w:jc w:val="both"/>
        <w:rPr>
          <w:sz w:val="24"/>
          <w:szCs w:val="24"/>
          <w:lang w:val="ro-RO"/>
        </w:rPr>
      </w:pPr>
      <w:r w:rsidRPr="00482778">
        <w:rPr>
          <w:sz w:val="24"/>
          <w:szCs w:val="24"/>
          <w:lang w:val="ro-RO"/>
        </w:rPr>
        <w:t xml:space="preserve">Delimitarea presupune </w:t>
      </w:r>
      <w:r w:rsidR="00E15AC8" w:rsidRPr="00482778">
        <w:rPr>
          <w:sz w:val="24"/>
          <w:szCs w:val="24"/>
          <w:lang w:val="ro-RO"/>
        </w:rPr>
        <w:t xml:space="preserve">materializarea </w:t>
      </w:r>
      <w:r w:rsidRPr="00482778">
        <w:rPr>
          <w:sz w:val="24"/>
          <w:szCs w:val="24"/>
          <w:lang w:val="ro-RO"/>
        </w:rPr>
        <w:t>pe teren a limitelor parchetului de exploatare în care se face evaluarea</w:t>
      </w:r>
      <w:r w:rsidR="00E15AC8" w:rsidRPr="00482778">
        <w:rPr>
          <w:sz w:val="24"/>
          <w:szCs w:val="24"/>
          <w:lang w:val="ro-RO"/>
        </w:rPr>
        <w:t xml:space="preserve"> volumului de lemn destinat valorificării</w:t>
      </w:r>
      <w:r w:rsidRPr="00482778">
        <w:rPr>
          <w:sz w:val="24"/>
          <w:szCs w:val="24"/>
          <w:lang w:val="ro-RO"/>
        </w:rPr>
        <w:t>. Această opera</w:t>
      </w:r>
      <w:r w:rsidR="00CE3822">
        <w:rPr>
          <w:sz w:val="24"/>
          <w:szCs w:val="24"/>
          <w:lang w:val="ro-RO"/>
        </w:rPr>
        <w:t>ț</w:t>
      </w:r>
      <w:r w:rsidRPr="00455C9D">
        <w:rPr>
          <w:sz w:val="24"/>
          <w:szCs w:val="24"/>
          <w:lang w:val="ro-RO"/>
        </w:rPr>
        <w:t>iune este necesară în situa</w:t>
      </w:r>
      <w:r w:rsidR="00CE3822">
        <w:rPr>
          <w:sz w:val="24"/>
          <w:szCs w:val="24"/>
          <w:lang w:val="ro-RO"/>
        </w:rPr>
        <w:t>ț</w:t>
      </w:r>
      <w:r w:rsidRPr="00455C9D">
        <w:rPr>
          <w:sz w:val="24"/>
          <w:szCs w:val="24"/>
          <w:lang w:val="ro-RO"/>
        </w:rPr>
        <w:t>ia în care parchetul nu se suprapune pe parcelarul amenajistic.</w:t>
      </w:r>
    </w:p>
    <w:p w14:paraId="182607A5" w14:textId="0B051598" w:rsidR="001F7CB6" w:rsidRDefault="00F5607F" w:rsidP="00175A0E">
      <w:pPr>
        <w:ind w:firstLine="720"/>
        <w:jc w:val="both"/>
        <w:rPr>
          <w:sz w:val="24"/>
          <w:szCs w:val="24"/>
          <w:lang w:val="ro-RO"/>
        </w:rPr>
      </w:pPr>
      <w:r w:rsidRPr="00455C9D">
        <w:rPr>
          <w:sz w:val="24"/>
          <w:szCs w:val="24"/>
          <w:lang w:val="ro-RO"/>
        </w:rPr>
        <w:t xml:space="preserve">În cazul aplicării tăierilor rase de codru sau crâng </w:t>
      </w:r>
      <w:r w:rsidR="00CE3822">
        <w:rPr>
          <w:sz w:val="24"/>
          <w:szCs w:val="24"/>
          <w:lang w:val="ro-RO"/>
        </w:rPr>
        <w:t>ș</w:t>
      </w:r>
      <w:r w:rsidRPr="00455C9D">
        <w:rPr>
          <w:sz w:val="24"/>
          <w:szCs w:val="24"/>
          <w:lang w:val="ro-RO"/>
        </w:rPr>
        <w:t>i a tăierilor definitive, delimitarea constă în marcarea cu ciocanul pătrat a arborilor de limită</w:t>
      </w:r>
      <w:r w:rsidR="00E15AC8" w:rsidRPr="003D76BF">
        <w:rPr>
          <w:sz w:val="24"/>
          <w:szCs w:val="24"/>
          <w:lang w:val="ro-RO"/>
        </w:rPr>
        <w:t>,</w:t>
      </w:r>
      <w:r w:rsidRPr="00482778">
        <w:rPr>
          <w:sz w:val="24"/>
          <w:szCs w:val="24"/>
          <w:lang w:val="ro-RO"/>
        </w:rPr>
        <w:t xml:space="preserve"> care nu se </w:t>
      </w:r>
      <w:r w:rsidR="000A25F6">
        <w:rPr>
          <w:sz w:val="24"/>
          <w:szCs w:val="24"/>
          <w:lang w:val="ro-RO"/>
        </w:rPr>
        <w:t>recoltează</w:t>
      </w:r>
      <w:r w:rsidRPr="00482778">
        <w:rPr>
          <w:sz w:val="24"/>
          <w:szCs w:val="24"/>
          <w:lang w:val="ro-RO"/>
        </w:rPr>
        <w:t xml:space="preserve">. </w:t>
      </w:r>
      <w:r w:rsidRPr="00455C9D">
        <w:rPr>
          <w:sz w:val="24"/>
          <w:szCs w:val="24"/>
          <w:lang w:val="ro-RO"/>
        </w:rPr>
        <w:t>La aceia</w:t>
      </w:r>
      <w:r w:rsidR="00CE3822">
        <w:rPr>
          <w:sz w:val="24"/>
          <w:szCs w:val="24"/>
          <w:lang w:val="ro-RO"/>
        </w:rPr>
        <w:t>ș</w:t>
      </w:r>
      <w:r w:rsidRPr="00455C9D">
        <w:rPr>
          <w:sz w:val="24"/>
          <w:szCs w:val="24"/>
          <w:lang w:val="ro-RO"/>
        </w:rPr>
        <w:t>i arbori</w:t>
      </w:r>
      <w:r w:rsidR="000A25F6">
        <w:rPr>
          <w:sz w:val="24"/>
          <w:szCs w:val="24"/>
          <w:lang w:val="ro-RO"/>
        </w:rPr>
        <w:t>,</w:t>
      </w:r>
      <w:r w:rsidRPr="00455C9D">
        <w:rPr>
          <w:sz w:val="24"/>
          <w:szCs w:val="24"/>
          <w:lang w:val="ro-RO"/>
        </w:rPr>
        <w:t xml:space="preserve"> la înăl</w:t>
      </w:r>
      <w:r w:rsidR="00CE3822">
        <w:rPr>
          <w:sz w:val="24"/>
          <w:szCs w:val="24"/>
          <w:lang w:val="ro-RO"/>
        </w:rPr>
        <w:t>ț</w:t>
      </w:r>
      <w:r w:rsidRPr="00455C9D">
        <w:rPr>
          <w:sz w:val="24"/>
          <w:szCs w:val="24"/>
          <w:lang w:val="ro-RO"/>
        </w:rPr>
        <w:t>imea pieptului</w:t>
      </w:r>
      <w:r w:rsidR="000A25F6">
        <w:rPr>
          <w:sz w:val="24"/>
          <w:szCs w:val="24"/>
          <w:lang w:val="ro-RO"/>
        </w:rPr>
        <w:t>,</w:t>
      </w:r>
      <w:r w:rsidRPr="00455C9D">
        <w:rPr>
          <w:sz w:val="24"/>
          <w:szCs w:val="24"/>
          <w:lang w:val="ro-RO"/>
        </w:rPr>
        <w:t xml:space="preserve"> se </w:t>
      </w:r>
      <w:r w:rsidR="00FD5299">
        <w:rPr>
          <w:sz w:val="24"/>
          <w:szCs w:val="24"/>
          <w:lang w:val="ro-RO"/>
        </w:rPr>
        <w:t>aplică</w:t>
      </w:r>
      <w:r w:rsidR="00FD5299" w:rsidRPr="00455C9D">
        <w:rPr>
          <w:sz w:val="24"/>
          <w:szCs w:val="24"/>
          <w:lang w:val="ro-RO"/>
        </w:rPr>
        <w:t xml:space="preserve"> </w:t>
      </w:r>
      <w:r w:rsidRPr="00455C9D">
        <w:rPr>
          <w:sz w:val="24"/>
          <w:szCs w:val="24"/>
          <w:lang w:val="ro-RO"/>
        </w:rPr>
        <w:t>un inel de vopsea albă. În acela</w:t>
      </w:r>
      <w:r w:rsidR="00CE3822">
        <w:rPr>
          <w:sz w:val="24"/>
          <w:szCs w:val="24"/>
          <w:lang w:val="ro-RO"/>
        </w:rPr>
        <w:t>ș</w:t>
      </w:r>
      <w:r w:rsidRPr="00455C9D">
        <w:rPr>
          <w:sz w:val="24"/>
          <w:szCs w:val="24"/>
          <w:lang w:val="ro-RO"/>
        </w:rPr>
        <w:t xml:space="preserve">i mod se procedează </w:t>
      </w:r>
      <w:r w:rsidR="00CE3822">
        <w:rPr>
          <w:sz w:val="24"/>
          <w:szCs w:val="24"/>
          <w:lang w:val="ro-RO"/>
        </w:rPr>
        <w:t>ș</w:t>
      </w:r>
      <w:r w:rsidRPr="00455C9D">
        <w:rPr>
          <w:sz w:val="24"/>
          <w:szCs w:val="24"/>
          <w:lang w:val="ro-RO"/>
        </w:rPr>
        <w:t>i la delimitarea parchetelor în cazul în care nu există limite evidente sau limite naturale.</w:t>
      </w:r>
      <w:r w:rsidR="001F7CB6">
        <w:rPr>
          <w:sz w:val="24"/>
          <w:szCs w:val="24"/>
          <w:lang w:val="ro-RO"/>
        </w:rPr>
        <w:t xml:space="preserve"> </w:t>
      </w:r>
      <w:r w:rsidRPr="00482778">
        <w:rPr>
          <w:sz w:val="24"/>
          <w:szCs w:val="24"/>
          <w:lang w:val="ro-RO"/>
        </w:rPr>
        <w:t>În cazul aplicării tăierilor intermediare parchetele se amplasează pe cât posibil pe limitele parcelare</w:t>
      </w:r>
      <w:r w:rsidR="00FD5299">
        <w:rPr>
          <w:sz w:val="24"/>
          <w:szCs w:val="24"/>
          <w:lang w:val="ro-RO"/>
        </w:rPr>
        <w:t>.</w:t>
      </w:r>
      <w:r w:rsidR="001F7CB6">
        <w:rPr>
          <w:sz w:val="24"/>
          <w:szCs w:val="24"/>
          <w:lang w:val="ro-RO"/>
        </w:rPr>
        <w:t xml:space="preserve"> </w:t>
      </w:r>
    </w:p>
    <w:p w14:paraId="566A4751" w14:textId="3B752555" w:rsidR="00175A0E" w:rsidRPr="00455C9D" w:rsidRDefault="00F5607F" w:rsidP="00175A0E">
      <w:pPr>
        <w:ind w:firstLine="720"/>
        <w:jc w:val="both"/>
        <w:rPr>
          <w:sz w:val="24"/>
          <w:szCs w:val="24"/>
          <w:lang w:val="ro-RO"/>
        </w:rPr>
      </w:pPr>
      <w:r w:rsidRPr="00455C9D">
        <w:rPr>
          <w:sz w:val="24"/>
          <w:szCs w:val="24"/>
          <w:lang w:val="ro-RO"/>
        </w:rPr>
        <w:t>Delimitarea suprafe</w:t>
      </w:r>
      <w:r w:rsidR="00CE3822">
        <w:rPr>
          <w:sz w:val="24"/>
          <w:szCs w:val="24"/>
          <w:lang w:val="ro-RO"/>
        </w:rPr>
        <w:t>ț</w:t>
      </w:r>
      <w:r w:rsidRPr="00455C9D">
        <w:rPr>
          <w:sz w:val="24"/>
          <w:szCs w:val="24"/>
          <w:lang w:val="ro-RO"/>
        </w:rPr>
        <w:t>elor în cazul produselor secundare se face pe unită</w:t>
      </w:r>
      <w:r w:rsidR="00CE3822">
        <w:rPr>
          <w:sz w:val="24"/>
          <w:szCs w:val="24"/>
          <w:lang w:val="ro-RO"/>
        </w:rPr>
        <w:t>ț</w:t>
      </w:r>
      <w:r w:rsidRPr="00455C9D">
        <w:rPr>
          <w:sz w:val="24"/>
          <w:szCs w:val="24"/>
          <w:lang w:val="ro-RO"/>
        </w:rPr>
        <w:t>i amenajistice, verificându-se pe teren existen</w:t>
      </w:r>
      <w:r w:rsidR="00CE3822">
        <w:rPr>
          <w:sz w:val="24"/>
          <w:szCs w:val="24"/>
          <w:lang w:val="ro-RO"/>
        </w:rPr>
        <w:t>ț</w:t>
      </w:r>
      <w:r w:rsidRPr="00455C9D">
        <w:rPr>
          <w:sz w:val="24"/>
          <w:szCs w:val="24"/>
          <w:lang w:val="ro-RO"/>
        </w:rPr>
        <w:t xml:space="preserve">a acestora </w:t>
      </w:r>
      <w:r w:rsidR="00CE3822">
        <w:rPr>
          <w:sz w:val="24"/>
          <w:szCs w:val="24"/>
          <w:lang w:val="ro-RO"/>
        </w:rPr>
        <w:t>ș</w:t>
      </w:r>
      <w:r w:rsidRPr="00455C9D">
        <w:rPr>
          <w:sz w:val="24"/>
          <w:szCs w:val="24"/>
          <w:lang w:val="ro-RO"/>
        </w:rPr>
        <w:t xml:space="preserve">i </w:t>
      </w:r>
      <w:r w:rsidR="00FD5299">
        <w:rPr>
          <w:sz w:val="24"/>
          <w:szCs w:val="24"/>
          <w:lang w:val="ro-RO"/>
        </w:rPr>
        <w:t xml:space="preserve">se reînnoiesc </w:t>
      </w:r>
      <w:r w:rsidRPr="00455C9D">
        <w:rPr>
          <w:sz w:val="24"/>
          <w:szCs w:val="24"/>
          <w:lang w:val="ro-RO"/>
        </w:rPr>
        <w:t xml:space="preserve"> semnele amenajistice de separare între unită</w:t>
      </w:r>
      <w:r w:rsidR="00CE3822">
        <w:rPr>
          <w:sz w:val="24"/>
          <w:szCs w:val="24"/>
          <w:lang w:val="ro-RO"/>
        </w:rPr>
        <w:t>ț</w:t>
      </w:r>
      <w:r w:rsidRPr="00455C9D">
        <w:rPr>
          <w:sz w:val="24"/>
          <w:szCs w:val="24"/>
          <w:lang w:val="ro-RO"/>
        </w:rPr>
        <w:t xml:space="preserve">i, dacă acestea nu sunt clare sau sunt </w:t>
      </w:r>
      <w:r w:rsidR="00FD5299">
        <w:rPr>
          <w:sz w:val="24"/>
          <w:szCs w:val="24"/>
          <w:lang w:val="ro-RO"/>
        </w:rPr>
        <w:t>aplicate</w:t>
      </w:r>
      <w:r w:rsidR="00FD5299" w:rsidRPr="00455C9D">
        <w:rPr>
          <w:sz w:val="24"/>
          <w:szCs w:val="24"/>
          <w:lang w:val="ro-RO"/>
        </w:rPr>
        <w:t xml:space="preserve"> </w:t>
      </w:r>
      <w:r w:rsidRPr="00455C9D">
        <w:rPr>
          <w:sz w:val="24"/>
          <w:szCs w:val="24"/>
          <w:lang w:val="ro-RO"/>
        </w:rPr>
        <w:t>prea rar.</w:t>
      </w:r>
    </w:p>
    <w:p w14:paraId="27123D0E" w14:textId="5D1A2AE7" w:rsidR="00175A0E" w:rsidRPr="003D76BF" w:rsidRDefault="00F5607F" w:rsidP="00175A0E">
      <w:pPr>
        <w:ind w:firstLine="720"/>
        <w:jc w:val="both"/>
        <w:rPr>
          <w:sz w:val="24"/>
          <w:szCs w:val="24"/>
          <w:lang w:val="ro-RO"/>
        </w:rPr>
      </w:pPr>
      <w:r w:rsidRPr="00455C9D">
        <w:rPr>
          <w:sz w:val="24"/>
          <w:szCs w:val="24"/>
          <w:lang w:val="ro-RO"/>
        </w:rPr>
        <w:t>La delimitarea parchetelor de crâng, când parchetul nu se suprapune peste limitele parcelare sau când linia parcelară nu este deschi</w:t>
      </w:r>
      <w:r w:rsidRPr="003D76BF">
        <w:rPr>
          <w:sz w:val="24"/>
          <w:szCs w:val="24"/>
          <w:lang w:val="ro-RO"/>
        </w:rPr>
        <w:t xml:space="preserve">să </w:t>
      </w:r>
      <w:r w:rsidR="00CE3822">
        <w:rPr>
          <w:sz w:val="24"/>
          <w:szCs w:val="24"/>
          <w:lang w:val="ro-RO"/>
        </w:rPr>
        <w:t>ș</w:t>
      </w:r>
      <w:r w:rsidRPr="00455C9D">
        <w:rPr>
          <w:sz w:val="24"/>
          <w:szCs w:val="24"/>
          <w:lang w:val="ro-RO"/>
        </w:rPr>
        <w:t>i între</w:t>
      </w:r>
      <w:r w:rsidR="00CE3822">
        <w:rPr>
          <w:sz w:val="24"/>
          <w:szCs w:val="24"/>
          <w:lang w:val="ro-RO"/>
        </w:rPr>
        <w:t>ț</w:t>
      </w:r>
      <w:r w:rsidRPr="00455C9D">
        <w:rPr>
          <w:sz w:val="24"/>
          <w:szCs w:val="24"/>
          <w:lang w:val="ro-RO"/>
        </w:rPr>
        <w:t xml:space="preserve">inută, limitele se </w:t>
      </w:r>
      <w:r w:rsidR="00FD5299">
        <w:rPr>
          <w:sz w:val="24"/>
          <w:szCs w:val="24"/>
          <w:lang w:val="ro-RO"/>
        </w:rPr>
        <w:t>materializează</w:t>
      </w:r>
      <w:r w:rsidR="00FD5299" w:rsidRPr="00455C9D">
        <w:rPr>
          <w:sz w:val="24"/>
          <w:szCs w:val="24"/>
          <w:lang w:val="ro-RO"/>
        </w:rPr>
        <w:t xml:space="preserve"> </w:t>
      </w:r>
      <w:r w:rsidRPr="00455C9D">
        <w:rPr>
          <w:sz w:val="24"/>
          <w:szCs w:val="24"/>
          <w:lang w:val="ro-RO"/>
        </w:rPr>
        <w:t xml:space="preserve">prin movile cu </w:t>
      </w:r>
      <w:r w:rsidR="00CE3822">
        <w:rPr>
          <w:sz w:val="24"/>
          <w:szCs w:val="24"/>
          <w:lang w:val="ro-RO"/>
        </w:rPr>
        <w:t>ț</w:t>
      </w:r>
      <w:r w:rsidRPr="00455C9D">
        <w:rPr>
          <w:sz w:val="24"/>
          <w:szCs w:val="24"/>
          <w:lang w:val="ro-RO"/>
        </w:rPr>
        <w:t>ăru</w:t>
      </w:r>
      <w:r w:rsidR="00CE3822">
        <w:rPr>
          <w:sz w:val="24"/>
          <w:szCs w:val="24"/>
          <w:lang w:val="ro-RO"/>
        </w:rPr>
        <w:t>ș</w:t>
      </w:r>
      <w:r w:rsidRPr="00455C9D">
        <w:rPr>
          <w:sz w:val="24"/>
          <w:szCs w:val="24"/>
          <w:lang w:val="ro-RO"/>
        </w:rPr>
        <w:t xml:space="preserve"> însemnat cu număr de ordine.</w:t>
      </w:r>
    </w:p>
    <w:p w14:paraId="6D617B4E" w14:textId="4B6AAD70" w:rsidR="00175A0E" w:rsidRPr="003D76BF" w:rsidRDefault="00F5607F" w:rsidP="00C37D26">
      <w:pPr>
        <w:ind w:firstLine="720"/>
        <w:jc w:val="both"/>
        <w:rPr>
          <w:sz w:val="24"/>
          <w:szCs w:val="24"/>
          <w:lang w:val="ro-RO"/>
        </w:rPr>
      </w:pPr>
      <w:r w:rsidRPr="00482778">
        <w:rPr>
          <w:sz w:val="24"/>
          <w:szCs w:val="24"/>
          <w:lang w:val="ro-RO"/>
        </w:rPr>
        <w:t xml:space="preserve">Parchetele de produse accidentale </w:t>
      </w:r>
      <w:r w:rsidR="00CE3822">
        <w:rPr>
          <w:sz w:val="24"/>
          <w:szCs w:val="24"/>
          <w:lang w:val="ro-RO"/>
        </w:rPr>
        <w:t>ș</w:t>
      </w:r>
      <w:r w:rsidRPr="00455C9D">
        <w:rPr>
          <w:sz w:val="24"/>
          <w:szCs w:val="24"/>
          <w:lang w:val="ro-RO"/>
        </w:rPr>
        <w:t>i de igienă nu se delimitează, materialul de extras eviden</w:t>
      </w:r>
      <w:r w:rsidR="00CE3822">
        <w:rPr>
          <w:sz w:val="24"/>
          <w:szCs w:val="24"/>
          <w:lang w:val="ro-RO"/>
        </w:rPr>
        <w:t>ț</w:t>
      </w:r>
      <w:r w:rsidRPr="00455C9D">
        <w:rPr>
          <w:sz w:val="24"/>
          <w:szCs w:val="24"/>
          <w:lang w:val="ro-RO"/>
        </w:rPr>
        <w:t>iindu-se atât prin situa</w:t>
      </w:r>
      <w:r w:rsidR="00CE3822">
        <w:rPr>
          <w:sz w:val="24"/>
          <w:szCs w:val="24"/>
          <w:lang w:val="ro-RO"/>
        </w:rPr>
        <w:t>ț</w:t>
      </w:r>
      <w:r w:rsidRPr="00455C9D">
        <w:rPr>
          <w:sz w:val="24"/>
          <w:szCs w:val="24"/>
          <w:lang w:val="ro-RO"/>
        </w:rPr>
        <w:t xml:space="preserve">ia specială în care se află, cât </w:t>
      </w:r>
      <w:r w:rsidR="00CE3822">
        <w:rPr>
          <w:sz w:val="24"/>
          <w:szCs w:val="24"/>
          <w:lang w:val="ro-RO"/>
        </w:rPr>
        <w:t>ș</w:t>
      </w:r>
      <w:r w:rsidRPr="00455C9D">
        <w:rPr>
          <w:sz w:val="24"/>
          <w:szCs w:val="24"/>
          <w:lang w:val="ro-RO"/>
        </w:rPr>
        <w:t>i prin ma</w:t>
      </w:r>
      <w:r w:rsidRPr="003D76BF">
        <w:rPr>
          <w:sz w:val="24"/>
          <w:szCs w:val="24"/>
          <w:lang w:val="ro-RO"/>
        </w:rPr>
        <w:t>rca aplicată. La pă</w:t>
      </w:r>
      <w:r w:rsidR="00CE3822">
        <w:rPr>
          <w:sz w:val="24"/>
          <w:szCs w:val="24"/>
          <w:lang w:val="ro-RO"/>
        </w:rPr>
        <w:t>ș</w:t>
      </w:r>
      <w:r w:rsidRPr="00455C9D">
        <w:rPr>
          <w:sz w:val="24"/>
          <w:szCs w:val="24"/>
          <w:lang w:val="ro-RO"/>
        </w:rPr>
        <w:t>uni</w:t>
      </w:r>
      <w:r w:rsidR="000A25F6">
        <w:rPr>
          <w:sz w:val="24"/>
          <w:szCs w:val="24"/>
          <w:lang w:val="ro-RO"/>
        </w:rPr>
        <w:t>le</w:t>
      </w:r>
      <w:r w:rsidRPr="00455C9D">
        <w:rPr>
          <w:sz w:val="24"/>
          <w:szCs w:val="24"/>
          <w:lang w:val="ro-RO"/>
        </w:rPr>
        <w:t xml:space="preserve"> împădurite delimitarea trebuie să urmărească în mod fidel limitele fixate prin </w:t>
      </w:r>
      <w:r w:rsidR="00F0208E" w:rsidRPr="003D76BF">
        <w:rPr>
          <w:sz w:val="24"/>
          <w:szCs w:val="24"/>
          <w:lang w:val="ro-RO"/>
        </w:rPr>
        <w:t xml:space="preserve">amenajamentul </w:t>
      </w:r>
      <w:proofErr w:type="spellStart"/>
      <w:r w:rsidR="00F0208E" w:rsidRPr="003D76BF">
        <w:rPr>
          <w:sz w:val="24"/>
          <w:szCs w:val="24"/>
          <w:lang w:val="ro-RO"/>
        </w:rPr>
        <w:t>silvopastoral</w:t>
      </w:r>
      <w:proofErr w:type="spellEnd"/>
      <w:r w:rsidR="002261BA">
        <w:rPr>
          <w:sz w:val="24"/>
          <w:szCs w:val="24"/>
          <w:lang w:val="ro-RO"/>
        </w:rPr>
        <w:t>.</w:t>
      </w:r>
    </w:p>
    <w:p w14:paraId="735F1C90" w14:textId="78FE9C9D" w:rsidR="00175A0E" w:rsidRPr="003D76BF" w:rsidRDefault="001F7CB6" w:rsidP="00175A0E">
      <w:pPr>
        <w:ind w:firstLine="720"/>
        <w:jc w:val="both"/>
        <w:rPr>
          <w:sz w:val="24"/>
          <w:szCs w:val="24"/>
          <w:lang w:val="ro-RO"/>
        </w:rPr>
      </w:pPr>
      <w:r>
        <w:rPr>
          <w:sz w:val="24"/>
          <w:szCs w:val="24"/>
          <w:lang w:val="ro-RO"/>
        </w:rPr>
        <w:t xml:space="preserve">În cazul </w:t>
      </w:r>
      <w:r w:rsidRPr="00482778">
        <w:rPr>
          <w:sz w:val="24"/>
          <w:szCs w:val="24"/>
          <w:lang w:val="ro-RO"/>
        </w:rPr>
        <w:t>parchetelor</w:t>
      </w:r>
      <w:r w:rsidR="00F5607F" w:rsidRPr="00482778">
        <w:rPr>
          <w:sz w:val="24"/>
          <w:szCs w:val="24"/>
          <w:lang w:val="ro-RO"/>
        </w:rPr>
        <w:t xml:space="preserve"> care nu se suprapun peste unită</w:t>
      </w:r>
      <w:r w:rsidR="00CE3822">
        <w:rPr>
          <w:sz w:val="24"/>
          <w:szCs w:val="24"/>
          <w:lang w:val="ro-RO"/>
        </w:rPr>
        <w:t>ț</w:t>
      </w:r>
      <w:r w:rsidR="00F5607F" w:rsidRPr="00455C9D">
        <w:rPr>
          <w:sz w:val="24"/>
          <w:szCs w:val="24"/>
          <w:lang w:val="ro-RO"/>
        </w:rPr>
        <w:t xml:space="preserve">ile amenajistice întregi </w:t>
      </w:r>
      <w:r w:rsidR="00CE3822">
        <w:rPr>
          <w:sz w:val="24"/>
          <w:szCs w:val="24"/>
          <w:lang w:val="ro-RO"/>
        </w:rPr>
        <w:t>ș</w:t>
      </w:r>
      <w:r w:rsidR="00F5607F" w:rsidRPr="00455C9D">
        <w:rPr>
          <w:sz w:val="24"/>
          <w:szCs w:val="24"/>
          <w:lang w:val="ro-RO"/>
        </w:rPr>
        <w:t>i a căror suprafa</w:t>
      </w:r>
      <w:r w:rsidR="00CE3822">
        <w:rPr>
          <w:sz w:val="24"/>
          <w:szCs w:val="24"/>
          <w:lang w:val="ro-RO"/>
        </w:rPr>
        <w:t>ț</w:t>
      </w:r>
      <w:r w:rsidR="00F5607F" w:rsidRPr="00455C9D">
        <w:rPr>
          <w:sz w:val="24"/>
          <w:szCs w:val="24"/>
          <w:lang w:val="ro-RO"/>
        </w:rPr>
        <w:t>ă nu este cunoscută</w:t>
      </w:r>
      <w:r>
        <w:rPr>
          <w:sz w:val="24"/>
          <w:szCs w:val="24"/>
          <w:lang w:val="ro-RO"/>
        </w:rPr>
        <w:t xml:space="preserve"> se procedează </w:t>
      </w:r>
      <w:r w:rsidRPr="00482778">
        <w:rPr>
          <w:sz w:val="24"/>
          <w:szCs w:val="24"/>
          <w:lang w:val="ro-RO"/>
        </w:rPr>
        <w:t>la ridicarea în plan a</w:t>
      </w:r>
      <w:r>
        <w:rPr>
          <w:sz w:val="24"/>
          <w:szCs w:val="24"/>
          <w:lang w:val="ro-RO"/>
        </w:rPr>
        <w:t xml:space="preserve"> acestora</w:t>
      </w:r>
      <w:r w:rsidR="00F5607F" w:rsidRPr="00455C9D">
        <w:rPr>
          <w:sz w:val="24"/>
          <w:szCs w:val="24"/>
          <w:lang w:val="ro-RO"/>
        </w:rPr>
        <w:t>. Lucrarea se execut</w:t>
      </w:r>
      <w:r w:rsidR="00FD5299">
        <w:rPr>
          <w:sz w:val="24"/>
          <w:szCs w:val="24"/>
          <w:lang w:val="ro-RO"/>
        </w:rPr>
        <w:t>ă</w:t>
      </w:r>
      <w:r w:rsidR="00F5607F" w:rsidRPr="00455C9D">
        <w:rPr>
          <w:sz w:val="24"/>
          <w:szCs w:val="24"/>
          <w:lang w:val="ro-RO"/>
        </w:rPr>
        <w:t xml:space="preserve"> prin drumuiri</w:t>
      </w:r>
      <w:r w:rsidR="00D94FC1" w:rsidRPr="00482778">
        <w:rPr>
          <w:sz w:val="24"/>
          <w:szCs w:val="24"/>
          <w:lang w:val="ro-RO"/>
        </w:rPr>
        <w:t>,</w:t>
      </w:r>
      <w:r w:rsidR="00F0208E" w:rsidRPr="00482778">
        <w:rPr>
          <w:sz w:val="24"/>
          <w:szCs w:val="24"/>
          <w:lang w:val="ro-RO"/>
        </w:rPr>
        <w:t xml:space="preserve"> cu ajutorul GPS</w:t>
      </w:r>
      <w:r w:rsidR="00D94FC1" w:rsidRPr="00482778">
        <w:rPr>
          <w:sz w:val="24"/>
          <w:szCs w:val="24"/>
          <w:lang w:val="ro-RO"/>
        </w:rPr>
        <w:t xml:space="preserve"> sau alte instrumente de ridicare în plan</w:t>
      </w:r>
      <w:r w:rsidR="00F5607F" w:rsidRPr="00482778">
        <w:rPr>
          <w:sz w:val="24"/>
          <w:szCs w:val="24"/>
          <w:lang w:val="ro-RO"/>
        </w:rPr>
        <w:t xml:space="preserve">, pentru a se asigura precizia necesară. </w:t>
      </w:r>
    </w:p>
    <w:p w14:paraId="53BE68A4" w14:textId="568C6F3D" w:rsidR="009854CB" w:rsidRPr="00482778" w:rsidRDefault="00D94FC1" w:rsidP="00D129F5">
      <w:pPr>
        <w:ind w:firstLine="720"/>
        <w:jc w:val="both"/>
        <w:rPr>
          <w:sz w:val="24"/>
          <w:szCs w:val="24"/>
          <w:u w:val="single"/>
          <w:lang w:val="ro-RO"/>
        </w:rPr>
      </w:pPr>
      <w:r w:rsidRPr="00482778">
        <w:rPr>
          <w:sz w:val="24"/>
          <w:szCs w:val="24"/>
          <w:lang w:val="ro-RO"/>
        </w:rPr>
        <w:t xml:space="preserve">Coordonatele centrului partizii, precum </w:t>
      </w:r>
      <w:r w:rsidR="00CE3822">
        <w:rPr>
          <w:sz w:val="24"/>
          <w:szCs w:val="24"/>
          <w:lang w:val="ro-RO"/>
        </w:rPr>
        <w:t>ș</w:t>
      </w:r>
      <w:r w:rsidRPr="00455C9D">
        <w:rPr>
          <w:sz w:val="24"/>
          <w:szCs w:val="24"/>
          <w:lang w:val="ro-RO"/>
        </w:rPr>
        <w:t>i a platformelor primare se stabilesc cu ajutorul GPS sau utilizând hăr</w:t>
      </w:r>
      <w:r w:rsidR="00CE3822">
        <w:rPr>
          <w:sz w:val="24"/>
          <w:szCs w:val="24"/>
          <w:lang w:val="ro-RO"/>
        </w:rPr>
        <w:t>ț</w:t>
      </w:r>
      <w:r w:rsidRPr="00455C9D">
        <w:rPr>
          <w:sz w:val="24"/>
          <w:szCs w:val="24"/>
          <w:lang w:val="ro-RO"/>
        </w:rPr>
        <w:t>i</w:t>
      </w:r>
      <w:r w:rsidR="00D129F5">
        <w:rPr>
          <w:sz w:val="24"/>
          <w:szCs w:val="24"/>
          <w:lang w:val="ro-RO"/>
        </w:rPr>
        <w:t>/ortofotoplanuri</w:t>
      </w:r>
      <w:r w:rsidRPr="00455C9D">
        <w:rPr>
          <w:sz w:val="24"/>
          <w:szCs w:val="24"/>
          <w:lang w:val="ro-RO"/>
        </w:rPr>
        <w:t xml:space="preserve"> în format electronic</w:t>
      </w:r>
      <w:r w:rsidR="001F7CB6">
        <w:rPr>
          <w:sz w:val="24"/>
          <w:szCs w:val="24"/>
          <w:lang w:val="ro-RO"/>
        </w:rPr>
        <w:t>,</w:t>
      </w:r>
      <w:r w:rsidRPr="00455C9D">
        <w:rPr>
          <w:sz w:val="24"/>
          <w:szCs w:val="24"/>
          <w:lang w:val="ro-RO"/>
        </w:rPr>
        <w:t xml:space="preserve"> în coordonate geografice. Distan</w:t>
      </w:r>
      <w:r w:rsidR="00CE3822">
        <w:rPr>
          <w:sz w:val="24"/>
          <w:szCs w:val="24"/>
          <w:lang w:val="ro-RO"/>
        </w:rPr>
        <w:t>ț</w:t>
      </w:r>
      <w:r w:rsidRPr="00455C9D">
        <w:rPr>
          <w:sz w:val="24"/>
          <w:szCs w:val="24"/>
          <w:lang w:val="ro-RO"/>
        </w:rPr>
        <w:t>a medie de scos-apropiat se stabile</w:t>
      </w:r>
      <w:r w:rsidR="00CE3822">
        <w:rPr>
          <w:sz w:val="24"/>
          <w:szCs w:val="24"/>
          <w:lang w:val="ro-RO"/>
        </w:rPr>
        <w:t>ș</w:t>
      </w:r>
      <w:r w:rsidRPr="00455C9D">
        <w:rPr>
          <w:sz w:val="24"/>
          <w:szCs w:val="24"/>
          <w:lang w:val="ro-RO"/>
        </w:rPr>
        <w:t>te prin măsurare efectivă în teren cu ajutorul GPS sau alte dispozitive de măsurare a distan</w:t>
      </w:r>
      <w:r w:rsidR="00CE3822">
        <w:rPr>
          <w:sz w:val="24"/>
          <w:szCs w:val="24"/>
          <w:lang w:val="ro-RO"/>
        </w:rPr>
        <w:t>ț</w:t>
      </w:r>
      <w:r w:rsidRPr="00455C9D">
        <w:rPr>
          <w:sz w:val="24"/>
          <w:szCs w:val="24"/>
          <w:lang w:val="ro-RO"/>
        </w:rPr>
        <w:t>elor de la centrul partizii până în platforma primară</w:t>
      </w:r>
      <w:r w:rsidR="00D129F5">
        <w:rPr>
          <w:sz w:val="24"/>
          <w:szCs w:val="24"/>
          <w:lang w:val="ro-RO"/>
        </w:rPr>
        <w:t>, sau pe ortofotoplanuri când acest lucru este posibil</w:t>
      </w:r>
      <w:r w:rsidRPr="00455C9D">
        <w:rPr>
          <w:sz w:val="24"/>
          <w:szCs w:val="24"/>
          <w:lang w:val="ro-RO"/>
        </w:rPr>
        <w:t>.</w:t>
      </w:r>
      <w:r w:rsidR="00D129F5">
        <w:rPr>
          <w:sz w:val="24"/>
          <w:szCs w:val="24"/>
          <w:lang w:val="ro-RO"/>
        </w:rPr>
        <w:t xml:space="preserve"> În cazul în care situa</w:t>
      </w:r>
      <w:r w:rsidR="00CE3822">
        <w:rPr>
          <w:sz w:val="24"/>
          <w:szCs w:val="24"/>
          <w:lang w:val="ro-RO"/>
        </w:rPr>
        <w:t>ț</w:t>
      </w:r>
      <w:r w:rsidR="00D129F5">
        <w:rPr>
          <w:sz w:val="24"/>
          <w:szCs w:val="24"/>
          <w:lang w:val="ro-RO"/>
        </w:rPr>
        <w:t>ia din teren permite se pot utiliza drone pentru ridicarea în plan a suprafe</w:t>
      </w:r>
      <w:r w:rsidR="00CE3822">
        <w:rPr>
          <w:sz w:val="24"/>
          <w:szCs w:val="24"/>
          <w:lang w:val="ro-RO"/>
        </w:rPr>
        <w:t>ț</w:t>
      </w:r>
      <w:r w:rsidR="00D129F5">
        <w:rPr>
          <w:sz w:val="24"/>
          <w:szCs w:val="24"/>
          <w:lang w:val="ro-RO"/>
        </w:rPr>
        <w:t>ei parchetelor, mai ales în cazul doborâturilor produse de vânt în masă.</w:t>
      </w:r>
    </w:p>
    <w:p w14:paraId="0A90AD29" w14:textId="3D971886" w:rsidR="00455C9D" w:rsidRPr="00482778" w:rsidRDefault="00455C9D">
      <w:pPr>
        <w:overflowPunct/>
        <w:autoSpaceDE/>
        <w:autoSpaceDN/>
        <w:adjustRightInd/>
        <w:textAlignment w:val="auto"/>
        <w:rPr>
          <w:b/>
          <w:sz w:val="32"/>
          <w:szCs w:val="24"/>
          <w:lang w:val="ro-RO"/>
        </w:rPr>
      </w:pPr>
    </w:p>
    <w:p w14:paraId="22459E8D" w14:textId="3FD9BD26" w:rsidR="00F5607F" w:rsidRPr="001F7CB6" w:rsidRDefault="009F213A" w:rsidP="001F7CB6">
      <w:pPr>
        <w:spacing w:after="240"/>
        <w:jc w:val="both"/>
        <w:rPr>
          <w:b/>
          <w:sz w:val="32"/>
          <w:szCs w:val="24"/>
          <w:lang w:val="ro-RO"/>
        </w:rPr>
      </w:pPr>
      <w:r>
        <w:rPr>
          <w:b/>
          <w:sz w:val="32"/>
          <w:szCs w:val="24"/>
          <w:lang w:val="ro-RO"/>
        </w:rPr>
        <w:t>6.</w:t>
      </w:r>
      <w:r w:rsidR="009854CB" w:rsidRPr="00482778">
        <w:rPr>
          <w:b/>
          <w:sz w:val="32"/>
          <w:szCs w:val="24"/>
          <w:lang w:val="ro-RO"/>
        </w:rPr>
        <w:t>3.</w:t>
      </w:r>
      <w:r w:rsidR="009854CB" w:rsidRPr="001F7CB6">
        <w:rPr>
          <w:b/>
          <w:sz w:val="32"/>
          <w:szCs w:val="24"/>
          <w:lang w:val="ro-RO"/>
        </w:rPr>
        <w:t xml:space="preserve"> Marcarea </w:t>
      </w:r>
      <w:r w:rsidR="00CE3822" w:rsidRPr="001F7CB6">
        <w:rPr>
          <w:b/>
          <w:sz w:val="32"/>
          <w:szCs w:val="24"/>
          <w:lang w:val="ro-RO"/>
        </w:rPr>
        <w:t>ș</w:t>
      </w:r>
      <w:r w:rsidR="009854CB" w:rsidRPr="001F7CB6">
        <w:rPr>
          <w:b/>
          <w:sz w:val="32"/>
          <w:szCs w:val="24"/>
          <w:lang w:val="ro-RO"/>
        </w:rPr>
        <w:t>i măsurarea arborilor destina</w:t>
      </w:r>
      <w:r w:rsidR="00CE3822" w:rsidRPr="001F7CB6">
        <w:rPr>
          <w:b/>
          <w:sz w:val="32"/>
          <w:szCs w:val="24"/>
          <w:lang w:val="ro-RO"/>
        </w:rPr>
        <w:t>ț</w:t>
      </w:r>
      <w:r w:rsidR="009854CB" w:rsidRPr="001F7CB6">
        <w:rPr>
          <w:b/>
          <w:sz w:val="32"/>
          <w:szCs w:val="24"/>
          <w:lang w:val="ro-RO"/>
        </w:rPr>
        <w:t>i</w:t>
      </w:r>
      <w:r w:rsidR="009854CB" w:rsidRPr="00455C9D">
        <w:rPr>
          <w:b/>
          <w:sz w:val="32"/>
          <w:szCs w:val="24"/>
          <w:lang w:val="ro-RO"/>
        </w:rPr>
        <w:t xml:space="preserve"> </w:t>
      </w:r>
      <w:r w:rsidR="000A25F6">
        <w:rPr>
          <w:b/>
          <w:sz w:val="32"/>
          <w:szCs w:val="24"/>
          <w:lang w:val="ro-RO"/>
        </w:rPr>
        <w:t>valorificării</w:t>
      </w:r>
    </w:p>
    <w:p w14:paraId="650D2545" w14:textId="6F3F2731" w:rsidR="002E4B52" w:rsidRPr="003D76BF" w:rsidRDefault="00F5607F" w:rsidP="002E4B52">
      <w:pPr>
        <w:ind w:firstLine="720"/>
        <w:jc w:val="both"/>
        <w:rPr>
          <w:sz w:val="24"/>
          <w:szCs w:val="24"/>
          <w:lang w:val="ro-RO"/>
        </w:rPr>
      </w:pPr>
      <w:r w:rsidRPr="00482778">
        <w:rPr>
          <w:sz w:val="24"/>
          <w:szCs w:val="24"/>
          <w:lang w:val="ro-RO"/>
        </w:rPr>
        <w:t xml:space="preserve">Marcarea constă în alegerea </w:t>
      </w:r>
      <w:r w:rsidR="00CE3822">
        <w:rPr>
          <w:sz w:val="24"/>
          <w:szCs w:val="24"/>
          <w:lang w:val="ro-RO"/>
        </w:rPr>
        <w:t>ș</w:t>
      </w:r>
      <w:r w:rsidRPr="00455C9D">
        <w:rPr>
          <w:sz w:val="24"/>
          <w:szCs w:val="24"/>
          <w:lang w:val="ro-RO"/>
        </w:rPr>
        <w:t>i însemnarea arborilor ce urmează a fi extra</w:t>
      </w:r>
      <w:r w:rsidR="00CE3822">
        <w:rPr>
          <w:sz w:val="24"/>
          <w:szCs w:val="24"/>
          <w:lang w:val="ro-RO"/>
        </w:rPr>
        <w:t>ș</w:t>
      </w:r>
      <w:r w:rsidRPr="00455C9D">
        <w:rPr>
          <w:sz w:val="24"/>
          <w:szCs w:val="24"/>
          <w:lang w:val="ro-RO"/>
        </w:rPr>
        <w:t xml:space="preserve">i în vederea îngrijirii </w:t>
      </w:r>
      <w:r w:rsidR="00CE3822">
        <w:rPr>
          <w:sz w:val="24"/>
          <w:szCs w:val="24"/>
          <w:lang w:val="ro-RO"/>
        </w:rPr>
        <w:t>ș</w:t>
      </w:r>
      <w:r w:rsidRPr="00455C9D">
        <w:rPr>
          <w:sz w:val="24"/>
          <w:szCs w:val="24"/>
          <w:lang w:val="ro-RO"/>
        </w:rPr>
        <w:t xml:space="preserve">i regenerării arboretelor </w:t>
      </w:r>
      <w:r w:rsidR="006C05AB">
        <w:rPr>
          <w:sz w:val="24"/>
          <w:szCs w:val="24"/>
          <w:lang w:val="ro-RO"/>
        </w:rPr>
        <w:t>conform</w:t>
      </w:r>
      <w:r w:rsidRPr="00455C9D">
        <w:rPr>
          <w:sz w:val="24"/>
          <w:szCs w:val="24"/>
          <w:lang w:val="ro-RO"/>
        </w:rPr>
        <w:t xml:space="preserve"> planuril</w:t>
      </w:r>
      <w:r w:rsidR="008D0E25">
        <w:rPr>
          <w:sz w:val="24"/>
          <w:szCs w:val="24"/>
          <w:lang w:val="ro-RO"/>
        </w:rPr>
        <w:t>or</w:t>
      </w:r>
      <w:r w:rsidRPr="00455C9D">
        <w:rPr>
          <w:sz w:val="24"/>
          <w:szCs w:val="24"/>
          <w:lang w:val="ro-RO"/>
        </w:rPr>
        <w:t xml:space="preserve"> de amenajament</w:t>
      </w:r>
      <w:r w:rsidR="004447F7" w:rsidRPr="003D76BF">
        <w:rPr>
          <w:sz w:val="24"/>
          <w:szCs w:val="24"/>
          <w:lang w:val="ro-RO"/>
        </w:rPr>
        <w:t xml:space="preserve">, </w:t>
      </w:r>
      <w:r w:rsidR="00941AA7" w:rsidRPr="00482778">
        <w:rPr>
          <w:sz w:val="24"/>
          <w:szCs w:val="24"/>
          <w:lang w:val="ro-RO"/>
        </w:rPr>
        <w:t xml:space="preserve">respectiv produse secundare </w:t>
      </w:r>
      <w:r w:rsidR="00CE3822">
        <w:rPr>
          <w:sz w:val="24"/>
          <w:szCs w:val="24"/>
          <w:lang w:val="ro-RO"/>
        </w:rPr>
        <w:t>ș</w:t>
      </w:r>
      <w:r w:rsidR="00941AA7" w:rsidRPr="00455C9D">
        <w:rPr>
          <w:sz w:val="24"/>
          <w:szCs w:val="24"/>
          <w:lang w:val="ro-RO"/>
        </w:rPr>
        <w:t xml:space="preserve">i principale, </w:t>
      </w:r>
      <w:r w:rsidR="004447F7" w:rsidRPr="00455C9D">
        <w:rPr>
          <w:sz w:val="24"/>
          <w:szCs w:val="24"/>
          <w:lang w:val="ro-RO"/>
        </w:rPr>
        <w:t xml:space="preserve">precum </w:t>
      </w:r>
      <w:r w:rsidR="00CE3822">
        <w:rPr>
          <w:sz w:val="24"/>
          <w:szCs w:val="24"/>
          <w:lang w:val="ro-RO"/>
        </w:rPr>
        <w:t>ș</w:t>
      </w:r>
      <w:r w:rsidR="004447F7" w:rsidRPr="00455C9D">
        <w:rPr>
          <w:sz w:val="24"/>
          <w:szCs w:val="24"/>
          <w:lang w:val="ro-RO"/>
        </w:rPr>
        <w:t>i a celor care fac obiectul produselor accidentale, de igienă sau extraordinare</w:t>
      </w:r>
      <w:r w:rsidRPr="00455C9D">
        <w:rPr>
          <w:sz w:val="24"/>
          <w:szCs w:val="24"/>
          <w:lang w:val="ro-RO"/>
        </w:rPr>
        <w:t xml:space="preserve">. </w:t>
      </w:r>
    </w:p>
    <w:p w14:paraId="7612CF70" w14:textId="436FF023" w:rsidR="004447F7" w:rsidRPr="00482778" w:rsidRDefault="004447F7" w:rsidP="002E4B52">
      <w:pPr>
        <w:ind w:firstLine="720"/>
        <w:jc w:val="both"/>
        <w:rPr>
          <w:sz w:val="24"/>
          <w:szCs w:val="24"/>
          <w:lang w:val="ro-RO"/>
        </w:rPr>
      </w:pPr>
      <w:r w:rsidRPr="00482778">
        <w:rPr>
          <w:sz w:val="24"/>
          <w:szCs w:val="24"/>
          <w:lang w:val="ro-RO"/>
        </w:rPr>
        <w:lastRenderedPageBreak/>
        <w:t>Criteri</w:t>
      </w:r>
      <w:r w:rsidR="006C05AB">
        <w:rPr>
          <w:sz w:val="24"/>
          <w:szCs w:val="24"/>
          <w:lang w:val="ro-RO"/>
        </w:rPr>
        <w:t>ile</w:t>
      </w:r>
      <w:r w:rsidRPr="00482778">
        <w:rPr>
          <w:sz w:val="24"/>
          <w:szCs w:val="24"/>
          <w:lang w:val="ro-RO"/>
        </w:rPr>
        <w:t xml:space="preserve"> de încadrare a arborilor în tipul de produse accidentale </w:t>
      </w:r>
      <w:r w:rsidR="00CE3822">
        <w:rPr>
          <w:sz w:val="24"/>
          <w:szCs w:val="24"/>
          <w:lang w:val="ro-RO"/>
        </w:rPr>
        <w:t>ș</w:t>
      </w:r>
      <w:r w:rsidRPr="00455C9D">
        <w:rPr>
          <w:sz w:val="24"/>
          <w:szCs w:val="24"/>
          <w:lang w:val="ro-RO"/>
        </w:rPr>
        <w:t>i de igienă</w:t>
      </w:r>
      <w:r w:rsidR="006C05AB">
        <w:rPr>
          <w:sz w:val="24"/>
          <w:szCs w:val="24"/>
          <w:lang w:val="ro-RO"/>
        </w:rPr>
        <w:t xml:space="preserve"> sunt următoarele</w:t>
      </w:r>
      <w:r w:rsidRPr="003D76BF">
        <w:rPr>
          <w:sz w:val="24"/>
          <w:szCs w:val="24"/>
          <w:lang w:val="ro-RO"/>
        </w:rPr>
        <w:t>:</w:t>
      </w:r>
    </w:p>
    <w:p w14:paraId="4AACE509" w14:textId="4795FF51"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usca</w:t>
      </w:r>
      <w:r w:rsidR="00CE3822">
        <w:rPr>
          <w:sz w:val="24"/>
          <w:szCs w:val="24"/>
          <w:lang w:val="ro-RO"/>
        </w:rPr>
        <w:t>ț</w:t>
      </w:r>
      <w:r w:rsidRPr="00455C9D">
        <w:rPr>
          <w:sz w:val="24"/>
          <w:szCs w:val="24"/>
          <w:lang w:val="ro-RO"/>
        </w:rPr>
        <w:t>i – mor</w:t>
      </w:r>
      <w:r w:rsidR="00CE3822">
        <w:rPr>
          <w:sz w:val="24"/>
          <w:szCs w:val="24"/>
          <w:lang w:val="ro-RO"/>
        </w:rPr>
        <w:t>ț</w:t>
      </w:r>
      <w:r w:rsidRPr="00455C9D">
        <w:rPr>
          <w:sz w:val="24"/>
          <w:szCs w:val="24"/>
          <w:lang w:val="ro-RO"/>
        </w:rPr>
        <w:t xml:space="preserve">i în urma proceselor de eliminare naturală, a atacurilor de insecte sau </w:t>
      </w:r>
      <w:r w:rsidR="008D0E25">
        <w:rPr>
          <w:sz w:val="24"/>
          <w:szCs w:val="24"/>
          <w:lang w:val="ro-RO"/>
        </w:rPr>
        <w:t xml:space="preserve">din </w:t>
      </w:r>
      <w:r w:rsidRPr="00455C9D">
        <w:rPr>
          <w:sz w:val="24"/>
          <w:szCs w:val="24"/>
          <w:lang w:val="ro-RO"/>
        </w:rPr>
        <w:t>alte cauze;</w:t>
      </w:r>
    </w:p>
    <w:p w14:paraId="65DB7318" w14:textId="6023E5FA"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doborâ</w:t>
      </w:r>
      <w:r w:rsidR="00CE3822">
        <w:rPr>
          <w:sz w:val="24"/>
          <w:szCs w:val="24"/>
          <w:lang w:val="ro-RO"/>
        </w:rPr>
        <w:t>ț</w:t>
      </w:r>
      <w:r w:rsidRPr="00455C9D">
        <w:rPr>
          <w:sz w:val="24"/>
          <w:szCs w:val="24"/>
          <w:lang w:val="ro-RO"/>
        </w:rPr>
        <w:t>i la sol de către vânt, zăpadă sau alte fenomene naturale;</w:t>
      </w:r>
    </w:p>
    <w:p w14:paraId="2EDB3DFB" w14:textId="1ED6B0E6"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3D76BF">
        <w:rPr>
          <w:sz w:val="24"/>
          <w:szCs w:val="24"/>
          <w:lang w:val="ro-RO"/>
        </w:rPr>
        <w:t>arbori rup</w:t>
      </w:r>
      <w:r w:rsidR="00CE3822">
        <w:rPr>
          <w:sz w:val="24"/>
          <w:szCs w:val="24"/>
          <w:lang w:val="ro-RO"/>
        </w:rPr>
        <w:t>ț</w:t>
      </w:r>
      <w:r w:rsidRPr="00455C9D">
        <w:rPr>
          <w:sz w:val="24"/>
          <w:szCs w:val="24"/>
          <w:lang w:val="ro-RO"/>
        </w:rPr>
        <w:t>i la diferite înăl</w:t>
      </w:r>
      <w:r w:rsidR="00CE3822">
        <w:rPr>
          <w:sz w:val="24"/>
          <w:szCs w:val="24"/>
          <w:lang w:val="ro-RO"/>
        </w:rPr>
        <w:t>ț</w:t>
      </w:r>
      <w:r w:rsidRPr="00455C9D">
        <w:rPr>
          <w:sz w:val="24"/>
          <w:szCs w:val="24"/>
          <w:lang w:val="ro-RO"/>
        </w:rPr>
        <w:t>imi</w:t>
      </w:r>
      <w:r w:rsidR="00BB1624">
        <w:rPr>
          <w:sz w:val="24"/>
          <w:szCs w:val="24"/>
          <w:lang w:val="ro-RO"/>
        </w:rPr>
        <w:t>,</w:t>
      </w:r>
      <w:r w:rsidRPr="00455C9D">
        <w:rPr>
          <w:sz w:val="24"/>
          <w:szCs w:val="24"/>
          <w:lang w:val="ro-RO"/>
        </w:rPr>
        <w:t xml:space="preserve"> numai dacă partea de coroană rămasă este mai mică de 30% din lungimea ini</w:t>
      </w:r>
      <w:r w:rsidR="00CE3822">
        <w:rPr>
          <w:sz w:val="24"/>
          <w:szCs w:val="24"/>
          <w:lang w:val="ro-RO"/>
        </w:rPr>
        <w:t>ț</w:t>
      </w:r>
      <w:r w:rsidRPr="00455C9D">
        <w:rPr>
          <w:sz w:val="24"/>
          <w:szCs w:val="24"/>
          <w:lang w:val="ro-RO"/>
        </w:rPr>
        <w:t>ială a coroanei;</w:t>
      </w:r>
    </w:p>
    <w:p w14:paraId="2BE58CFE" w14:textId="28FF626D"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apleca</w:t>
      </w:r>
      <w:r w:rsidR="00CE3822">
        <w:rPr>
          <w:sz w:val="24"/>
          <w:szCs w:val="24"/>
          <w:lang w:val="ro-RO"/>
        </w:rPr>
        <w:t>ț</w:t>
      </w:r>
      <w:r w:rsidRPr="00455C9D">
        <w:rPr>
          <w:sz w:val="24"/>
          <w:szCs w:val="24"/>
          <w:lang w:val="ro-RO"/>
        </w:rPr>
        <w:t>i de vânt, zăpadă sau alte fenomene naturale</w:t>
      </w:r>
      <w:r w:rsidR="00BB1624">
        <w:rPr>
          <w:sz w:val="24"/>
          <w:szCs w:val="24"/>
          <w:lang w:val="ro-RO"/>
        </w:rPr>
        <w:t>,</w:t>
      </w:r>
      <w:r w:rsidRPr="00455C9D">
        <w:rPr>
          <w:sz w:val="24"/>
          <w:szCs w:val="24"/>
          <w:lang w:val="ro-RO"/>
        </w:rPr>
        <w:t xml:space="preserve"> dacă unghiul de înclinare a trunchiului fa</w:t>
      </w:r>
      <w:r w:rsidR="00CE3822">
        <w:rPr>
          <w:sz w:val="24"/>
          <w:szCs w:val="24"/>
          <w:lang w:val="ro-RO"/>
        </w:rPr>
        <w:t>ț</w:t>
      </w:r>
      <w:r w:rsidRPr="00455C9D">
        <w:rPr>
          <w:sz w:val="24"/>
          <w:szCs w:val="24"/>
          <w:lang w:val="ro-RO"/>
        </w:rPr>
        <w:t>ă de verticală este mai mare de 45°;</w:t>
      </w:r>
    </w:p>
    <w:p w14:paraId="205EB8B4" w14:textId="64CF87B9" w:rsidR="004447F7" w:rsidRPr="00455C9D" w:rsidRDefault="008D0E25"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Pr>
          <w:sz w:val="24"/>
          <w:szCs w:val="24"/>
          <w:lang w:val="ro-RO"/>
        </w:rPr>
        <w:t>a</w:t>
      </w:r>
      <w:r w:rsidR="004447F7" w:rsidRPr="00455C9D">
        <w:rPr>
          <w:sz w:val="24"/>
          <w:szCs w:val="24"/>
          <w:lang w:val="ro-RO"/>
        </w:rPr>
        <w:t>rbori ataca</w:t>
      </w:r>
      <w:r w:rsidR="00CE3822">
        <w:rPr>
          <w:sz w:val="24"/>
          <w:szCs w:val="24"/>
          <w:lang w:val="ro-RO"/>
        </w:rPr>
        <w:t>ț</w:t>
      </w:r>
      <w:r w:rsidR="004447F7" w:rsidRPr="00455C9D">
        <w:rPr>
          <w:sz w:val="24"/>
          <w:szCs w:val="24"/>
          <w:lang w:val="ro-RO"/>
        </w:rPr>
        <w:t>i de insecte de scoar</w:t>
      </w:r>
      <w:r w:rsidR="00CE3822">
        <w:rPr>
          <w:sz w:val="24"/>
          <w:szCs w:val="24"/>
          <w:lang w:val="ro-RO"/>
        </w:rPr>
        <w:t>ț</w:t>
      </w:r>
      <w:r w:rsidR="004447F7" w:rsidRPr="00455C9D">
        <w:rPr>
          <w:sz w:val="24"/>
          <w:szCs w:val="24"/>
          <w:lang w:val="ro-RO"/>
        </w:rPr>
        <w:t xml:space="preserve">ă cu semne vizibile </w:t>
      </w:r>
      <w:r w:rsidR="00CE3822">
        <w:rPr>
          <w:sz w:val="24"/>
          <w:szCs w:val="24"/>
          <w:lang w:val="ro-RO"/>
        </w:rPr>
        <w:t>ș</w:t>
      </w:r>
      <w:r w:rsidR="004447F7" w:rsidRPr="00455C9D">
        <w:rPr>
          <w:sz w:val="24"/>
          <w:szCs w:val="24"/>
          <w:lang w:val="ro-RO"/>
        </w:rPr>
        <w:t>i recente de atac: găuri în scoar</w:t>
      </w:r>
      <w:r w:rsidR="00CE3822">
        <w:rPr>
          <w:sz w:val="24"/>
          <w:szCs w:val="24"/>
          <w:lang w:val="ro-RO"/>
        </w:rPr>
        <w:t>ț</w:t>
      </w:r>
      <w:r w:rsidR="004447F7" w:rsidRPr="00455C9D">
        <w:rPr>
          <w:sz w:val="24"/>
          <w:szCs w:val="24"/>
          <w:lang w:val="ro-RO"/>
        </w:rPr>
        <w:t>ă care ajung la partea vie a acestuia, rumegu</w:t>
      </w:r>
      <w:r w:rsidR="00CE3822">
        <w:rPr>
          <w:sz w:val="24"/>
          <w:szCs w:val="24"/>
          <w:lang w:val="ro-RO"/>
        </w:rPr>
        <w:t>ș</w:t>
      </w:r>
      <w:r w:rsidR="004447F7" w:rsidRPr="00455C9D">
        <w:rPr>
          <w:sz w:val="24"/>
          <w:szCs w:val="24"/>
          <w:lang w:val="ro-RO"/>
        </w:rPr>
        <w:t xml:space="preserve"> maroniu eliminat de gândacii din scoar</w:t>
      </w:r>
      <w:r w:rsidR="00CE3822">
        <w:rPr>
          <w:sz w:val="24"/>
          <w:szCs w:val="24"/>
          <w:lang w:val="ro-RO"/>
        </w:rPr>
        <w:t>ț</w:t>
      </w:r>
      <w:r w:rsidR="004447F7" w:rsidRPr="00455C9D">
        <w:rPr>
          <w:sz w:val="24"/>
          <w:szCs w:val="24"/>
          <w:lang w:val="ro-RO"/>
        </w:rPr>
        <w:t xml:space="preserve">ă, colorit anormal al acelor la exteriorul coroanei, desprinderea </w:t>
      </w:r>
      <w:r w:rsidR="00CE3822">
        <w:rPr>
          <w:sz w:val="24"/>
          <w:szCs w:val="24"/>
          <w:lang w:val="ro-RO"/>
        </w:rPr>
        <w:t>ș</w:t>
      </w:r>
      <w:r w:rsidR="004447F7" w:rsidRPr="00455C9D">
        <w:rPr>
          <w:sz w:val="24"/>
          <w:szCs w:val="24"/>
          <w:lang w:val="ro-RO"/>
        </w:rPr>
        <w:t>i căderea scoar</w:t>
      </w:r>
      <w:r w:rsidR="00CE3822">
        <w:rPr>
          <w:sz w:val="24"/>
          <w:szCs w:val="24"/>
          <w:lang w:val="ro-RO"/>
        </w:rPr>
        <w:t>ț</w:t>
      </w:r>
      <w:r w:rsidR="004447F7" w:rsidRPr="00455C9D">
        <w:rPr>
          <w:sz w:val="24"/>
          <w:szCs w:val="24"/>
          <w:lang w:val="ro-RO"/>
        </w:rPr>
        <w:t>ei de pe tulpină;</w:t>
      </w:r>
    </w:p>
    <w:p w14:paraId="6CE08F5B" w14:textId="1692F484" w:rsidR="004447F7" w:rsidRPr="00455C9D" w:rsidRDefault="008D0E25"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Pr>
          <w:sz w:val="24"/>
          <w:szCs w:val="24"/>
          <w:lang w:val="ro-RO"/>
        </w:rPr>
        <w:t>a</w:t>
      </w:r>
      <w:r w:rsidR="004447F7" w:rsidRPr="00455C9D">
        <w:rPr>
          <w:sz w:val="24"/>
          <w:szCs w:val="24"/>
          <w:lang w:val="ro-RO"/>
        </w:rPr>
        <w:t>rbori stabili</w:t>
      </w:r>
      <w:r w:rsidR="00CE3822">
        <w:rPr>
          <w:sz w:val="24"/>
          <w:szCs w:val="24"/>
          <w:lang w:val="ro-RO"/>
        </w:rPr>
        <w:t>ț</w:t>
      </w:r>
      <w:r w:rsidR="004447F7" w:rsidRPr="00455C9D">
        <w:rPr>
          <w:sz w:val="24"/>
          <w:szCs w:val="24"/>
          <w:lang w:val="ro-RO"/>
        </w:rPr>
        <w:t xml:space="preserve">i drept arbori cursă în lucrările de monitorizare </w:t>
      </w:r>
      <w:r w:rsidR="00CE3822">
        <w:rPr>
          <w:sz w:val="24"/>
          <w:szCs w:val="24"/>
          <w:lang w:val="ro-RO"/>
        </w:rPr>
        <w:t>ș</w:t>
      </w:r>
      <w:r w:rsidR="004447F7" w:rsidRPr="00455C9D">
        <w:rPr>
          <w:sz w:val="24"/>
          <w:szCs w:val="24"/>
          <w:lang w:val="ro-RO"/>
        </w:rPr>
        <w:t>i combatere a insectelor de scoar</w:t>
      </w:r>
      <w:r w:rsidR="00CE3822">
        <w:rPr>
          <w:sz w:val="24"/>
          <w:szCs w:val="24"/>
          <w:lang w:val="ro-RO"/>
        </w:rPr>
        <w:t>ț</w:t>
      </w:r>
      <w:r w:rsidR="004447F7" w:rsidRPr="00455C9D">
        <w:rPr>
          <w:sz w:val="24"/>
          <w:szCs w:val="24"/>
          <w:lang w:val="ro-RO"/>
        </w:rPr>
        <w:t xml:space="preserve">ă </w:t>
      </w:r>
      <w:r w:rsidR="00CE3822">
        <w:rPr>
          <w:sz w:val="24"/>
          <w:szCs w:val="24"/>
          <w:lang w:val="ro-RO"/>
        </w:rPr>
        <w:t>ș</w:t>
      </w:r>
      <w:r w:rsidR="004447F7" w:rsidRPr="00455C9D">
        <w:rPr>
          <w:sz w:val="24"/>
          <w:szCs w:val="24"/>
          <w:lang w:val="ro-RO"/>
        </w:rPr>
        <w:t>i xilofag</w:t>
      </w:r>
      <w:r>
        <w:rPr>
          <w:sz w:val="24"/>
          <w:szCs w:val="24"/>
          <w:lang w:val="ro-RO"/>
        </w:rPr>
        <w:t>e</w:t>
      </w:r>
      <w:r w:rsidR="004447F7" w:rsidRPr="00455C9D">
        <w:rPr>
          <w:sz w:val="24"/>
          <w:szCs w:val="24"/>
          <w:lang w:val="ro-RO"/>
        </w:rPr>
        <w:t>;</w:t>
      </w:r>
    </w:p>
    <w:p w14:paraId="7DE87836" w14:textId="0D0DFA74"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55C9D">
        <w:rPr>
          <w:sz w:val="24"/>
          <w:szCs w:val="24"/>
          <w:lang w:val="ro-RO"/>
        </w:rPr>
        <w:t>arborii de ră</w:t>
      </w:r>
      <w:r w:rsidR="00CE3822">
        <w:rPr>
          <w:sz w:val="24"/>
          <w:szCs w:val="24"/>
          <w:lang w:val="ro-RO"/>
        </w:rPr>
        <w:t>ș</w:t>
      </w:r>
      <w:r w:rsidRPr="00455C9D">
        <w:rPr>
          <w:sz w:val="24"/>
          <w:szCs w:val="24"/>
          <w:lang w:val="ro-RO"/>
        </w:rPr>
        <w:t>inoase defolia</w:t>
      </w:r>
      <w:r w:rsidR="00CE3822">
        <w:rPr>
          <w:sz w:val="24"/>
          <w:szCs w:val="24"/>
          <w:lang w:val="ro-RO"/>
        </w:rPr>
        <w:t>ț</w:t>
      </w:r>
      <w:r w:rsidRPr="00455C9D">
        <w:rPr>
          <w:sz w:val="24"/>
          <w:szCs w:val="24"/>
          <w:lang w:val="ro-RO"/>
        </w:rPr>
        <w:t>i în procent mai mare de 75% de insecte defoliatoare;</w:t>
      </w:r>
    </w:p>
    <w:p w14:paraId="5A58AE05" w14:textId="1EBB232D"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3D76BF">
        <w:rPr>
          <w:sz w:val="24"/>
          <w:szCs w:val="24"/>
          <w:lang w:val="ro-RO"/>
        </w:rPr>
        <w:t>arbori foarte grav afecta</w:t>
      </w:r>
      <w:r w:rsidR="00CE3822">
        <w:rPr>
          <w:sz w:val="24"/>
          <w:szCs w:val="24"/>
          <w:lang w:val="ro-RO"/>
        </w:rPr>
        <w:t>ț</w:t>
      </w:r>
      <w:r w:rsidRPr="00455C9D">
        <w:rPr>
          <w:sz w:val="24"/>
          <w:szCs w:val="24"/>
          <w:lang w:val="ro-RO"/>
        </w:rPr>
        <w:t>i de incendii cu coroan</w:t>
      </w:r>
      <w:r w:rsidR="008D0E25">
        <w:rPr>
          <w:sz w:val="24"/>
          <w:szCs w:val="24"/>
          <w:lang w:val="ro-RO"/>
        </w:rPr>
        <w:t>a</w:t>
      </w:r>
      <w:r w:rsidRPr="00455C9D">
        <w:rPr>
          <w:sz w:val="24"/>
          <w:szCs w:val="24"/>
          <w:lang w:val="ro-RO"/>
        </w:rPr>
        <w:t xml:space="preserve"> afectată în propor</w:t>
      </w:r>
      <w:r w:rsidR="00CE3822">
        <w:rPr>
          <w:sz w:val="24"/>
          <w:szCs w:val="24"/>
          <w:lang w:val="ro-RO"/>
        </w:rPr>
        <w:t>ț</w:t>
      </w:r>
      <w:r w:rsidRPr="00455C9D">
        <w:rPr>
          <w:sz w:val="24"/>
          <w:szCs w:val="24"/>
          <w:lang w:val="ro-RO"/>
        </w:rPr>
        <w:t xml:space="preserve">ie mai mare de 50%, respectiv </w:t>
      </w:r>
      <w:r w:rsidR="008D0E25">
        <w:rPr>
          <w:sz w:val="24"/>
          <w:szCs w:val="24"/>
          <w:lang w:val="ro-RO"/>
        </w:rPr>
        <w:t xml:space="preserve">cu </w:t>
      </w:r>
      <w:r w:rsidRPr="00455C9D">
        <w:rPr>
          <w:sz w:val="24"/>
          <w:szCs w:val="24"/>
          <w:lang w:val="ro-RO"/>
        </w:rPr>
        <w:t>arsuri profunde pe mai mult de 70% din circumferin</w:t>
      </w:r>
      <w:r w:rsidR="00CE3822">
        <w:rPr>
          <w:sz w:val="24"/>
          <w:szCs w:val="24"/>
          <w:lang w:val="ro-RO"/>
        </w:rPr>
        <w:t>ț</w:t>
      </w:r>
      <w:r w:rsidRPr="00455C9D">
        <w:rPr>
          <w:sz w:val="24"/>
          <w:szCs w:val="24"/>
          <w:lang w:val="ro-RO"/>
        </w:rPr>
        <w:t>a tulpinii;</w:t>
      </w:r>
    </w:p>
    <w:p w14:paraId="1718E024" w14:textId="033CEFC4"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55C9D">
        <w:rPr>
          <w:sz w:val="24"/>
          <w:szCs w:val="24"/>
          <w:lang w:val="ro-RO"/>
        </w:rPr>
        <w:t>arbori sănăto</w:t>
      </w:r>
      <w:r w:rsidR="00CE3822">
        <w:rPr>
          <w:sz w:val="24"/>
          <w:szCs w:val="24"/>
          <w:lang w:val="ro-RO"/>
        </w:rPr>
        <w:t>ș</w:t>
      </w:r>
      <w:r w:rsidRPr="00455C9D">
        <w:rPr>
          <w:sz w:val="24"/>
          <w:szCs w:val="24"/>
          <w:lang w:val="ro-RO"/>
        </w:rPr>
        <w:t>i care ar rămâne neexploata</w:t>
      </w:r>
      <w:r w:rsidR="00CE3822">
        <w:rPr>
          <w:sz w:val="24"/>
          <w:szCs w:val="24"/>
          <w:lang w:val="ro-RO"/>
        </w:rPr>
        <w:t>ț</w:t>
      </w:r>
      <w:r w:rsidRPr="00455C9D">
        <w:rPr>
          <w:sz w:val="24"/>
          <w:szCs w:val="24"/>
          <w:lang w:val="ro-RO"/>
        </w:rPr>
        <w:t>i după extragerea produselor accidentale pe suprafe</w:t>
      </w:r>
      <w:r w:rsidR="00CE3822">
        <w:rPr>
          <w:sz w:val="24"/>
          <w:szCs w:val="24"/>
          <w:lang w:val="ro-RO"/>
        </w:rPr>
        <w:t>ț</w:t>
      </w:r>
      <w:r w:rsidRPr="00455C9D">
        <w:rPr>
          <w:sz w:val="24"/>
          <w:szCs w:val="24"/>
          <w:lang w:val="ro-RO"/>
        </w:rPr>
        <w:t>e compacte, în cazul în care arboretul rămas se va încadra în urgen</w:t>
      </w:r>
      <w:r w:rsidR="00CE3822">
        <w:rPr>
          <w:sz w:val="24"/>
          <w:szCs w:val="24"/>
          <w:lang w:val="ro-RO"/>
        </w:rPr>
        <w:t>ț</w:t>
      </w:r>
      <w:r w:rsidRPr="00455C9D">
        <w:rPr>
          <w:sz w:val="24"/>
          <w:szCs w:val="24"/>
          <w:lang w:val="ro-RO"/>
        </w:rPr>
        <w:t>a 1 de regenerare.</w:t>
      </w:r>
    </w:p>
    <w:p w14:paraId="305B9541" w14:textId="15210112" w:rsidR="004447F7" w:rsidRPr="00482778" w:rsidRDefault="004447F7" w:rsidP="002E4B52">
      <w:pPr>
        <w:ind w:firstLine="720"/>
        <w:jc w:val="both"/>
        <w:rPr>
          <w:sz w:val="24"/>
          <w:szCs w:val="24"/>
          <w:lang w:val="ro-RO"/>
        </w:rPr>
      </w:pPr>
      <w:r w:rsidRPr="00455C9D">
        <w:rPr>
          <w:sz w:val="24"/>
          <w:szCs w:val="24"/>
          <w:lang w:val="ro-RO"/>
        </w:rPr>
        <w:t xml:space="preserve">În categoria produselor accidentale </w:t>
      </w:r>
      <w:r w:rsidR="00CE3822">
        <w:rPr>
          <w:sz w:val="24"/>
          <w:szCs w:val="24"/>
          <w:lang w:val="ro-RO"/>
        </w:rPr>
        <w:t>ș</w:t>
      </w:r>
      <w:r w:rsidRPr="00455C9D">
        <w:rPr>
          <w:sz w:val="24"/>
          <w:szCs w:val="24"/>
          <w:lang w:val="ro-RO"/>
        </w:rPr>
        <w:t xml:space="preserve">i de igienă </w:t>
      </w:r>
      <w:r w:rsidRPr="003D76BF">
        <w:rPr>
          <w:sz w:val="24"/>
          <w:szCs w:val="24"/>
          <w:lang w:val="ro-RO"/>
        </w:rPr>
        <w:t xml:space="preserve">nu se includ arbori cu </w:t>
      </w:r>
      <w:r w:rsidR="000C097A">
        <w:rPr>
          <w:sz w:val="24"/>
          <w:szCs w:val="24"/>
          <w:lang w:val="ro-RO"/>
        </w:rPr>
        <w:t>următoarele defecte</w:t>
      </w:r>
      <w:r w:rsidRPr="003D76BF">
        <w:rPr>
          <w:sz w:val="24"/>
          <w:szCs w:val="24"/>
          <w:lang w:val="ro-RO"/>
        </w:rPr>
        <w:t>:</w:t>
      </w:r>
    </w:p>
    <w:p w14:paraId="44799FBA" w14:textId="44D346B8"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verzi</w:t>
      </w:r>
      <w:r w:rsidR="00AF68EE">
        <w:rPr>
          <w:sz w:val="24"/>
          <w:szCs w:val="24"/>
          <w:lang w:val="ro-RO"/>
        </w:rPr>
        <w:t>,</w:t>
      </w:r>
      <w:r w:rsidRPr="00482778">
        <w:rPr>
          <w:sz w:val="24"/>
          <w:szCs w:val="24"/>
          <w:lang w:val="ro-RO"/>
        </w:rPr>
        <w:t xml:space="preserve"> cu rupturi în coroană</w:t>
      </w:r>
      <w:r w:rsidR="00AF68EE">
        <w:rPr>
          <w:sz w:val="24"/>
          <w:szCs w:val="24"/>
          <w:lang w:val="ro-RO"/>
        </w:rPr>
        <w:t>,</w:t>
      </w:r>
      <w:r w:rsidRPr="00482778">
        <w:rPr>
          <w:sz w:val="24"/>
          <w:szCs w:val="24"/>
          <w:lang w:val="ro-RO"/>
        </w:rPr>
        <w:t xml:space="preserve"> dacă propor</w:t>
      </w:r>
      <w:r w:rsidR="00CE3822">
        <w:rPr>
          <w:sz w:val="24"/>
          <w:szCs w:val="24"/>
          <w:lang w:val="ro-RO"/>
        </w:rPr>
        <w:t>ț</w:t>
      </w:r>
      <w:r w:rsidRPr="00455C9D">
        <w:rPr>
          <w:sz w:val="24"/>
          <w:szCs w:val="24"/>
          <w:lang w:val="ro-RO"/>
        </w:rPr>
        <w:t>ia coroanei rămase este mai mare de 30% din lungimea ini</w:t>
      </w:r>
      <w:r w:rsidR="00CE3822">
        <w:rPr>
          <w:sz w:val="24"/>
          <w:szCs w:val="24"/>
          <w:lang w:val="ro-RO"/>
        </w:rPr>
        <w:t>ț</w:t>
      </w:r>
      <w:r w:rsidRPr="00455C9D">
        <w:rPr>
          <w:sz w:val="24"/>
          <w:szCs w:val="24"/>
          <w:lang w:val="ro-RO"/>
        </w:rPr>
        <w:t>ială a coroanei;</w:t>
      </w:r>
    </w:p>
    <w:p w14:paraId="08F1767E" w14:textId="0C414A2C" w:rsidR="004447F7" w:rsidRPr="003D76BF"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verzi cu vârful rupt refăcut sau nu sau cu vârful uscat;</w:t>
      </w:r>
    </w:p>
    <w:p w14:paraId="325B8409" w14:textId="3FC71EC6" w:rsidR="004447F7" w:rsidRPr="00482778"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 xml:space="preserve">arbori verzi cu diverse vătămări </w:t>
      </w:r>
      <w:r w:rsidR="00AF68EE">
        <w:rPr>
          <w:sz w:val="24"/>
          <w:szCs w:val="24"/>
          <w:lang w:val="ro-RO"/>
        </w:rPr>
        <w:t>ale</w:t>
      </w:r>
      <w:r w:rsidR="00AF68EE" w:rsidRPr="00482778">
        <w:rPr>
          <w:sz w:val="24"/>
          <w:szCs w:val="24"/>
          <w:lang w:val="ro-RO"/>
        </w:rPr>
        <w:t xml:space="preserve"> </w:t>
      </w:r>
      <w:r w:rsidRPr="00482778">
        <w:rPr>
          <w:sz w:val="24"/>
          <w:szCs w:val="24"/>
          <w:lang w:val="ro-RO"/>
        </w:rPr>
        <w:t>trunchi</w:t>
      </w:r>
      <w:r w:rsidR="00AF68EE">
        <w:rPr>
          <w:sz w:val="24"/>
          <w:szCs w:val="24"/>
          <w:lang w:val="ro-RO"/>
        </w:rPr>
        <w:t>ului</w:t>
      </w:r>
      <w:r w:rsidRPr="00482778">
        <w:rPr>
          <w:sz w:val="24"/>
          <w:szCs w:val="24"/>
          <w:lang w:val="ro-RO"/>
        </w:rPr>
        <w:t xml:space="preserve"> (răni </w:t>
      </w:r>
      <w:r w:rsidR="00AF68EE">
        <w:rPr>
          <w:sz w:val="24"/>
          <w:szCs w:val="24"/>
          <w:lang w:val="ro-RO"/>
        </w:rPr>
        <w:t xml:space="preserve">provocate </w:t>
      </w:r>
      <w:r w:rsidRPr="00482778">
        <w:rPr>
          <w:sz w:val="24"/>
          <w:szCs w:val="24"/>
          <w:lang w:val="ro-RO"/>
        </w:rPr>
        <w:t>de vânat, găuri de ciocănitori, putregai, răni de exploatare etc.) indiferent de intensitatea vătămării;</w:t>
      </w:r>
    </w:p>
    <w:p w14:paraId="7BE512F3" w14:textId="77777777" w:rsidR="004447F7" w:rsidRPr="00482778"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verzi cu găuri de insecte vechi;</w:t>
      </w:r>
    </w:p>
    <w:p w14:paraId="1E14F1A3" w14:textId="77777777" w:rsidR="004447F7" w:rsidRPr="00482778"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verzi cu scorburi;</w:t>
      </w:r>
    </w:p>
    <w:p w14:paraId="2486A959" w14:textId="126CF94E"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cu stare de vegeta</w:t>
      </w:r>
      <w:r w:rsidR="00CE3822">
        <w:rPr>
          <w:sz w:val="24"/>
          <w:szCs w:val="24"/>
          <w:lang w:val="ro-RO"/>
        </w:rPr>
        <w:t>ț</w:t>
      </w:r>
      <w:r w:rsidRPr="00455C9D">
        <w:rPr>
          <w:sz w:val="24"/>
          <w:szCs w:val="24"/>
          <w:lang w:val="ro-RO"/>
        </w:rPr>
        <w:t>ie lâncedă;</w:t>
      </w:r>
    </w:p>
    <w:p w14:paraId="5D1B7879" w14:textId="5045542E"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mor</w:t>
      </w:r>
      <w:r w:rsidR="00CE3822">
        <w:rPr>
          <w:sz w:val="24"/>
          <w:szCs w:val="24"/>
          <w:lang w:val="ro-RO"/>
        </w:rPr>
        <w:t>ț</w:t>
      </w:r>
      <w:r w:rsidRPr="00455C9D">
        <w:rPr>
          <w:sz w:val="24"/>
          <w:szCs w:val="24"/>
          <w:lang w:val="ro-RO"/>
        </w:rPr>
        <w:t>i pe picior sau la sol stabili</w:t>
      </w:r>
      <w:r w:rsidR="00CE3822">
        <w:rPr>
          <w:sz w:val="24"/>
          <w:szCs w:val="24"/>
          <w:lang w:val="ro-RO"/>
        </w:rPr>
        <w:t>ț</w:t>
      </w:r>
      <w:r w:rsidRPr="00455C9D">
        <w:rPr>
          <w:sz w:val="24"/>
          <w:szCs w:val="24"/>
          <w:lang w:val="ro-RO"/>
        </w:rPr>
        <w:t>i a fi men</w:t>
      </w:r>
      <w:r w:rsidR="00CE3822">
        <w:rPr>
          <w:sz w:val="24"/>
          <w:szCs w:val="24"/>
          <w:lang w:val="ro-RO"/>
        </w:rPr>
        <w:t>ț</w:t>
      </w:r>
      <w:r w:rsidRPr="00455C9D">
        <w:rPr>
          <w:sz w:val="24"/>
          <w:szCs w:val="24"/>
          <w:lang w:val="ro-RO"/>
        </w:rPr>
        <w:t>inu</w:t>
      </w:r>
      <w:r w:rsidR="00CE3822">
        <w:rPr>
          <w:sz w:val="24"/>
          <w:szCs w:val="24"/>
          <w:lang w:val="ro-RO"/>
        </w:rPr>
        <w:t>ț</w:t>
      </w:r>
      <w:r w:rsidRPr="00455C9D">
        <w:rPr>
          <w:sz w:val="24"/>
          <w:szCs w:val="24"/>
          <w:lang w:val="ro-RO"/>
        </w:rPr>
        <w:t>i cu rol în conservarea biodiversită</w:t>
      </w:r>
      <w:r w:rsidR="00CE3822">
        <w:rPr>
          <w:sz w:val="24"/>
          <w:szCs w:val="24"/>
          <w:lang w:val="ro-RO"/>
        </w:rPr>
        <w:t>ț</w:t>
      </w:r>
      <w:r w:rsidRPr="00455C9D">
        <w:rPr>
          <w:sz w:val="24"/>
          <w:szCs w:val="24"/>
          <w:lang w:val="ro-RO"/>
        </w:rPr>
        <w:t>ii.</w:t>
      </w:r>
    </w:p>
    <w:p w14:paraId="55F3A990" w14:textId="2A69E72A" w:rsidR="002E4B52" w:rsidRPr="00455C9D" w:rsidRDefault="00F5607F" w:rsidP="002E4B52">
      <w:pPr>
        <w:ind w:firstLine="720"/>
        <w:jc w:val="both"/>
        <w:rPr>
          <w:sz w:val="24"/>
          <w:szCs w:val="24"/>
          <w:lang w:val="ro-RO"/>
        </w:rPr>
      </w:pPr>
      <w:r w:rsidRPr="00455C9D">
        <w:rPr>
          <w:sz w:val="24"/>
          <w:szCs w:val="24"/>
          <w:lang w:val="ro-RO"/>
        </w:rPr>
        <w:t>Fiec</w:t>
      </w:r>
      <w:r w:rsidR="00066D60">
        <w:rPr>
          <w:sz w:val="24"/>
          <w:szCs w:val="24"/>
          <w:lang w:val="ro-RO"/>
        </w:rPr>
        <w:t>ărui</w:t>
      </w:r>
      <w:r w:rsidRPr="00455C9D">
        <w:rPr>
          <w:sz w:val="24"/>
          <w:szCs w:val="24"/>
          <w:lang w:val="ro-RO"/>
        </w:rPr>
        <w:t xml:space="preserve"> arbore de extras destinat </w:t>
      </w:r>
      <w:r w:rsidR="006C05AB">
        <w:rPr>
          <w:sz w:val="24"/>
          <w:szCs w:val="24"/>
          <w:lang w:val="ro-RO"/>
        </w:rPr>
        <w:t>valorificării</w:t>
      </w:r>
      <w:r w:rsidRPr="00455C9D">
        <w:rPr>
          <w:sz w:val="24"/>
          <w:szCs w:val="24"/>
          <w:lang w:val="ro-RO"/>
        </w:rPr>
        <w:t xml:space="preserve"> </w:t>
      </w:r>
      <w:r w:rsidR="00066D60">
        <w:rPr>
          <w:sz w:val="24"/>
          <w:szCs w:val="24"/>
          <w:lang w:val="ro-RO"/>
        </w:rPr>
        <w:t xml:space="preserve">i </w:t>
      </w:r>
      <w:r w:rsidRPr="00455C9D">
        <w:rPr>
          <w:sz w:val="24"/>
          <w:szCs w:val="24"/>
          <w:lang w:val="ro-RO"/>
        </w:rPr>
        <w:t>se va</w:t>
      </w:r>
      <w:r w:rsidR="00066D60">
        <w:rPr>
          <w:sz w:val="24"/>
          <w:szCs w:val="24"/>
          <w:lang w:val="ro-RO"/>
        </w:rPr>
        <w:t xml:space="preserve"> aplica </w:t>
      </w:r>
      <w:r w:rsidRPr="00455C9D">
        <w:rPr>
          <w:sz w:val="24"/>
          <w:szCs w:val="24"/>
          <w:lang w:val="ro-RO"/>
        </w:rPr>
        <w:t xml:space="preserve">marca cu ciocanul rotund pe un cioplaj făcut </w:t>
      </w:r>
      <w:r w:rsidR="00DB5681" w:rsidRPr="003D76BF">
        <w:rPr>
          <w:sz w:val="24"/>
          <w:szCs w:val="24"/>
          <w:lang w:val="ro-RO"/>
        </w:rPr>
        <w:t>la baza</w:t>
      </w:r>
      <w:r w:rsidRPr="00482778">
        <w:rPr>
          <w:sz w:val="24"/>
          <w:szCs w:val="24"/>
          <w:lang w:val="ro-RO"/>
        </w:rPr>
        <w:t xml:space="preserve"> arborelui</w:t>
      </w:r>
      <w:r w:rsidR="001F7CB6">
        <w:rPr>
          <w:sz w:val="24"/>
          <w:szCs w:val="24"/>
          <w:lang w:val="ro-RO"/>
        </w:rPr>
        <w:t xml:space="preserve">. </w:t>
      </w:r>
      <w:r w:rsidRPr="00455C9D">
        <w:rPr>
          <w:sz w:val="24"/>
          <w:szCs w:val="24"/>
          <w:lang w:val="ro-RO"/>
        </w:rPr>
        <w:t>Concomitent cu aplicarea mărcii, arborilor li se atribuie un număr de ordine</w:t>
      </w:r>
      <w:r w:rsidR="00227744">
        <w:rPr>
          <w:sz w:val="24"/>
          <w:szCs w:val="24"/>
          <w:lang w:val="ro-RO"/>
        </w:rPr>
        <w:t xml:space="preserve"> </w:t>
      </w:r>
      <w:r w:rsidR="00066D60">
        <w:rPr>
          <w:sz w:val="24"/>
          <w:szCs w:val="24"/>
          <w:lang w:val="ro-RO"/>
        </w:rPr>
        <w:t>care se</w:t>
      </w:r>
      <w:r w:rsidR="00227744">
        <w:rPr>
          <w:sz w:val="24"/>
          <w:szCs w:val="24"/>
          <w:lang w:val="ro-RO"/>
        </w:rPr>
        <w:t xml:space="preserve"> </w:t>
      </w:r>
      <w:r w:rsidR="0075435D">
        <w:rPr>
          <w:sz w:val="24"/>
          <w:szCs w:val="24"/>
          <w:lang w:val="ro-RO"/>
        </w:rPr>
        <w:t>î</w:t>
      </w:r>
      <w:r w:rsidR="00227744">
        <w:rPr>
          <w:sz w:val="24"/>
          <w:szCs w:val="24"/>
          <w:lang w:val="ro-RO"/>
        </w:rPr>
        <w:t>nscri</w:t>
      </w:r>
      <w:r w:rsidR="00066D60">
        <w:rPr>
          <w:sz w:val="24"/>
          <w:szCs w:val="24"/>
          <w:lang w:val="ro-RO"/>
        </w:rPr>
        <w:t>e</w:t>
      </w:r>
      <w:r w:rsidR="00227744">
        <w:rPr>
          <w:sz w:val="24"/>
          <w:szCs w:val="24"/>
          <w:lang w:val="ro-RO"/>
        </w:rPr>
        <w:t xml:space="preserve"> în carnetul de inventariere</w:t>
      </w:r>
      <w:r w:rsidR="006C05AB">
        <w:rPr>
          <w:sz w:val="24"/>
          <w:szCs w:val="24"/>
          <w:lang w:val="ro-RO"/>
        </w:rPr>
        <w:t xml:space="preserve"> sau se înregistrează în dispozitivul electronic de culegere a datelor de teren</w:t>
      </w:r>
      <w:r w:rsidR="00E31875">
        <w:rPr>
          <w:sz w:val="24"/>
          <w:szCs w:val="24"/>
          <w:lang w:val="ro-RO"/>
        </w:rPr>
        <w:t xml:space="preserve">. Numărul </w:t>
      </w:r>
      <w:r w:rsidR="00066D60">
        <w:rPr>
          <w:sz w:val="24"/>
          <w:szCs w:val="24"/>
          <w:lang w:val="ro-RO"/>
        </w:rPr>
        <w:t xml:space="preserve">de ordine </w:t>
      </w:r>
      <w:r w:rsidR="006C05AB">
        <w:rPr>
          <w:sz w:val="24"/>
          <w:szCs w:val="24"/>
          <w:lang w:val="ro-RO"/>
        </w:rPr>
        <w:t>se</w:t>
      </w:r>
      <w:r w:rsidR="00E31875" w:rsidRPr="00455C9D">
        <w:rPr>
          <w:sz w:val="24"/>
          <w:szCs w:val="24"/>
          <w:lang w:val="ro-RO"/>
        </w:rPr>
        <w:t xml:space="preserve"> </w:t>
      </w:r>
      <w:r w:rsidR="00066D60">
        <w:rPr>
          <w:sz w:val="24"/>
          <w:szCs w:val="24"/>
          <w:lang w:val="ro-RO"/>
        </w:rPr>
        <w:t>aplic</w:t>
      </w:r>
      <w:r w:rsidR="006C05AB">
        <w:rPr>
          <w:sz w:val="24"/>
          <w:szCs w:val="24"/>
          <w:lang w:val="ro-RO"/>
        </w:rPr>
        <w:t>ă</w:t>
      </w:r>
      <w:r w:rsidR="00066D60" w:rsidRPr="00455C9D">
        <w:rPr>
          <w:sz w:val="24"/>
          <w:szCs w:val="24"/>
          <w:lang w:val="ro-RO"/>
        </w:rPr>
        <w:t xml:space="preserve"> </w:t>
      </w:r>
      <w:r w:rsidRPr="00455C9D">
        <w:rPr>
          <w:sz w:val="24"/>
          <w:szCs w:val="24"/>
          <w:lang w:val="ro-RO"/>
        </w:rPr>
        <w:t xml:space="preserve">cu cretă forestieră, </w:t>
      </w:r>
      <w:proofErr w:type="spellStart"/>
      <w:r w:rsidR="00E31875" w:rsidRPr="00455C9D">
        <w:rPr>
          <w:sz w:val="24"/>
          <w:szCs w:val="24"/>
          <w:lang w:val="ro-RO"/>
        </w:rPr>
        <w:t>spreiuri</w:t>
      </w:r>
      <w:proofErr w:type="spellEnd"/>
      <w:r w:rsidR="00E31875" w:rsidRPr="00455C9D">
        <w:rPr>
          <w:sz w:val="24"/>
          <w:szCs w:val="24"/>
          <w:lang w:val="ro-RO"/>
        </w:rPr>
        <w:t xml:space="preserve">, </w:t>
      </w:r>
      <w:r w:rsidR="00CE3822">
        <w:rPr>
          <w:sz w:val="24"/>
          <w:szCs w:val="24"/>
          <w:lang w:val="ro-RO"/>
        </w:rPr>
        <w:t>ș</w:t>
      </w:r>
      <w:r w:rsidR="00E31875" w:rsidRPr="00455C9D">
        <w:rPr>
          <w:sz w:val="24"/>
          <w:szCs w:val="24"/>
          <w:lang w:val="ro-RO"/>
        </w:rPr>
        <w:t>abloane speciale</w:t>
      </w:r>
      <w:r w:rsidR="006C05AB">
        <w:rPr>
          <w:sz w:val="24"/>
          <w:szCs w:val="24"/>
          <w:lang w:val="ro-RO"/>
        </w:rPr>
        <w:t>,</w:t>
      </w:r>
      <w:r w:rsidR="00E31875" w:rsidRPr="003D76BF">
        <w:rPr>
          <w:sz w:val="24"/>
          <w:szCs w:val="24"/>
          <w:lang w:val="ro-RO"/>
        </w:rPr>
        <w:t xml:space="preserve"> plăcu</w:t>
      </w:r>
      <w:r w:rsidR="00CE3822">
        <w:rPr>
          <w:sz w:val="24"/>
          <w:szCs w:val="24"/>
          <w:lang w:val="ro-RO"/>
        </w:rPr>
        <w:t>ț</w:t>
      </w:r>
      <w:r w:rsidR="00E31875" w:rsidRPr="00455C9D">
        <w:rPr>
          <w:sz w:val="24"/>
          <w:szCs w:val="24"/>
          <w:lang w:val="ro-RO"/>
        </w:rPr>
        <w:t>e cu numere curente particularizate</w:t>
      </w:r>
      <w:r w:rsidR="006C05AB">
        <w:rPr>
          <w:sz w:val="24"/>
          <w:szCs w:val="24"/>
          <w:lang w:val="ro-RO"/>
        </w:rPr>
        <w:t>,</w:t>
      </w:r>
      <w:r w:rsidR="00A97B8B">
        <w:rPr>
          <w:sz w:val="24"/>
          <w:szCs w:val="24"/>
          <w:lang w:val="ro-RO"/>
        </w:rPr>
        <w:t xml:space="preserve"> coduri de bare</w:t>
      </w:r>
      <w:r w:rsidR="006C05AB">
        <w:rPr>
          <w:sz w:val="24"/>
          <w:szCs w:val="24"/>
          <w:lang w:val="ro-RO"/>
        </w:rPr>
        <w:t xml:space="preserve">, </w:t>
      </w:r>
      <w:r w:rsidR="0075435D">
        <w:rPr>
          <w:sz w:val="24"/>
          <w:szCs w:val="24"/>
          <w:lang w:val="ro-RO"/>
        </w:rPr>
        <w:t xml:space="preserve">cipuri de </w:t>
      </w:r>
      <w:r w:rsidR="00B00A92">
        <w:rPr>
          <w:sz w:val="24"/>
          <w:szCs w:val="24"/>
          <w:lang w:val="ro-RO"/>
        </w:rPr>
        <w:t>identificare</w:t>
      </w:r>
      <w:r w:rsidR="0075435D">
        <w:rPr>
          <w:sz w:val="24"/>
          <w:szCs w:val="24"/>
          <w:lang w:val="ro-RO"/>
        </w:rPr>
        <w:t xml:space="preserve"> prin radio frecven</w:t>
      </w:r>
      <w:r w:rsidR="00CE3822">
        <w:rPr>
          <w:sz w:val="24"/>
          <w:szCs w:val="24"/>
          <w:lang w:val="ro-RO"/>
        </w:rPr>
        <w:t>ț</w:t>
      </w:r>
      <w:r w:rsidR="0075435D">
        <w:rPr>
          <w:sz w:val="24"/>
          <w:szCs w:val="24"/>
          <w:lang w:val="ro-RO"/>
        </w:rPr>
        <w:t>ă</w:t>
      </w:r>
      <w:r w:rsidR="001F7CB6">
        <w:rPr>
          <w:sz w:val="24"/>
          <w:szCs w:val="24"/>
          <w:lang w:val="ro-RO"/>
        </w:rPr>
        <w:t xml:space="preserve"> (RFID)</w:t>
      </w:r>
      <w:r w:rsidR="0075435D">
        <w:rPr>
          <w:sz w:val="24"/>
          <w:szCs w:val="24"/>
          <w:lang w:val="ro-RO"/>
        </w:rPr>
        <w:t xml:space="preserve"> sau </w:t>
      </w:r>
      <w:r w:rsidR="00B00A92">
        <w:rPr>
          <w:sz w:val="24"/>
          <w:szCs w:val="24"/>
          <w:lang w:val="ro-RO"/>
        </w:rPr>
        <w:t>similare</w:t>
      </w:r>
      <w:r w:rsidR="0075435D">
        <w:rPr>
          <w:sz w:val="24"/>
          <w:szCs w:val="24"/>
          <w:lang w:val="ro-RO"/>
        </w:rPr>
        <w:t xml:space="preserve">.  </w:t>
      </w:r>
    </w:p>
    <w:p w14:paraId="5D9726A7" w14:textId="1F0F5F72" w:rsidR="00F5607F" w:rsidRPr="00455C9D" w:rsidRDefault="00F5607F" w:rsidP="002E4B52">
      <w:pPr>
        <w:ind w:firstLine="720"/>
        <w:jc w:val="both"/>
        <w:rPr>
          <w:sz w:val="24"/>
          <w:szCs w:val="24"/>
          <w:lang w:val="ro-RO"/>
        </w:rPr>
      </w:pPr>
      <w:r w:rsidRPr="00455C9D">
        <w:rPr>
          <w:sz w:val="24"/>
          <w:szCs w:val="24"/>
          <w:lang w:val="ro-RO"/>
        </w:rPr>
        <w:t>Opera</w:t>
      </w:r>
      <w:r w:rsidR="00CE3822">
        <w:rPr>
          <w:sz w:val="24"/>
          <w:szCs w:val="24"/>
          <w:lang w:val="ro-RO"/>
        </w:rPr>
        <w:t>ț</w:t>
      </w:r>
      <w:r w:rsidRPr="00455C9D">
        <w:rPr>
          <w:sz w:val="24"/>
          <w:szCs w:val="24"/>
          <w:lang w:val="ro-RO"/>
        </w:rPr>
        <w:t>ia de marcare a arborilor se execută în toate situa</w:t>
      </w:r>
      <w:r w:rsidR="00CE3822">
        <w:rPr>
          <w:sz w:val="24"/>
          <w:szCs w:val="24"/>
          <w:lang w:val="ro-RO"/>
        </w:rPr>
        <w:t>ț</w:t>
      </w:r>
      <w:r w:rsidRPr="00455C9D">
        <w:rPr>
          <w:sz w:val="24"/>
          <w:szCs w:val="24"/>
          <w:lang w:val="ro-RO"/>
        </w:rPr>
        <w:t xml:space="preserve">iile în care se evaluează produse principale, secundare, accidentale </w:t>
      </w:r>
      <w:r w:rsidR="00CE3822">
        <w:rPr>
          <w:sz w:val="24"/>
          <w:szCs w:val="24"/>
          <w:lang w:val="ro-RO"/>
        </w:rPr>
        <w:t>ș</w:t>
      </w:r>
      <w:r w:rsidRPr="00455C9D">
        <w:rPr>
          <w:sz w:val="24"/>
          <w:szCs w:val="24"/>
          <w:lang w:val="ro-RO"/>
        </w:rPr>
        <w:t>i de igienă.</w:t>
      </w:r>
      <w:r w:rsidR="001F7CB6">
        <w:rPr>
          <w:sz w:val="24"/>
          <w:szCs w:val="24"/>
          <w:lang w:val="ro-RO"/>
        </w:rPr>
        <w:t xml:space="preserve"> </w:t>
      </w:r>
      <w:r w:rsidRPr="00482778">
        <w:rPr>
          <w:sz w:val="24"/>
          <w:szCs w:val="24"/>
          <w:lang w:val="ro-RO"/>
        </w:rPr>
        <w:t>În privin</w:t>
      </w:r>
      <w:r w:rsidR="00CE3822">
        <w:rPr>
          <w:sz w:val="24"/>
          <w:szCs w:val="24"/>
          <w:lang w:val="ro-RO"/>
        </w:rPr>
        <w:t>ț</w:t>
      </w:r>
      <w:r w:rsidRPr="00455C9D">
        <w:rPr>
          <w:sz w:val="24"/>
          <w:szCs w:val="24"/>
          <w:lang w:val="ro-RO"/>
        </w:rPr>
        <w:t>a aplicării mărcii, fac excep</w:t>
      </w:r>
      <w:r w:rsidR="00CE3822">
        <w:rPr>
          <w:sz w:val="24"/>
          <w:szCs w:val="24"/>
          <w:lang w:val="ro-RO"/>
        </w:rPr>
        <w:t>ț</w:t>
      </w:r>
      <w:r w:rsidRPr="00455C9D">
        <w:rPr>
          <w:sz w:val="24"/>
          <w:szCs w:val="24"/>
          <w:lang w:val="ro-RO"/>
        </w:rPr>
        <w:t>ie de la această regulă:</w:t>
      </w:r>
    </w:p>
    <w:p w14:paraId="0AB2C5BD" w14:textId="6D044791" w:rsidR="00F5607F" w:rsidRPr="003D76BF" w:rsidRDefault="00F5607F" w:rsidP="008142BF">
      <w:pPr>
        <w:pStyle w:val="ListParagraph"/>
        <w:numPr>
          <w:ilvl w:val="0"/>
          <w:numId w:val="3"/>
        </w:numPr>
        <w:jc w:val="both"/>
        <w:rPr>
          <w:sz w:val="24"/>
          <w:szCs w:val="24"/>
          <w:lang w:val="ro-RO"/>
        </w:rPr>
      </w:pPr>
      <w:r w:rsidRPr="00455C9D">
        <w:rPr>
          <w:sz w:val="24"/>
          <w:szCs w:val="24"/>
          <w:lang w:val="ro-RO"/>
        </w:rPr>
        <w:t xml:space="preserve">arboretele ce se parcurg cu tăieri rase (codru </w:t>
      </w:r>
      <w:r w:rsidR="00CE3822">
        <w:rPr>
          <w:sz w:val="24"/>
          <w:szCs w:val="24"/>
          <w:lang w:val="ro-RO"/>
        </w:rPr>
        <w:t>ș</w:t>
      </w:r>
      <w:r w:rsidRPr="00455C9D">
        <w:rPr>
          <w:sz w:val="24"/>
          <w:szCs w:val="24"/>
          <w:lang w:val="ro-RO"/>
        </w:rPr>
        <w:t>i crâng);</w:t>
      </w:r>
    </w:p>
    <w:p w14:paraId="3DE7DFA5" w14:textId="778C7567" w:rsidR="00C0262C" w:rsidRDefault="00F5607F" w:rsidP="008142BF">
      <w:pPr>
        <w:pStyle w:val="ListParagraph"/>
        <w:numPr>
          <w:ilvl w:val="0"/>
          <w:numId w:val="3"/>
        </w:numPr>
        <w:jc w:val="both"/>
        <w:rPr>
          <w:sz w:val="24"/>
          <w:szCs w:val="24"/>
          <w:lang w:val="ro-RO"/>
        </w:rPr>
      </w:pPr>
      <w:r w:rsidRPr="00482778">
        <w:rPr>
          <w:sz w:val="24"/>
          <w:szCs w:val="24"/>
          <w:lang w:val="ro-RO"/>
        </w:rPr>
        <w:t>arboretele în care se execută cură</w:t>
      </w:r>
      <w:r w:rsidR="00CE3822">
        <w:rPr>
          <w:sz w:val="24"/>
          <w:szCs w:val="24"/>
          <w:lang w:val="ro-RO"/>
        </w:rPr>
        <w:t>ț</w:t>
      </w:r>
      <w:r w:rsidRPr="00455C9D">
        <w:rPr>
          <w:sz w:val="24"/>
          <w:szCs w:val="24"/>
          <w:lang w:val="ro-RO"/>
        </w:rPr>
        <w:t>iri</w:t>
      </w:r>
      <w:r w:rsidR="00C0262C">
        <w:rPr>
          <w:sz w:val="24"/>
          <w:szCs w:val="24"/>
          <w:lang w:val="ro-RO"/>
        </w:rPr>
        <w:t>;</w:t>
      </w:r>
    </w:p>
    <w:p w14:paraId="7DE73AF4" w14:textId="2260D307" w:rsidR="00ED6964" w:rsidRPr="00482778" w:rsidRDefault="00ED6964" w:rsidP="008142BF">
      <w:pPr>
        <w:pStyle w:val="ListParagraph"/>
        <w:numPr>
          <w:ilvl w:val="0"/>
          <w:numId w:val="3"/>
        </w:numPr>
        <w:jc w:val="both"/>
        <w:rPr>
          <w:sz w:val="24"/>
          <w:szCs w:val="24"/>
          <w:lang w:val="ro-RO"/>
        </w:rPr>
      </w:pPr>
      <w:r w:rsidRPr="00455C9D">
        <w:rPr>
          <w:sz w:val="24"/>
          <w:szCs w:val="24"/>
          <w:lang w:val="ro-RO"/>
        </w:rPr>
        <w:t>prima răritură nevalorificabilă</w:t>
      </w:r>
      <w:r w:rsidR="00F5607F" w:rsidRPr="00455C9D">
        <w:rPr>
          <w:sz w:val="24"/>
          <w:szCs w:val="24"/>
          <w:lang w:val="ro-RO"/>
        </w:rPr>
        <w:t>, c</w:t>
      </w:r>
      <w:r w:rsidR="00506BE1" w:rsidRPr="003D76BF">
        <w:rPr>
          <w:sz w:val="24"/>
          <w:szCs w:val="24"/>
          <w:lang w:val="ro-RO"/>
        </w:rPr>
        <w:t>u diametrul de bază mai mic de 12</w:t>
      </w:r>
      <w:r w:rsidR="00F5607F" w:rsidRPr="00482778">
        <w:rPr>
          <w:sz w:val="24"/>
          <w:szCs w:val="24"/>
          <w:lang w:val="ro-RO"/>
        </w:rPr>
        <w:t xml:space="preserve"> cm</w:t>
      </w:r>
      <w:r w:rsidRPr="00482778">
        <w:rPr>
          <w:sz w:val="24"/>
          <w:szCs w:val="24"/>
          <w:lang w:val="ro-RO"/>
        </w:rPr>
        <w:t>;</w:t>
      </w:r>
    </w:p>
    <w:p w14:paraId="6D37C50C" w14:textId="29D1B171" w:rsidR="00F5607F" w:rsidRPr="00482778" w:rsidRDefault="00ED6964" w:rsidP="008142BF">
      <w:pPr>
        <w:pStyle w:val="ListParagraph"/>
        <w:numPr>
          <w:ilvl w:val="0"/>
          <w:numId w:val="3"/>
        </w:numPr>
        <w:jc w:val="both"/>
        <w:rPr>
          <w:sz w:val="24"/>
          <w:szCs w:val="24"/>
          <w:lang w:val="ro-RO"/>
        </w:rPr>
      </w:pPr>
      <w:r w:rsidRPr="00482778">
        <w:rPr>
          <w:sz w:val="24"/>
          <w:szCs w:val="24"/>
          <w:lang w:val="ro-RO"/>
        </w:rPr>
        <w:t>produsele extraordinare.</w:t>
      </w:r>
    </w:p>
    <w:p w14:paraId="2D36E40D" w14:textId="6A583023" w:rsidR="001F7CB6" w:rsidRDefault="00C43CC3" w:rsidP="001F7CB6">
      <w:pPr>
        <w:ind w:firstLine="720"/>
        <w:jc w:val="both"/>
        <w:rPr>
          <w:sz w:val="24"/>
          <w:szCs w:val="24"/>
          <w:lang w:val="ro-RO"/>
        </w:rPr>
      </w:pPr>
      <w:r w:rsidRPr="00C43CC3">
        <w:rPr>
          <w:sz w:val="24"/>
          <w:szCs w:val="24"/>
          <w:lang w:val="ro-RO"/>
        </w:rPr>
        <w:t>D</w:t>
      </w:r>
      <w:r w:rsidR="00F5607F" w:rsidRPr="00C43CC3">
        <w:rPr>
          <w:sz w:val="24"/>
          <w:szCs w:val="24"/>
          <w:lang w:val="ro-RO"/>
        </w:rPr>
        <w:t>iametrul de bază (d)</w:t>
      </w:r>
      <w:r w:rsidRPr="00C43CC3">
        <w:rPr>
          <w:sz w:val="24"/>
          <w:szCs w:val="24"/>
          <w:lang w:val="ro-RO"/>
        </w:rPr>
        <w:t xml:space="preserve"> este</w:t>
      </w:r>
      <w:r w:rsidR="00F5607F" w:rsidRPr="00C43CC3">
        <w:rPr>
          <w:sz w:val="24"/>
          <w:szCs w:val="24"/>
          <w:lang w:val="ro-RO"/>
        </w:rPr>
        <w:t xml:space="preserve"> măsurat la înăl</w:t>
      </w:r>
      <w:r w:rsidR="00CE3822" w:rsidRPr="00C43CC3">
        <w:rPr>
          <w:sz w:val="24"/>
          <w:szCs w:val="24"/>
          <w:lang w:val="ro-RO"/>
        </w:rPr>
        <w:t>ț</w:t>
      </w:r>
      <w:r w:rsidR="00F5607F" w:rsidRPr="00C43CC3">
        <w:rPr>
          <w:sz w:val="24"/>
          <w:szCs w:val="24"/>
          <w:lang w:val="ro-RO"/>
        </w:rPr>
        <w:t xml:space="preserve">imea pieptului (la 1,30 m de la sol) </w:t>
      </w:r>
      <w:r w:rsidR="00CE3822" w:rsidRPr="00C43CC3">
        <w:rPr>
          <w:sz w:val="24"/>
          <w:szCs w:val="24"/>
          <w:lang w:val="ro-RO"/>
        </w:rPr>
        <w:t>ș</w:t>
      </w:r>
      <w:r w:rsidR="00F5607F" w:rsidRPr="00C43CC3">
        <w:rPr>
          <w:sz w:val="24"/>
          <w:szCs w:val="24"/>
          <w:lang w:val="ro-RO"/>
        </w:rPr>
        <w:t>i se exprimă în cm.</w:t>
      </w:r>
      <w:r w:rsidRPr="00C43CC3">
        <w:rPr>
          <w:sz w:val="24"/>
          <w:szCs w:val="24"/>
          <w:lang w:val="ro-RO"/>
        </w:rPr>
        <w:t xml:space="preserve"> </w:t>
      </w:r>
      <w:r w:rsidR="00F5607F" w:rsidRPr="00C43CC3">
        <w:rPr>
          <w:sz w:val="24"/>
          <w:szCs w:val="24"/>
          <w:lang w:val="ro-RO"/>
        </w:rPr>
        <w:t xml:space="preserve">Măsurarea diametrelor se execută cu clupa forestieră standardizată, formată dintr-o riglă gradată </w:t>
      </w:r>
      <w:r w:rsidR="00CE3822" w:rsidRPr="00C43CC3">
        <w:rPr>
          <w:sz w:val="24"/>
          <w:szCs w:val="24"/>
          <w:lang w:val="ro-RO"/>
        </w:rPr>
        <w:t>ș</w:t>
      </w:r>
      <w:r w:rsidR="00F5607F" w:rsidRPr="00C43CC3">
        <w:rPr>
          <w:sz w:val="24"/>
          <w:szCs w:val="24"/>
          <w:lang w:val="ro-RO"/>
        </w:rPr>
        <w:t>i două bra</w:t>
      </w:r>
      <w:r w:rsidR="00CE3822" w:rsidRPr="00C43CC3">
        <w:rPr>
          <w:sz w:val="24"/>
          <w:szCs w:val="24"/>
          <w:lang w:val="ro-RO"/>
        </w:rPr>
        <w:t>ț</w:t>
      </w:r>
      <w:r w:rsidR="00F5607F" w:rsidRPr="00C43CC3">
        <w:rPr>
          <w:sz w:val="24"/>
          <w:szCs w:val="24"/>
          <w:lang w:val="ro-RO"/>
        </w:rPr>
        <w:t>e perpendiculare pe ea, dintre care unul est</w:t>
      </w:r>
      <w:r w:rsidR="002E4B52" w:rsidRPr="00C43CC3">
        <w:rPr>
          <w:sz w:val="24"/>
          <w:szCs w:val="24"/>
          <w:lang w:val="ro-RO"/>
        </w:rPr>
        <w:t xml:space="preserve">e mobil, iar celălalt este fix. </w:t>
      </w:r>
      <w:r w:rsidR="00F5607F" w:rsidRPr="00455C9D">
        <w:rPr>
          <w:sz w:val="24"/>
          <w:szCs w:val="24"/>
          <w:lang w:val="ro-RO"/>
        </w:rPr>
        <w:t>Rotunjirile utilizate în condi</w:t>
      </w:r>
      <w:r w:rsidR="00CE3822">
        <w:rPr>
          <w:sz w:val="24"/>
          <w:szCs w:val="24"/>
          <w:lang w:val="ro-RO"/>
        </w:rPr>
        <w:t>ț</w:t>
      </w:r>
      <w:r w:rsidR="00F5607F" w:rsidRPr="00455C9D">
        <w:rPr>
          <w:sz w:val="24"/>
          <w:szCs w:val="24"/>
          <w:lang w:val="ro-RO"/>
        </w:rPr>
        <w:t>ii de produc</w:t>
      </w:r>
      <w:r w:rsidR="00CE3822">
        <w:rPr>
          <w:sz w:val="24"/>
          <w:szCs w:val="24"/>
          <w:lang w:val="ro-RO"/>
        </w:rPr>
        <w:t>ț</w:t>
      </w:r>
      <w:r w:rsidR="00F5607F" w:rsidRPr="00455C9D">
        <w:rPr>
          <w:sz w:val="24"/>
          <w:szCs w:val="24"/>
          <w:lang w:val="ro-RO"/>
        </w:rPr>
        <w:t xml:space="preserve">ie sunt de 2 cm. Se admit </w:t>
      </w:r>
      <w:r w:rsidR="00CE3822">
        <w:rPr>
          <w:sz w:val="24"/>
          <w:szCs w:val="24"/>
          <w:lang w:val="ro-RO"/>
        </w:rPr>
        <w:t>ș</w:t>
      </w:r>
      <w:r w:rsidR="00F5607F" w:rsidRPr="00455C9D">
        <w:rPr>
          <w:sz w:val="24"/>
          <w:szCs w:val="24"/>
          <w:lang w:val="ro-RO"/>
        </w:rPr>
        <w:t xml:space="preserve">i rotunjiri din 4 în 4 cm, în cazul prelucrării manuale a datelor la </w:t>
      </w:r>
      <w:r w:rsidR="00F5607F" w:rsidRPr="003D76BF">
        <w:rPr>
          <w:sz w:val="24"/>
          <w:szCs w:val="24"/>
          <w:lang w:val="ro-RO"/>
        </w:rPr>
        <w:t>inventarierea arborilor de extras din arborete cu diametrul mediu mai mare de 30 cm, având un număr de arbori mai mare de 200.</w:t>
      </w:r>
    </w:p>
    <w:p w14:paraId="1271F680" w14:textId="6A3BCD07" w:rsidR="00F5607F" w:rsidRPr="003D76BF" w:rsidRDefault="00F5607F" w:rsidP="001F7CB6">
      <w:pPr>
        <w:ind w:firstLine="720"/>
        <w:jc w:val="both"/>
        <w:rPr>
          <w:sz w:val="24"/>
          <w:szCs w:val="24"/>
          <w:lang w:val="ro-RO"/>
        </w:rPr>
      </w:pPr>
      <w:r w:rsidRPr="003D76BF">
        <w:rPr>
          <w:sz w:val="24"/>
          <w:szCs w:val="24"/>
          <w:lang w:val="ro-RO"/>
        </w:rPr>
        <w:t>Înăl</w:t>
      </w:r>
      <w:r w:rsidR="00CE3822">
        <w:rPr>
          <w:sz w:val="24"/>
          <w:szCs w:val="24"/>
          <w:lang w:val="ro-RO"/>
        </w:rPr>
        <w:t>ț</w:t>
      </w:r>
      <w:r w:rsidRPr="00455C9D">
        <w:rPr>
          <w:sz w:val="24"/>
          <w:szCs w:val="24"/>
          <w:lang w:val="ro-RO"/>
        </w:rPr>
        <w:t xml:space="preserve">imea unui arbore este dimensiunea lui măsurată pe verticală, de la </w:t>
      </w:r>
      <w:r w:rsidR="0079455C" w:rsidRPr="00455C9D">
        <w:rPr>
          <w:sz w:val="24"/>
          <w:szCs w:val="24"/>
          <w:lang w:val="ro-RO"/>
        </w:rPr>
        <w:t xml:space="preserve">sol </w:t>
      </w:r>
      <w:r w:rsidRPr="00482778">
        <w:rPr>
          <w:sz w:val="24"/>
          <w:szCs w:val="24"/>
          <w:lang w:val="ro-RO"/>
        </w:rPr>
        <w:t>până la</w:t>
      </w:r>
      <w:r w:rsidR="00455C9D" w:rsidRPr="00482778">
        <w:rPr>
          <w:sz w:val="24"/>
          <w:szCs w:val="24"/>
          <w:lang w:val="ro-RO"/>
        </w:rPr>
        <w:t xml:space="preserve"> </w:t>
      </w:r>
      <w:r w:rsidR="0079455C" w:rsidRPr="00482778">
        <w:rPr>
          <w:sz w:val="24"/>
          <w:szCs w:val="24"/>
          <w:lang w:val="ro-RO"/>
        </w:rPr>
        <w:t>mugurele terminal</w:t>
      </w:r>
      <w:r w:rsidRPr="00482778">
        <w:rPr>
          <w:sz w:val="24"/>
          <w:szCs w:val="24"/>
          <w:lang w:val="ro-RO"/>
        </w:rPr>
        <w:t>.</w:t>
      </w:r>
      <w:r w:rsidR="002E4B52" w:rsidRPr="00482778">
        <w:rPr>
          <w:sz w:val="24"/>
          <w:szCs w:val="24"/>
          <w:lang w:val="ro-RO"/>
        </w:rPr>
        <w:t xml:space="preserve"> </w:t>
      </w:r>
      <w:r w:rsidRPr="00482778">
        <w:rPr>
          <w:sz w:val="24"/>
          <w:szCs w:val="24"/>
          <w:lang w:val="ro-RO"/>
        </w:rPr>
        <w:t xml:space="preserve">Această caracteristică biometrică </w:t>
      </w:r>
      <w:r w:rsidRPr="00455C9D">
        <w:rPr>
          <w:sz w:val="24"/>
          <w:szCs w:val="24"/>
          <w:lang w:val="ro-RO"/>
        </w:rPr>
        <w:t>se determină cu ajutorul dendrometrelor sau hipsometrelor</w:t>
      </w:r>
      <w:r w:rsidR="00B977E8" w:rsidRPr="00455C9D">
        <w:rPr>
          <w:sz w:val="24"/>
          <w:szCs w:val="24"/>
          <w:lang w:val="ro-RO"/>
        </w:rPr>
        <w:t xml:space="preserve"> clasice sau moderne</w:t>
      </w:r>
      <w:r w:rsidR="00AF6401">
        <w:rPr>
          <w:sz w:val="24"/>
          <w:szCs w:val="24"/>
          <w:lang w:val="ro-RO"/>
        </w:rPr>
        <w:t xml:space="preserve">. Se recomandă </w:t>
      </w:r>
      <w:r w:rsidR="00C43CC3">
        <w:rPr>
          <w:sz w:val="24"/>
          <w:szCs w:val="24"/>
          <w:lang w:val="ro-RO"/>
        </w:rPr>
        <w:t xml:space="preserve"> </w:t>
      </w:r>
      <w:r w:rsidRPr="00455C9D">
        <w:rPr>
          <w:sz w:val="24"/>
          <w:szCs w:val="24"/>
          <w:lang w:val="ro-RO"/>
        </w:rPr>
        <w:t xml:space="preserve">folosirea de </w:t>
      </w:r>
      <w:r w:rsidR="00AF6401">
        <w:rPr>
          <w:sz w:val="24"/>
          <w:szCs w:val="24"/>
          <w:lang w:val="ro-RO"/>
        </w:rPr>
        <w:t xml:space="preserve"> instrumente</w:t>
      </w:r>
      <w:r w:rsidRPr="00455C9D">
        <w:rPr>
          <w:sz w:val="24"/>
          <w:szCs w:val="24"/>
          <w:lang w:val="ro-RO"/>
        </w:rPr>
        <w:t xml:space="preserve"> standardizate, </w:t>
      </w:r>
      <w:r w:rsidR="00B52A7C">
        <w:rPr>
          <w:sz w:val="24"/>
          <w:szCs w:val="24"/>
          <w:lang w:val="ro-RO"/>
        </w:rPr>
        <w:t>performante</w:t>
      </w:r>
      <w:r w:rsidRPr="00455C9D">
        <w:rPr>
          <w:sz w:val="24"/>
          <w:szCs w:val="24"/>
          <w:lang w:val="ro-RO"/>
        </w:rPr>
        <w:t>, care să r</w:t>
      </w:r>
      <w:r w:rsidR="002E4B52" w:rsidRPr="00455C9D">
        <w:rPr>
          <w:sz w:val="24"/>
          <w:szCs w:val="24"/>
          <w:lang w:val="ro-RO"/>
        </w:rPr>
        <w:t>educă erorile de măsurare sub 2</w:t>
      </w:r>
      <w:r w:rsidRPr="00455C9D">
        <w:rPr>
          <w:sz w:val="24"/>
          <w:szCs w:val="24"/>
          <w:lang w:val="ro-RO"/>
        </w:rPr>
        <w:t xml:space="preserve">%. </w:t>
      </w:r>
    </w:p>
    <w:p w14:paraId="34A9BB33" w14:textId="0F8B889E" w:rsidR="00F5607F" w:rsidRDefault="00F5607F" w:rsidP="008142BF">
      <w:pPr>
        <w:ind w:firstLine="720"/>
        <w:jc w:val="both"/>
        <w:rPr>
          <w:sz w:val="24"/>
          <w:szCs w:val="24"/>
          <w:lang w:val="ro-RO"/>
        </w:rPr>
      </w:pPr>
      <w:r w:rsidRPr="00482778">
        <w:rPr>
          <w:sz w:val="24"/>
          <w:szCs w:val="24"/>
          <w:lang w:val="ro-RO"/>
        </w:rPr>
        <w:lastRenderedPageBreak/>
        <w:t xml:space="preserve">În vederea determinării volumului pe sortimente, concomitent cu alegerea </w:t>
      </w:r>
      <w:r w:rsidR="00CE3822">
        <w:rPr>
          <w:sz w:val="24"/>
          <w:szCs w:val="24"/>
          <w:lang w:val="ro-RO"/>
        </w:rPr>
        <w:t>ș</w:t>
      </w:r>
      <w:r w:rsidRPr="00455C9D">
        <w:rPr>
          <w:sz w:val="24"/>
          <w:szCs w:val="24"/>
          <w:lang w:val="ro-RO"/>
        </w:rPr>
        <w:t>i inventarierea arborilor de extras, se stabile</w:t>
      </w:r>
      <w:r w:rsidR="00CE3822">
        <w:rPr>
          <w:sz w:val="24"/>
          <w:szCs w:val="24"/>
          <w:lang w:val="ro-RO"/>
        </w:rPr>
        <w:t>ș</w:t>
      </w:r>
      <w:r w:rsidRPr="00455C9D">
        <w:rPr>
          <w:sz w:val="24"/>
          <w:szCs w:val="24"/>
          <w:lang w:val="ro-RO"/>
        </w:rPr>
        <w:t>te clasa de calitate</w:t>
      </w:r>
      <w:r w:rsidR="006C05AB">
        <w:rPr>
          <w:sz w:val="24"/>
          <w:szCs w:val="24"/>
          <w:lang w:val="ro-RO"/>
        </w:rPr>
        <w:t xml:space="preserve"> pentru fiecare arbore</w:t>
      </w:r>
      <w:r w:rsidRPr="00455C9D">
        <w:rPr>
          <w:sz w:val="24"/>
          <w:szCs w:val="24"/>
          <w:lang w:val="ro-RO"/>
        </w:rPr>
        <w:t xml:space="preserve">. Calitatea arborilor se apreciază </w:t>
      </w:r>
      <w:r w:rsidR="001F7CB6">
        <w:rPr>
          <w:sz w:val="24"/>
          <w:szCs w:val="24"/>
          <w:lang w:val="ro-RO"/>
        </w:rPr>
        <w:t xml:space="preserve">vizual </w:t>
      </w:r>
      <w:r w:rsidRPr="00455C9D">
        <w:rPr>
          <w:sz w:val="24"/>
          <w:szCs w:val="24"/>
          <w:lang w:val="ro-RO"/>
        </w:rPr>
        <w:t>după propor</w:t>
      </w:r>
      <w:r w:rsidR="00CE3822">
        <w:rPr>
          <w:sz w:val="24"/>
          <w:szCs w:val="24"/>
          <w:lang w:val="ro-RO"/>
        </w:rPr>
        <w:t>ț</w:t>
      </w:r>
      <w:r w:rsidRPr="00455C9D">
        <w:rPr>
          <w:sz w:val="24"/>
          <w:szCs w:val="24"/>
          <w:lang w:val="ro-RO"/>
        </w:rPr>
        <w:t>ia lemnului de lucru pe care îl con</w:t>
      </w:r>
      <w:r w:rsidR="00CE3822">
        <w:rPr>
          <w:sz w:val="24"/>
          <w:szCs w:val="24"/>
          <w:lang w:val="ro-RO"/>
        </w:rPr>
        <w:t>ț</w:t>
      </w:r>
      <w:r w:rsidRPr="00455C9D">
        <w:rPr>
          <w:sz w:val="24"/>
          <w:szCs w:val="24"/>
          <w:lang w:val="ro-RO"/>
        </w:rPr>
        <w:t>in, în func</w:t>
      </w:r>
      <w:r w:rsidR="00CE3822">
        <w:rPr>
          <w:sz w:val="24"/>
          <w:szCs w:val="24"/>
          <w:lang w:val="ro-RO"/>
        </w:rPr>
        <w:t>ț</w:t>
      </w:r>
      <w:r w:rsidRPr="00455C9D">
        <w:rPr>
          <w:sz w:val="24"/>
          <w:szCs w:val="24"/>
          <w:lang w:val="ro-RO"/>
        </w:rPr>
        <w:t xml:space="preserve">ie de care se </w:t>
      </w:r>
      <w:r w:rsidR="001F7CB6">
        <w:rPr>
          <w:sz w:val="24"/>
          <w:szCs w:val="24"/>
          <w:lang w:val="ro-RO"/>
        </w:rPr>
        <w:t>estimează</w:t>
      </w:r>
      <w:r w:rsidRPr="00455C9D">
        <w:rPr>
          <w:sz w:val="24"/>
          <w:szCs w:val="24"/>
          <w:lang w:val="ro-RO"/>
        </w:rPr>
        <w:t xml:space="preserve"> indicele de utilizare a lemnului (definit ca raport între volumul lemnului de lucru </w:t>
      </w:r>
      <w:r w:rsidR="00CE3822">
        <w:rPr>
          <w:sz w:val="24"/>
          <w:szCs w:val="24"/>
          <w:lang w:val="ro-RO"/>
        </w:rPr>
        <w:t>ș</w:t>
      </w:r>
      <w:r w:rsidRPr="00455C9D">
        <w:rPr>
          <w:sz w:val="24"/>
          <w:szCs w:val="24"/>
          <w:lang w:val="ro-RO"/>
        </w:rPr>
        <w:t>i volumul total).</w:t>
      </w:r>
      <w:r w:rsidR="006C05AB">
        <w:rPr>
          <w:sz w:val="24"/>
          <w:szCs w:val="24"/>
          <w:lang w:val="ro-RO"/>
        </w:rPr>
        <w:t xml:space="preserve"> </w:t>
      </w:r>
      <w:r w:rsidRPr="00482778">
        <w:rPr>
          <w:sz w:val="24"/>
          <w:szCs w:val="24"/>
          <w:lang w:val="ro-RO"/>
        </w:rPr>
        <w:t>Clasificarea arborilor pe picior se face în patru clase de calitate în func</w:t>
      </w:r>
      <w:r w:rsidR="00CE3822">
        <w:rPr>
          <w:sz w:val="24"/>
          <w:szCs w:val="24"/>
          <w:lang w:val="ro-RO"/>
        </w:rPr>
        <w:t>ț</w:t>
      </w:r>
      <w:r w:rsidRPr="00455C9D">
        <w:rPr>
          <w:sz w:val="24"/>
          <w:szCs w:val="24"/>
          <w:lang w:val="ro-RO"/>
        </w:rPr>
        <w:t>ie de cota din înăl</w:t>
      </w:r>
      <w:r w:rsidR="00CE3822">
        <w:rPr>
          <w:sz w:val="24"/>
          <w:szCs w:val="24"/>
          <w:lang w:val="ro-RO"/>
        </w:rPr>
        <w:t>ț</w:t>
      </w:r>
      <w:r w:rsidRPr="00455C9D">
        <w:rPr>
          <w:sz w:val="24"/>
          <w:szCs w:val="24"/>
          <w:lang w:val="ro-RO"/>
        </w:rPr>
        <w:t xml:space="preserve">imea totală aptă pentru lemn de lucru (tabelul </w:t>
      </w:r>
      <w:r w:rsidR="001F7CB6">
        <w:rPr>
          <w:sz w:val="24"/>
          <w:szCs w:val="24"/>
          <w:lang w:val="ro-RO"/>
        </w:rPr>
        <w:t>6</w:t>
      </w:r>
      <w:r w:rsidRPr="00455C9D">
        <w:rPr>
          <w:sz w:val="24"/>
          <w:szCs w:val="24"/>
          <w:lang w:val="ro-RO"/>
        </w:rPr>
        <w:t>.</w:t>
      </w:r>
      <w:r w:rsidR="001F7CB6">
        <w:rPr>
          <w:sz w:val="24"/>
          <w:szCs w:val="24"/>
          <w:lang w:val="ro-RO"/>
        </w:rPr>
        <w:t>1</w:t>
      </w:r>
      <w:r w:rsidRPr="00455C9D">
        <w:rPr>
          <w:sz w:val="24"/>
          <w:szCs w:val="24"/>
          <w:lang w:val="ro-RO"/>
        </w:rPr>
        <w:t xml:space="preserve">). </w:t>
      </w:r>
      <w:r w:rsidR="008142BF" w:rsidRPr="003D76BF">
        <w:rPr>
          <w:sz w:val="24"/>
          <w:szCs w:val="24"/>
          <w:lang w:val="ro-RO"/>
        </w:rPr>
        <w:t xml:space="preserve"> </w:t>
      </w:r>
    </w:p>
    <w:p w14:paraId="6C962DC9" w14:textId="77777777" w:rsidR="00757A8B" w:rsidRPr="003D76BF" w:rsidRDefault="00757A8B" w:rsidP="008142BF">
      <w:pPr>
        <w:ind w:firstLine="720"/>
        <w:jc w:val="both"/>
        <w:rPr>
          <w:sz w:val="24"/>
          <w:szCs w:val="24"/>
          <w:lang w:val="ro-RO"/>
        </w:rPr>
      </w:pPr>
    </w:p>
    <w:p w14:paraId="5DE5AA54" w14:textId="1335854C" w:rsidR="00F5607F" w:rsidRPr="00455C9D" w:rsidRDefault="00757A8B" w:rsidP="00C0262C">
      <w:pPr>
        <w:jc w:val="center"/>
        <w:rPr>
          <w:sz w:val="24"/>
          <w:szCs w:val="24"/>
          <w:lang w:val="ro-RO"/>
        </w:rPr>
      </w:pPr>
      <w:r>
        <w:rPr>
          <w:sz w:val="24"/>
          <w:szCs w:val="24"/>
          <w:lang w:val="ro-RO"/>
        </w:rPr>
        <w:t xml:space="preserve">Tabelul 6.1 </w:t>
      </w:r>
      <w:r w:rsidR="00F5607F" w:rsidRPr="00482778">
        <w:rPr>
          <w:sz w:val="24"/>
          <w:szCs w:val="24"/>
          <w:lang w:val="ro-RO"/>
        </w:rPr>
        <w:t>Clasificarea arborilor pe clase de calitate după criteriul propor</w:t>
      </w:r>
      <w:r w:rsidR="00CE3822">
        <w:rPr>
          <w:sz w:val="24"/>
          <w:szCs w:val="24"/>
          <w:lang w:val="ro-RO"/>
        </w:rPr>
        <w:t>ț</w:t>
      </w:r>
      <w:r w:rsidR="00F5607F" w:rsidRPr="00455C9D">
        <w:rPr>
          <w:sz w:val="24"/>
          <w:szCs w:val="24"/>
          <w:lang w:val="ro-RO"/>
        </w:rPr>
        <w:t>iei lemnului de lucru</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52"/>
        <w:gridCol w:w="1245"/>
        <w:gridCol w:w="2627"/>
        <w:gridCol w:w="4151"/>
      </w:tblGrid>
      <w:tr w:rsidR="00F5607F" w:rsidRPr="00482778" w14:paraId="56D4C095" w14:textId="77777777" w:rsidTr="00BF1ACC">
        <w:tc>
          <w:tcPr>
            <w:tcW w:w="721" w:type="pct"/>
            <w:tcBorders>
              <w:bottom w:val="nil"/>
            </w:tcBorders>
          </w:tcPr>
          <w:p w14:paraId="5776629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Grupa de specii</w:t>
            </w:r>
          </w:p>
        </w:tc>
        <w:tc>
          <w:tcPr>
            <w:tcW w:w="664" w:type="pct"/>
          </w:tcPr>
          <w:p w14:paraId="0968E94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Clasa de calitate</w:t>
            </w:r>
          </w:p>
        </w:tc>
        <w:tc>
          <w:tcPr>
            <w:tcW w:w="1401" w:type="pct"/>
          </w:tcPr>
          <w:p w14:paraId="36DD4FCD" w14:textId="67A55391" w:rsidR="00F5607F" w:rsidRPr="003D76BF"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Propor</w:t>
            </w:r>
            <w:r w:rsidR="00CE3822">
              <w:rPr>
                <w:sz w:val="24"/>
                <w:szCs w:val="24"/>
                <w:lang w:val="ro-RO"/>
              </w:rPr>
              <w:t>ț</w:t>
            </w:r>
            <w:r w:rsidRPr="00455C9D">
              <w:rPr>
                <w:sz w:val="24"/>
                <w:szCs w:val="24"/>
                <w:lang w:val="ro-RO"/>
              </w:rPr>
              <w:t>ia din înăl</w:t>
            </w:r>
            <w:r w:rsidR="00CE3822">
              <w:rPr>
                <w:sz w:val="24"/>
                <w:szCs w:val="24"/>
                <w:lang w:val="ro-RO"/>
              </w:rPr>
              <w:t>ț</w:t>
            </w:r>
            <w:r w:rsidRPr="00455C9D">
              <w:rPr>
                <w:sz w:val="24"/>
                <w:szCs w:val="24"/>
                <w:lang w:val="ro-RO"/>
              </w:rPr>
              <w:t>imea totală a arborelui (</w:t>
            </w:r>
            <w:r w:rsidRPr="00455C9D">
              <w:rPr>
                <w:i/>
                <w:sz w:val="24"/>
                <w:szCs w:val="24"/>
                <w:lang w:val="ro-RO"/>
              </w:rPr>
              <w:t>h</w:t>
            </w:r>
            <w:r w:rsidRPr="00455C9D">
              <w:rPr>
                <w:sz w:val="24"/>
                <w:szCs w:val="24"/>
                <w:lang w:val="ro-RO"/>
              </w:rPr>
              <w:t>) aptă pentru lemn de lucru</w:t>
            </w:r>
          </w:p>
        </w:tc>
        <w:tc>
          <w:tcPr>
            <w:tcW w:w="2214" w:type="pct"/>
          </w:tcPr>
          <w:p w14:paraId="634B3247" w14:textId="5D73177E" w:rsidR="00F5607F" w:rsidRPr="003D76BF" w:rsidRDefault="00F5607F" w:rsidP="00E95ADA">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 xml:space="preserve">Procentul mediu de utilizare al volumului lemnului de lucru </w:t>
            </w:r>
            <w:r w:rsidR="00E95ADA">
              <w:rPr>
                <w:sz w:val="24"/>
                <w:szCs w:val="24"/>
                <w:lang w:val="ro-RO"/>
              </w:rPr>
              <w:t xml:space="preserve">din volumul fusului </w:t>
            </w:r>
            <w:r w:rsidRPr="00482778">
              <w:rPr>
                <w:sz w:val="24"/>
                <w:szCs w:val="24"/>
                <w:lang w:val="ro-RO"/>
              </w:rPr>
              <w:t>la ră</w:t>
            </w:r>
            <w:r w:rsidR="00CE3822">
              <w:rPr>
                <w:sz w:val="24"/>
                <w:szCs w:val="24"/>
                <w:lang w:val="ro-RO"/>
              </w:rPr>
              <w:t>ș</w:t>
            </w:r>
            <w:r w:rsidRPr="00455C9D">
              <w:rPr>
                <w:sz w:val="24"/>
                <w:szCs w:val="24"/>
                <w:lang w:val="ro-RO"/>
              </w:rPr>
              <w:t xml:space="preserve">inoase </w:t>
            </w:r>
            <w:r w:rsidR="00E95ADA">
              <w:rPr>
                <w:sz w:val="24"/>
                <w:szCs w:val="24"/>
                <w:lang w:val="ro-RO"/>
              </w:rPr>
              <w:t>sau din</w:t>
            </w:r>
            <w:r w:rsidRPr="00455C9D">
              <w:rPr>
                <w:sz w:val="24"/>
                <w:szCs w:val="24"/>
                <w:lang w:val="ro-RO"/>
              </w:rPr>
              <w:t xml:space="preserve"> volumul total la foioase</w:t>
            </w:r>
          </w:p>
        </w:tc>
      </w:tr>
      <w:tr w:rsidR="00F5607F" w:rsidRPr="00482778" w14:paraId="2A7725D4" w14:textId="77777777" w:rsidTr="00BF1ACC">
        <w:tc>
          <w:tcPr>
            <w:tcW w:w="721" w:type="pct"/>
            <w:tcBorders>
              <w:bottom w:val="nil"/>
            </w:tcBorders>
          </w:tcPr>
          <w:p w14:paraId="3AECF875" w14:textId="77777777" w:rsidR="00F5607F" w:rsidRPr="00455C9D" w:rsidRDefault="00F5607F" w:rsidP="00BF1ACC">
            <w:pPr>
              <w:jc w:val="center"/>
              <w:rPr>
                <w:sz w:val="24"/>
                <w:szCs w:val="24"/>
                <w:lang w:val="ro-RO"/>
              </w:rPr>
            </w:pPr>
          </w:p>
        </w:tc>
        <w:tc>
          <w:tcPr>
            <w:tcW w:w="664" w:type="pct"/>
          </w:tcPr>
          <w:p w14:paraId="300482A9"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w:t>
            </w:r>
          </w:p>
        </w:tc>
        <w:tc>
          <w:tcPr>
            <w:tcW w:w="1401" w:type="pct"/>
          </w:tcPr>
          <w:p w14:paraId="38156549"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peste 0,60</w:t>
            </w:r>
          </w:p>
        </w:tc>
        <w:tc>
          <w:tcPr>
            <w:tcW w:w="2214" w:type="pct"/>
          </w:tcPr>
          <w:p w14:paraId="27DB7DD5"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98</w:t>
            </w:r>
          </w:p>
        </w:tc>
      </w:tr>
      <w:tr w:rsidR="00F5607F" w:rsidRPr="00482778" w14:paraId="28F59954" w14:textId="77777777" w:rsidTr="00BF1ACC">
        <w:tc>
          <w:tcPr>
            <w:tcW w:w="721" w:type="pct"/>
            <w:tcBorders>
              <w:top w:val="nil"/>
              <w:bottom w:val="nil"/>
            </w:tcBorders>
          </w:tcPr>
          <w:p w14:paraId="37F2FA80" w14:textId="1CB2261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Ră</w:t>
            </w:r>
            <w:r w:rsidR="00CE3822">
              <w:rPr>
                <w:sz w:val="24"/>
                <w:szCs w:val="24"/>
                <w:lang w:val="ro-RO"/>
              </w:rPr>
              <w:t>ș</w:t>
            </w:r>
            <w:r w:rsidRPr="00455C9D">
              <w:rPr>
                <w:sz w:val="24"/>
                <w:szCs w:val="24"/>
                <w:lang w:val="ro-RO"/>
              </w:rPr>
              <w:t>inoase</w:t>
            </w:r>
          </w:p>
        </w:tc>
        <w:tc>
          <w:tcPr>
            <w:tcW w:w="664" w:type="pct"/>
          </w:tcPr>
          <w:p w14:paraId="7F80DB16" w14:textId="77777777" w:rsidR="00F5607F" w:rsidRPr="00455C9D" w:rsidRDefault="00F5607F" w:rsidP="00BF1ACC">
            <w:pPr>
              <w:jc w:val="center"/>
              <w:rPr>
                <w:rFonts w:asciiTheme="majorHAnsi" w:eastAsiaTheme="majorEastAsia" w:hAnsiTheme="majorHAnsi" w:cstheme="majorBidi"/>
                <w:b/>
                <w:bCs/>
                <w:color w:val="243F60" w:themeColor="accent1" w:themeShade="7F"/>
                <w:sz w:val="24"/>
                <w:szCs w:val="24"/>
                <w:lang w:val="ro-RO"/>
              </w:rPr>
            </w:pPr>
            <w:r w:rsidRPr="00455C9D">
              <w:rPr>
                <w:sz w:val="24"/>
                <w:szCs w:val="24"/>
                <w:lang w:val="ro-RO"/>
              </w:rPr>
              <w:t>II</w:t>
            </w:r>
          </w:p>
        </w:tc>
        <w:tc>
          <w:tcPr>
            <w:tcW w:w="1401" w:type="pct"/>
          </w:tcPr>
          <w:p w14:paraId="0D61CBFD" w14:textId="4C59EDF2" w:rsidR="00F5607F" w:rsidRPr="003D76BF"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0,4</w:t>
            </w:r>
            <w:r w:rsidR="00F40AC4">
              <w:rPr>
                <w:sz w:val="24"/>
                <w:szCs w:val="24"/>
                <w:lang w:val="ro-RO"/>
              </w:rPr>
              <w:t>1</w:t>
            </w:r>
            <w:r w:rsidRPr="00455C9D">
              <w:rPr>
                <w:sz w:val="24"/>
                <w:szCs w:val="24"/>
                <w:lang w:val="ro-RO"/>
              </w:rPr>
              <w:t xml:space="preserve"> - 0,60</w:t>
            </w:r>
          </w:p>
        </w:tc>
        <w:tc>
          <w:tcPr>
            <w:tcW w:w="2214" w:type="pct"/>
          </w:tcPr>
          <w:p w14:paraId="7BDB5916"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92</w:t>
            </w:r>
          </w:p>
        </w:tc>
      </w:tr>
      <w:tr w:rsidR="00F5607F" w:rsidRPr="00482778" w14:paraId="24FBF9A4" w14:textId="77777777" w:rsidTr="00BF1ACC">
        <w:tc>
          <w:tcPr>
            <w:tcW w:w="721" w:type="pct"/>
            <w:tcBorders>
              <w:top w:val="nil"/>
              <w:bottom w:val="nil"/>
            </w:tcBorders>
          </w:tcPr>
          <w:p w14:paraId="7107FA90" w14:textId="77777777" w:rsidR="00F5607F" w:rsidRPr="00455C9D" w:rsidRDefault="00F5607F" w:rsidP="00BF1ACC">
            <w:pPr>
              <w:jc w:val="center"/>
              <w:rPr>
                <w:sz w:val="24"/>
                <w:szCs w:val="24"/>
                <w:lang w:val="ro-RO"/>
              </w:rPr>
            </w:pPr>
          </w:p>
        </w:tc>
        <w:tc>
          <w:tcPr>
            <w:tcW w:w="664" w:type="pct"/>
          </w:tcPr>
          <w:p w14:paraId="5A24585A"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III</w:t>
            </w:r>
          </w:p>
        </w:tc>
        <w:tc>
          <w:tcPr>
            <w:tcW w:w="1401" w:type="pct"/>
          </w:tcPr>
          <w:p w14:paraId="3F5E6038" w14:textId="310A3F39" w:rsidR="00F5607F" w:rsidRPr="00482778" w:rsidRDefault="005C5D57"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w:t>
            </w:r>
            <w:r w:rsidR="008D79AC">
              <w:rPr>
                <w:sz w:val="24"/>
                <w:szCs w:val="24"/>
                <w:lang w:val="ro-RO"/>
              </w:rPr>
              <w:t>1</w:t>
            </w:r>
            <w:r w:rsidR="00F5607F" w:rsidRPr="00455C9D">
              <w:rPr>
                <w:sz w:val="24"/>
                <w:szCs w:val="24"/>
                <w:lang w:val="ro-RO"/>
              </w:rPr>
              <w:t xml:space="preserve">0 - </w:t>
            </w:r>
            <w:r w:rsidR="00F5607F" w:rsidRPr="003D76BF">
              <w:rPr>
                <w:sz w:val="24"/>
                <w:szCs w:val="24"/>
                <w:lang w:val="ro-RO"/>
              </w:rPr>
              <w:t>0,40</w:t>
            </w:r>
          </w:p>
        </w:tc>
        <w:tc>
          <w:tcPr>
            <w:tcW w:w="2214" w:type="pct"/>
          </w:tcPr>
          <w:p w14:paraId="229E10E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79</w:t>
            </w:r>
          </w:p>
        </w:tc>
      </w:tr>
      <w:tr w:rsidR="00F5607F" w:rsidRPr="00482778" w14:paraId="7D22B962" w14:textId="77777777" w:rsidTr="00BF1ACC">
        <w:tc>
          <w:tcPr>
            <w:tcW w:w="721" w:type="pct"/>
            <w:tcBorders>
              <w:top w:val="nil"/>
              <w:bottom w:val="nil"/>
            </w:tcBorders>
          </w:tcPr>
          <w:p w14:paraId="71A4BC20" w14:textId="77777777" w:rsidR="00F5607F" w:rsidRPr="00455C9D" w:rsidRDefault="00F5607F" w:rsidP="00BF1ACC">
            <w:pPr>
              <w:jc w:val="center"/>
              <w:rPr>
                <w:sz w:val="24"/>
                <w:szCs w:val="24"/>
                <w:lang w:val="ro-RO"/>
              </w:rPr>
            </w:pPr>
          </w:p>
        </w:tc>
        <w:tc>
          <w:tcPr>
            <w:tcW w:w="664" w:type="pct"/>
          </w:tcPr>
          <w:p w14:paraId="57D216A1"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IV</w:t>
            </w:r>
          </w:p>
        </w:tc>
        <w:tc>
          <w:tcPr>
            <w:tcW w:w="1401" w:type="pct"/>
          </w:tcPr>
          <w:p w14:paraId="31BAF3D5" w14:textId="49183965" w:rsidR="00F5607F" w:rsidRPr="00455C9D"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Sub 0,1</w:t>
            </w:r>
            <w:r w:rsidR="005C5D57" w:rsidRPr="00455C9D">
              <w:rPr>
                <w:sz w:val="24"/>
                <w:szCs w:val="24"/>
                <w:lang w:val="ro-RO"/>
              </w:rPr>
              <w:t>0</w:t>
            </w:r>
          </w:p>
        </w:tc>
        <w:tc>
          <w:tcPr>
            <w:tcW w:w="2214" w:type="pct"/>
          </w:tcPr>
          <w:p w14:paraId="6C2907F2" w14:textId="67E97C6E" w:rsidR="00F5607F" w:rsidRPr="00482778"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15</w:t>
            </w:r>
          </w:p>
        </w:tc>
      </w:tr>
      <w:tr w:rsidR="00F5607F" w:rsidRPr="00482778" w14:paraId="3129187C" w14:textId="77777777" w:rsidTr="00BF1ACC">
        <w:tc>
          <w:tcPr>
            <w:tcW w:w="721" w:type="pct"/>
            <w:tcBorders>
              <w:bottom w:val="nil"/>
            </w:tcBorders>
          </w:tcPr>
          <w:p w14:paraId="382EE927" w14:textId="77777777" w:rsidR="00F5607F" w:rsidRPr="00455C9D" w:rsidRDefault="00F5607F" w:rsidP="00BF1ACC">
            <w:pPr>
              <w:jc w:val="center"/>
              <w:rPr>
                <w:sz w:val="24"/>
                <w:szCs w:val="24"/>
                <w:lang w:val="ro-RO"/>
              </w:rPr>
            </w:pPr>
          </w:p>
        </w:tc>
        <w:tc>
          <w:tcPr>
            <w:tcW w:w="664" w:type="pct"/>
          </w:tcPr>
          <w:p w14:paraId="7AB33D14"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w:t>
            </w:r>
          </w:p>
        </w:tc>
        <w:tc>
          <w:tcPr>
            <w:tcW w:w="1401" w:type="pct"/>
          </w:tcPr>
          <w:p w14:paraId="493B2625"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peste 0,50</w:t>
            </w:r>
          </w:p>
        </w:tc>
        <w:tc>
          <w:tcPr>
            <w:tcW w:w="2214" w:type="pct"/>
          </w:tcPr>
          <w:p w14:paraId="7D333945"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86</w:t>
            </w:r>
          </w:p>
        </w:tc>
      </w:tr>
      <w:tr w:rsidR="00F5607F" w:rsidRPr="00482778" w14:paraId="07A6253F" w14:textId="77777777" w:rsidTr="00BF1ACC">
        <w:tc>
          <w:tcPr>
            <w:tcW w:w="721" w:type="pct"/>
            <w:tcBorders>
              <w:top w:val="nil"/>
              <w:bottom w:val="nil"/>
            </w:tcBorders>
          </w:tcPr>
          <w:p w14:paraId="109D0FD0"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Foioase</w:t>
            </w:r>
          </w:p>
        </w:tc>
        <w:tc>
          <w:tcPr>
            <w:tcW w:w="664" w:type="pct"/>
          </w:tcPr>
          <w:p w14:paraId="74744BF7"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II</w:t>
            </w:r>
          </w:p>
        </w:tc>
        <w:tc>
          <w:tcPr>
            <w:tcW w:w="1401" w:type="pct"/>
          </w:tcPr>
          <w:p w14:paraId="2C9345C8" w14:textId="71282D2B"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0,2</w:t>
            </w:r>
            <w:r w:rsidR="00F40AC4">
              <w:rPr>
                <w:sz w:val="24"/>
                <w:szCs w:val="24"/>
                <w:lang w:val="ro-RO"/>
              </w:rPr>
              <w:t>6</w:t>
            </w:r>
            <w:r w:rsidRPr="00455C9D">
              <w:rPr>
                <w:sz w:val="24"/>
                <w:szCs w:val="24"/>
                <w:lang w:val="ro-RO"/>
              </w:rPr>
              <w:t xml:space="preserve"> - 0,50</w:t>
            </w:r>
          </w:p>
        </w:tc>
        <w:tc>
          <w:tcPr>
            <w:tcW w:w="2214" w:type="pct"/>
          </w:tcPr>
          <w:p w14:paraId="28E8D7A9"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70</w:t>
            </w:r>
          </w:p>
        </w:tc>
      </w:tr>
      <w:tr w:rsidR="00F5607F" w:rsidRPr="00482778" w14:paraId="5194E2B5" w14:textId="77777777" w:rsidTr="00BF1ACC">
        <w:tc>
          <w:tcPr>
            <w:tcW w:w="721" w:type="pct"/>
            <w:tcBorders>
              <w:top w:val="nil"/>
              <w:bottom w:val="nil"/>
            </w:tcBorders>
          </w:tcPr>
          <w:p w14:paraId="0BEF93DE" w14:textId="77777777" w:rsidR="00F5607F" w:rsidRPr="00455C9D" w:rsidRDefault="00F5607F" w:rsidP="00BF1ACC">
            <w:pPr>
              <w:jc w:val="center"/>
              <w:rPr>
                <w:sz w:val="24"/>
                <w:szCs w:val="24"/>
                <w:lang w:val="ro-RO"/>
              </w:rPr>
            </w:pPr>
          </w:p>
        </w:tc>
        <w:tc>
          <w:tcPr>
            <w:tcW w:w="664" w:type="pct"/>
          </w:tcPr>
          <w:p w14:paraId="0108650C"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III</w:t>
            </w:r>
          </w:p>
        </w:tc>
        <w:tc>
          <w:tcPr>
            <w:tcW w:w="1401" w:type="pct"/>
          </w:tcPr>
          <w:p w14:paraId="3A193615" w14:textId="2D59C50E" w:rsidR="00F5607F" w:rsidRPr="003D76BF" w:rsidRDefault="005C5D57"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w:t>
            </w:r>
            <w:r w:rsidR="008D79AC">
              <w:rPr>
                <w:sz w:val="24"/>
                <w:szCs w:val="24"/>
                <w:lang w:val="ro-RO"/>
              </w:rPr>
              <w:t>1</w:t>
            </w:r>
            <w:r w:rsidR="00F5607F" w:rsidRPr="00455C9D">
              <w:rPr>
                <w:sz w:val="24"/>
                <w:szCs w:val="24"/>
                <w:lang w:val="ro-RO"/>
              </w:rPr>
              <w:t>0 - 0,25</w:t>
            </w:r>
          </w:p>
        </w:tc>
        <w:tc>
          <w:tcPr>
            <w:tcW w:w="2214" w:type="pct"/>
          </w:tcPr>
          <w:p w14:paraId="743C8A5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49</w:t>
            </w:r>
          </w:p>
        </w:tc>
      </w:tr>
      <w:tr w:rsidR="00F5607F" w:rsidRPr="00482778" w14:paraId="607D5E35" w14:textId="77777777" w:rsidTr="00BF1ACC">
        <w:tc>
          <w:tcPr>
            <w:tcW w:w="721" w:type="pct"/>
            <w:tcBorders>
              <w:top w:val="nil"/>
            </w:tcBorders>
          </w:tcPr>
          <w:p w14:paraId="57CA1A2F" w14:textId="77777777" w:rsidR="00F5607F" w:rsidRPr="00455C9D" w:rsidRDefault="00F5607F" w:rsidP="00BF1ACC">
            <w:pPr>
              <w:jc w:val="center"/>
              <w:rPr>
                <w:sz w:val="24"/>
                <w:szCs w:val="24"/>
                <w:lang w:val="ro-RO"/>
              </w:rPr>
            </w:pPr>
          </w:p>
        </w:tc>
        <w:tc>
          <w:tcPr>
            <w:tcW w:w="664" w:type="pct"/>
          </w:tcPr>
          <w:p w14:paraId="7F5B7482"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IV</w:t>
            </w:r>
          </w:p>
        </w:tc>
        <w:tc>
          <w:tcPr>
            <w:tcW w:w="1401" w:type="pct"/>
          </w:tcPr>
          <w:p w14:paraId="72918D98" w14:textId="23DD68BC" w:rsidR="00F5607F" w:rsidRPr="00455C9D"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Sub 0,1</w:t>
            </w:r>
            <w:r w:rsidR="00F5607F" w:rsidRPr="00455C9D">
              <w:rPr>
                <w:sz w:val="24"/>
                <w:szCs w:val="24"/>
                <w:lang w:val="ro-RO"/>
              </w:rPr>
              <w:t>0</w:t>
            </w:r>
          </w:p>
        </w:tc>
        <w:tc>
          <w:tcPr>
            <w:tcW w:w="2214" w:type="pct"/>
          </w:tcPr>
          <w:p w14:paraId="54F1EF7C" w14:textId="035779B5" w:rsidR="00F5607F" w:rsidRPr="00482778"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15</w:t>
            </w:r>
          </w:p>
        </w:tc>
      </w:tr>
    </w:tbl>
    <w:p w14:paraId="44940240" w14:textId="77777777" w:rsidR="00F5607F" w:rsidRPr="00455C9D" w:rsidRDefault="00F5607F" w:rsidP="00BB01D4">
      <w:pPr>
        <w:jc w:val="both"/>
        <w:rPr>
          <w:sz w:val="24"/>
          <w:szCs w:val="24"/>
          <w:lang w:val="ro-RO"/>
        </w:rPr>
      </w:pPr>
    </w:p>
    <w:p w14:paraId="4CDD9CD7" w14:textId="54389AE4" w:rsidR="00F5607F" w:rsidRPr="003D76BF" w:rsidRDefault="00F5607F" w:rsidP="00C37D26">
      <w:pPr>
        <w:ind w:firstLine="720"/>
        <w:jc w:val="both"/>
        <w:rPr>
          <w:sz w:val="24"/>
          <w:szCs w:val="24"/>
          <w:lang w:val="ro-RO"/>
        </w:rPr>
      </w:pPr>
      <w:r w:rsidRPr="00455C9D">
        <w:rPr>
          <w:sz w:val="24"/>
          <w:szCs w:val="24"/>
          <w:lang w:val="ro-RO"/>
        </w:rPr>
        <w:t>În privin</w:t>
      </w:r>
      <w:r w:rsidR="00CE3822">
        <w:rPr>
          <w:sz w:val="24"/>
          <w:szCs w:val="24"/>
          <w:lang w:val="ro-RO"/>
        </w:rPr>
        <w:t>ț</w:t>
      </w:r>
      <w:r w:rsidRPr="00455C9D">
        <w:rPr>
          <w:sz w:val="24"/>
          <w:szCs w:val="24"/>
          <w:lang w:val="ro-RO"/>
        </w:rPr>
        <w:t>a principalelor defecte, care prin prezen</w:t>
      </w:r>
      <w:r w:rsidR="00CE3822">
        <w:rPr>
          <w:sz w:val="24"/>
          <w:szCs w:val="24"/>
          <w:lang w:val="ro-RO"/>
        </w:rPr>
        <w:t>ț</w:t>
      </w:r>
      <w:r w:rsidRPr="00455C9D">
        <w:rPr>
          <w:sz w:val="24"/>
          <w:szCs w:val="24"/>
          <w:lang w:val="ro-RO"/>
        </w:rPr>
        <w:t xml:space="preserve">a </w:t>
      </w:r>
      <w:r w:rsidR="00CE3822">
        <w:rPr>
          <w:sz w:val="24"/>
          <w:szCs w:val="24"/>
          <w:lang w:val="ro-RO"/>
        </w:rPr>
        <w:t>ș</w:t>
      </w:r>
      <w:r w:rsidRPr="00455C9D">
        <w:rPr>
          <w:sz w:val="24"/>
          <w:szCs w:val="24"/>
          <w:lang w:val="ro-RO"/>
        </w:rPr>
        <w:t>i mărimea lor determină declasări ale lemnului de lucru, este necesară cunoa</w:t>
      </w:r>
      <w:r w:rsidR="00CE3822">
        <w:rPr>
          <w:sz w:val="24"/>
          <w:szCs w:val="24"/>
          <w:lang w:val="ro-RO"/>
        </w:rPr>
        <w:t>ș</w:t>
      </w:r>
      <w:r w:rsidRPr="00455C9D">
        <w:rPr>
          <w:sz w:val="24"/>
          <w:szCs w:val="24"/>
          <w:lang w:val="ro-RO"/>
        </w:rPr>
        <w:t>terea prevederilor d</w:t>
      </w:r>
      <w:r w:rsidRPr="003D76BF">
        <w:rPr>
          <w:sz w:val="24"/>
          <w:szCs w:val="24"/>
          <w:lang w:val="ro-RO"/>
        </w:rPr>
        <w:t xml:space="preserve">in standardele în vigoare, a criteriilor </w:t>
      </w:r>
      <w:r w:rsidR="00CE3822">
        <w:rPr>
          <w:sz w:val="24"/>
          <w:szCs w:val="24"/>
          <w:lang w:val="ro-RO"/>
        </w:rPr>
        <w:t>ș</w:t>
      </w:r>
      <w:r w:rsidRPr="00455C9D">
        <w:rPr>
          <w:sz w:val="24"/>
          <w:szCs w:val="24"/>
          <w:lang w:val="ro-RO"/>
        </w:rPr>
        <w:t>i a corela</w:t>
      </w:r>
      <w:r w:rsidR="00CE3822">
        <w:rPr>
          <w:sz w:val="24"/>
          <w:szCs w:val="24"/>
          <w:lang w:val="ro-RO"/>
        </w:rPr>
        <w:t>ț</w:t>
      </w:r>
      <w:r w:rsidRPr="00455C9D">
        <w:rPr>
          <w:sz w:val="24"/>
          <w:szCs w:val="24"/>
          <w:lang w:val="ro-RO"/>
        </w:rPr>
        <w:t xml:space="preserve">iilor stabilite prin cercetări </w:t>
      </w:r>
      <w:r w:rsidR="00CE3822">
        <w:rPr>
          <w:sz w:val="24"/>
          <w:szCs w:val="24"/>
          <w:lang w:val="ro-RO"/>
        </w:rPr>
        <w:t>ș</w:t>
      </w:r>
      <w:r w:rsidRPr="00455C9D">
        <w:rPr>
          <w:sz w:val="24"/>
          <w:szCs w:val="24"/>
          <w:lang w:val="ro-RO"/>
        </w:rPr>
        <w:t>tiin</w:t>
      </w:r>
      <w:r w:rsidR="00CE3822">
        <w:rPr>
          <w:sz w:val="24"/>
          <w:szCs w:val="24"/>
          <w:lang w:val="ro-RO"/>
        </w:rPr>
        <w:t>ț</w:t>
      </w:r>
      <w:r w:rsidRPr="00455C9D">
        <w:rPr>
          <w:sz w:val="24"/>
          <w:szCs w:val="24"/>
          <w:lang w:val="ro-RO"/>
        </w:rPr>
        <w:t>ifice.</w:t>
      </w:r>
      <w:r w:rsidR="001F7CB6">
        <w:rPr>
          <w:sz w:val="24"/>
          <w:szCs w:val="24"/>
          <w:lang w:val="ro-RO"/>
        </w:rPr>
        <w:t xml:space="preserve"> P</w:t>
      </w:r>
      <w:r w:rsidRPr="00455C9D">
        <w:rPr>
          <w:sz w:val="24"/>
          <w:szCs w:val="24"/>
          <w:lang w:val="ro-RO"/>
        </w:rPr>
        <w:t>entru stabilirea sortimentelor de mare valoare economică (lemn pentru furnire la gorun, stejar, paltin, cire</w:t>
      </w:r>
      <w:r w:rsidR="00CE3822">
        <w:rPr>
          <w:sz w:val="24"/>
          <w:szCs w:val="24"/>
          <w:lang w:val="ro-RO"/>
        </w:rPr>
        <w:t>ș</w:t>
      </w:r>
      <w:r w:rsidRPr="00455C9D">
        <w:rPr>
          <w:sz w:val="24"/>
          <w:szCs w:val="24"/>
          <w:lang w:val="ro-RO"/>
        </w:rPr>
        <w:t>, lemn de derulaj la fag, lemn de rezonan</w:t>
      </w:r>
      <w:r w:rsidR="00CE3822">
        <w:rPr>
          <w:sz w:val="24"/>
          <w:szCs w:val="24"/>
          <w:lang w:val="ro-RO"/>
        </w:rPr>
        <w:t>ț</w:t>
      </w:r>
      <w:r w:rsidRPr="00455C9D">
        <w:rPr>
          <w:sz w:val="24"/>
          <w:szCs w:val="24"/>
          <w:lang w:val="ro-RO"/>
        </w:rPr>
        <w:t>ă la molid), arborii se vor inventar</w:t>
      </w:r>
      <w:r w:rsidRPr="003D76BF">
        <w:rPr>
          <w:sz w:val="24"/>
          <w:szCs w:val="24"/>
          <w:lang w:val="ro-RO"/>
        </w:rPr>
        <w:t xml:space="preserve">ia pe clase de calitate </w:t>
      </w:r>
      <w:r w:rsidR="00CE3822">
        <w:rPr>
          <w:sz w:val="24"/>
          <w:szCs w:val="24"/>
          <w:lang w:val="ro-RO"/>
        </w:rPr>
        <w:t>ș</w:t>
      </w:r>
      <w:r w:rsidRPr="00455C9D">
        <w:rPr>
          <w:sz w:val="24"/>
          <w:szCs w:val="24"/>
          <w:lang w:val="ro-RO"/>
        </w:rPr>
        <w:t>i subclase, după cum urmează:</w:t>
      </w:r>
    </w:p>
    <w:p w14:paraId="6CD6CB94" w14:textId="5D177943" w:rsidR="00F5607F" w:rsidRPr="00253449" w:rsidRDefault="00F5607F" w:rsidP="00253449">
      <w:pPr>
        <w:pStyle w:val="ListParagraph"/>
        <w:numPr>
          <w:ilvl w:val="0"/>
          <w:numId w:val="45"/>
        </w:numPr>
        <w:rPr>
          <w:sz w:val="24"/>
          <w:szCs w:val="24"/>
          <w:lang w:val="ro-RO"/>
        </w:rPr>
      </w:pPr>
      <w:r w:rsidRPr="00253449">
        <w:rPr>
          <w:sz w:val="24"/>
          <w:szCs w:val="24"/>
          <w:lang w:val="ro-RO"/>
        </w:rPr>
        <w:t>clasa de calitate</w:t>
      </w:r>
      <w:r w:rsidRPr="00253449">
        <w:rPr>
          <w:sz w:val="24"/>
          <w:szCs w:val="24"/>
          <w:lang w:val="ro-RO"/>
        </w:rPr>
        <w:tab/>
      </w:r>
      <w:r w:rsidRPr="00253449">
        <w:rPr>
          <w:sz w:val="24"/>
          <w:szCs w:val="24"/>
          <w:lang w:val="ro-RO"/>
        </w:rPr>
        <w:tab/>
      </w:r>
      <w:r w:rsidR="006B0156" w:rsidRPr="00253449">
        <w:rPr>
          <w:sz w:val="24"/>
          <w:szCs w:val="24"/>
          <w:lang w:val="ro-RO"/>
        </w:rPr>
        <w:t xml:space="preserve">    </w:t>
      </w:r>
      <w:r w:rsidRPr="00253449">
        <w:rPr>
          <w:sz w:val="24"/>
          <w:szCs w:val="24"/>
          <w:lang w:val="ro-RO"/>
        </w:rPr>
        <w:t>I</w:t>
      </w:r>
      <w:r w:rsidRPr="00253449">
        <w:rPr>
          <w:sz w:val="24"/>
          <w:szCs w:val="24"/>
          <w:lang w:val="ro-RO"/>
        </w:rPr>
        <w:tab/>
      </w:r>
      <w:r w:rsidR="006B0156" w:rsidRPr="00253449">
        <w:rPr>
          <w:sz w:val="24"/>
          <w:szCs w:val="24"/>
          <w:lang w:val="ro-RO"/>
        </w:rPr>
        <w:t xml:space="preserve">         </w:t>
      </w:r>
      <w:r w:rsidRPr="00253449">
        <w:rPr>
          <w:sz w:val="24"/>
          <w:szCs w:val="24"/>
          <w:lang w:val="ro-RO"/>
        </w:rPr>
        <w:t>II</w:t>
      </w:r>
      <w:r w:rsidRPr="00253449">
        <w:rPr>
          <w:sz w:val="24"/>
          <w:szCs w:val="24"/>
          <w:lang w:val="ro-RO"/>
        </w:rPr>
        <w:tab/>
      </w:r>
      <w:r w:rsidRPr="00253449">
        <w:rPr>
          <w:sz w:val="24"/>
          <w:szCs w:val="24"/>
          <w:lang w:val="ro-RO"/>
        </w:rPr>
        <w:tab/>
      </w:r>
      <w:r w:rsidR="006B0156" w:rsidRPr="00253449">
        <w:rPr>
          <w:sz w:val="24"/>
          <w:szCs w:val="24"/>
          <w:lang w:val="ro-RO"/>
        </w:rPr>
        <w:t xml:space="preserve">         </w:t>
      </w:r>
      <w:r w:rsidRPr="00253449">
        <w:rPr>
          <w:sz w:val="24"/>
          <w:szCs w:val="24"/>
          <w:lang w:val="ro-RO"/>
        </w:rPr>
        <w:t>III</w:t>
      </w:r>
      <w:r w:rsidRPr="00253449">
        <w:rPr>
          <w:sz w:val="24"/>
          <w:szCs w:val="24"/>
          <w:lang w:val="ro-RO"/>
        </w:rPr>
        <w:tab/>
      </w:r>
      <w:r w:rsidR="006B0156" w:rsidRPr="00253449">
        <w:rPr>
          <w:sz w:val="24"/>
          <w:szCs w:val="24"/>
          <w:lang w:val="ro-RO"/>
        </w:rPr>
        <w:t xml:space="preserve">     </w:t>
      </w:r>
      <w:r w:rsidRPr="00253449">
        <w:rPr>
          <w:sz w:val="24"/>
          <w:szCs w:val="24"/>
          <w:lang w:val="ro-RO"/>
        </w:rPr>
        <w:t>IV</w:t>
      </w:r>
    </w:p>
    <w:p w14:paraId="074CE70D" w14:textId="46E4E751" w:rsidR="00F5607F" w:rsidRPr="00253449" w:rsidRDefault="00F5607F" w:rsidP="00253449">
      <w:pPr>
        <w:pStyle w:val="ListParagraph"/>
        <w:numPr>
          <w:ilvl w:val="0"/>
          <w:numId w:val="45"/>
        </w:numPr>
        <w:rPr>
          <w:sz w:val="24"/>
          <w:szCs w:val="24"/>
          <w:lang w:val="ro-RO"/>
        </w:rPr>
      </w:pPr>
      <w:r w:rsidRPr="00253449">
        <w:rPr>
          <w:sz w:val="24"/>
          <w:szCs w:val="24"/>
          <w:lang w:val="ro-RO"/>
        </w:rPr>
        <w:t xml:space="preserve">subclasa de calitate     </w:t>
      </w:r>
      <w:r w:rsidR="005C5D57" w:rsidRPr="00253449">
        <w:rPr>
          <w:sz w:val="24"/>
          <w:szCs w:val="24"/>
          <w:lang w:val="ro-RO"/>
        </w:rPr>
        <w:tab/>
      </w:r>
      <w:r w:rsidR="005C5D57" w:rsidRPr="00253449">
        <w:rPr>
          <w:sz w:val="24"/>
          <w:szCs w:val="24"/>
          <w:lang w:val="ro-RO"/>
        </w:rPr>
        <w:tab/>
      </w:r>
      <w:r w:rsidRPr="00253449">
        <w:rPr>
          <w:sz w:val="24"/>
          <w:szCs w:val="24"/>
          <w:lang w:val="ro-RO"/>
        </w:rPr>
        <w:t xml:space="preserve">IA, I           IIA, II       </w:t>
      </w:r>
      <w:r w:rsidR="005C5D57" w:rsidRPr="00253449">
        <w:rPr>
          <w:sz w:val="24"/>
          <w:szCs w:val="24"/>
          <w:lang w:val="ro-RO"/>
        </w:rPr>
        <w:t xml:space="preserve">     </w:t>
      </w:r>
      <w:r w:rsidRPr="00253449">
        <w:rPr>
          <w:sz w:val="24"/>
          <w:szCs w:val="24"/>
          <w:lang w:val="ro-RO"/>
        </w:rPr>
        <w:t xml:space="preserve">IIIA, III        </w:t>
      </w:r>
      <w:r w:rsidR="005C5D57" w:rsidRPr="00253449">
        <w:rPr>
          <w:sz w:val="24"/>
          <w:szCs w:val="24"/>
          <w:lang w:val="ro-RO"/>
        </w:rPr>
        <w:t xml:space="preserve">   </w:t>
      </w:r>
      <w:r w:rsidRPr="00253449">
        <w:rPr>
          <w:sz w:val="24"/>
          <w:szCs w:val="24"/>
          <w:lang w:val="ro-RO"/>
        </w:rPr>
        <w:t>IV</w:t>
      </w:r>
    </w:p>
    <w:p w14:paraId="4A3C4A7D" w14:textId="2A12F1C8" w:rsidR="00F5607F" w:rsidRDefault="00F5607F" w:rsidP="00C37D26">
      <w:pPr>
        <w:ind w:firstLine="720"/>
        <w:jc w:val="both"/>
        <w:rPr>
          <w:sz w:val="24"/>
          <w:szCs w:val="24"/>
          <w:lang w:val="ro-RO"/>
        </w:rPr>
      </w:pPr>
      <w:r w:rsidRPr="00482778">
        <w:rPr>
          <w:sz w:val="24"/>
          <w:szCs w:val="24"/>
          <w:lang w:val="ro-RO"/>
        </w:rPr>
        <w:t>La molid se va constitui numai subclasa IA</w:t>
      </w:r>
      <w:r w:rsidRPr="00455C9D">
        <w:rPr>
          <w:sz w:val="24"/>
          <w:szCs w:val="24"/>
          <w:lang w:val="ro-RO"/>
        </w:rPr>
        <w:t>.</w:t>
      </w:r>
      <w:r w:rsidR="00155986" w:rsidRPr="00455C9D">
        <w:rPr>
          <w:sz w:val="24"/>
          <w:szCs w:val="24"/>
          <w:lang w:val="ro-RO"/>
        </w:rPr>
        <w:t xml:space="preserve"> </w:t>
      </w:r>
      <w:r w:rsidRPr="00482778">
        <w:rPr>
          <w:sz w:val="24"/>
          <w:szCs w:val="24"/>
          <w:lang w:val="ro-RO"/>
        </w:rPr>
        <w:t>Arborii de stejar, gorun, paltin, cire</w:t>
      </w:r>
      <w:r w:rsidR="00CE3822">
        <w:rPr>
          <w:sz w:val="24"/>
          <w:szCs w:val="24"/>
          <w:lang w:val="ro-RO"/>
        </w:rPr>
        <w:t>ș</w:t>
      </w:r>
      <w:r w:rsidRPr="00455C9D">
        <w:rPr>
          <w:sz w:val="24"/>
          <w:szCs w:val="24"/>
          <w:lang w:val="ro-RO"/>
        </w:rPr>
        <w:t xml:space="preserve"> </w:t>
      </w:r>
      <w:r w:rsidR="00CE3822">
        <w:rPr>
          <w:sz w:val="24"/>
          <w:szCs w:val="24"/>
          <w:lang w:val="ro-RO"/>
        </w:rPr>
        <w:t>ș</w:t>
      </w:r>
      <w:r w:rsidRPr="00455C9D">
        <w:rPr>
          <w:sz w:val="24"/>
          <w:szCs w:val="24"/>
          <w:lang w:val="ro-RO"/>
        </w:rPr>
        <w:t>.a., ce con</w:t>
      </w:r>
      <w:r w:rsidR="00CE3822">
        <w:rPr>
          <w:sz w:val="24"/>
          <w:szCs w:val="24"/>
          <w:lang w:val="ro-RO"/>
        </w:rPr>
        <w:t>ț</w:t>
      </w:r>
      <w:r w:rsidRPr="00455C9D">
        <w:rPr>
          <w:sz w:val="24"/>
          <w:szCs w:val="24"/>
          <w:lang w:val="ro-RO"/>
        </w:rPr>
        <w:t xml:space="preserve">in lemn pentru furnire estetice </w:t>
      </w:r>
      <w:r w:rsidR="006C05AB">
        <w:rPr>
          <w:sz w:val="24"/>
          <w:szCs w:val="24"/>
          <w:lang w:val="ro-RO"/>
        </w:rPr>
        <w:t>se</w:t>
      </w:r>
      <w:r w:rsidRPr="00455C9D">
        <w:rPr>
          <w:sz w:val="24"/>
          <w:szCs w:val="24"/>
          <w:lang w:val="ro-RO"/>
        </w:rPr>
        <w:t xml:space="preserve"> încadr</w:t>
      </w:r>
      <w:r w:rsidR="006C05AB">
        <w:rPr>
          <w:sz w:val="24"/>
          <w:szCs w:val="24"/>
          <w:lang w:val="ro-RO"/>
        </w:rPr>
        <w:t>ează</w:t>
      </w:r>
      <w:r w:rsidRPr="00455C9D">
        <w:rPr>
          <w:sz w:val="24"/>
          <w:szCs w:val="24"/>
          <w:lang w:val="ro-RO"/>
        </w:rPr>
        <w:t xml:space="preserve"> în subclasele de calitate IA-IIIA</w:t>
      </w:r>
      <w:r w:rsidR="001F7CB6">
        <w:rPr>
          <w:sz w:val="24"/>
          <w:szCs w:val="24"/>
          <w:lang w:val="ro-RO"/>
        </w:rPr>
        <w:t xml:space="preserve">. </w:t>
      </w:r>
      <w:r w:rsidRPr="003D76BF">
        <w:rPr>
          <w:sz w:val="24"/>
          <w:szCs w:val="24"/>
          <w:lang w:val="ro-RO"/>
        </w:rPr>
        <w:t>Arborii de fag ce con</w:t>
      </w:r>
      <w:r w:rsidR="00CE3822">
        <w:rPr>
          <w:sz w:val="24"/>
          <w:szCs w:val="24"/>
          <w:lang w:val="ro-RO"/>
        </w:rPr>
        <w:t>ț</w:t>
      </w:r>
      <w:r w:rsidRPr="00455C9D">
        <w:rPr>
          <w:sz w:val="24"/>
          <w:szCs w:val="24"/>
          <w:lang w:val="ro-RO"/>
        </w:rPr>
        <w:t>in lemn apt pentru derulaj</w:t>
      </w:r>
      <w:r w:rsidR="001F7CB6">
        <w:rPr>
          <w:sz w:val="24"/>
          <w:szCs w:val="24"/>
          <w:lang w:val="ro-RO"/>
        </w:rPr>
        <w:t xml:space="preserve"> se</w:t>
      </w:r>
      <w:r w:rsidRPr="00455C9D">
        <w:rPr>
          <w:sz w:val="24"/>
          <w:szCs w:val="24"/>
          <w:lang w:val="ro-RO"/>
        </w:rPr>
        <w:t xml:space="preserve"> </w:t>
      </w:r>
      <w:r w:rsidR="006C05AB">
        <w:rPr>
          <w:sz w:val="24"/>
          <w:szCs w:val="24"/>
          <w:lang w:val="ro-RO"/>
        </w:rPr>
        <w:t>încadrează</w:t>
      </w:r>
      <w:r w:rsidRPr="00455C9D">
        <w:rPr>
          <w:sz w:val="24"/>
          <w:szCs w:val="24"/>
          <w:lang w:val="ro-RO"/>
        </w:rPr>
        <w:t xml:space="preserve"> în subclasele de calitate IA-IIIA începând cu diametrul de 24 cm</w:t>
      </w:r>
      <w:r w:rsidR="001F7CB6">
        <w:rPr>
          <w:sz w:val="24"/>
          <w:szCs w:val="24"/>
          <w:lang w:val="ro-RO"/>
        </w:rPr>
        <w:t>.</w:t>
      </w:r>
    </w:p>
    <w:p w14:paraId="2772E2B7" w14:textId="71219B8C" w:rsidR="008E6977" w:rsidRPr="003D76BF" w:rsidRDefault="008E6977" w:rsidP="00155986">
      <w:pPr>
        <w:ind w:firstLine="720"/>
        <w:jc w:val="both"/>
        <w:rPr>
          <w:sz w:val="24"/>
          <w:szCs w:val="24"/>
          <w:lang w:val="ro-RO"/>
        </w:rPr>
      </w:pPr>
      <w:r>
        <w:rPr>
          <w:sz w:val="24"/>
          <w:szCs w:val="24"/>
          <w:lang w:val="ro-RO"/>
        </w:rPr>
        <w:t>În cazul arborilor proveni</w:t>
      </w:r>
      <w:r w:rsidR="00CE3822">
        <w:rPr>
          <w:sz w:val="24"/>
          <w:szCs w:val="24"/>
          <w:lang w:val="ro-RO"/>
        </w:rPr>
        <w:t>ț</w:t>
      </w:r>
      <w:r>
        <w:rPr>
          <w:sz w:val="24"/>
          <w:szCs w:val="24"/>
          <w:lang w:val="ro-RO"/>
        </w:rPr>
        <w:t xml:space="preserve">i din produse accidentale </w:t>
      </w:r>
      <w:r w:rsidR="00CE3822">
        <w:rPr>
          <w:sz w:val="24"/>
          <w:szCs w:val="24"/>
          <w:lang w:val="ro-RO"/>
        </w:rPr>
        <w:t>ș</w:t>
      </w:r>
      <w:r>
        <w:rPr>
          <w:sz w:val="24"/>
          <w:szCs w:val="24"/>
          <w:lang w:val="ro-RO"/>
        </w:rPr>
        <w:t>i de igienă se înregistr</w:t>
      </w:r>
      <w:r w:rsidR="00840A11">
        <w:rPr>
          <w:sz w:val="24"/>
          <w:szCs w:val="24"/>
          <w:lang w:val="ro-RO"/>
        </w:rPr>
        <w:t>e</w:t>
      </w:r>
      <w:r>
        <w:rPr>
          <w:sz w:val="24"/>
          <w:szCs w:val="24"/>
          <w:lang w:val="ro-RO"/>
        </w:rPr>
        <w:t>a</w:t>
      </w:r>
      <w:r w:rsidR="00840A11">
        <w:rPr>
          <w:sz w:val="24"/>
          <w:szCs w:val="24"/>
          <w:lang w:val="ro-RO"/>
        </w:rPr>
        <w:t>ză</w:t>
      </w:r>
      <w:r>
        <w:rPr>
          <w:sz w:val="24"/>
          <w:szCs w:val="24"/>
          <w:lang w:val="ro-RO"/>
        </w:rPr>
        <w:t>, op</w:t>
      </w:r>
      <w:r w:rsidR="00CE3822">
        <w:rPr>
          <w:sz w:val="24"/>
          <w:szCs w:val="24"/>
          <w:lang w:val="ro-RO"/>
        </w:rPr>
        <w:t>ț</w:t>
      </w:r>
      <w:r>
        <w:rPr>
          <w:sz w:val="24"/>
          <w:szCs w:val="24"/>
          <w:lang w:val="ro-RO"/>
        </w:rPr>
        <w:t>ional, pentru fiecare arbore agentul vătămător sub formă codificată în corela</w:t>
      </w:r>
      <w:r w:rsidR="00CE3822">
        <w:rPr>
          <w:sz w:val="24"/>
          <w:szCs w:val="24"/>
          <w:lang w:val="ro-RO"/>
        </w:rPr>
        <w:t>ț</w:t>
      </w:r>
      <w:r>
        <w:rPr>
          <w:sz w:val="24"/>
          <w:szCs w:val="24"/>
          <w:lang w:val="ro-RO"/>
        </w:rPr>
        <w:t>ie cu prevederile procedurii tehnice privind protec</w:t>
      </w:r>
      <w:r w:rsidR="00CE3822">
        <w:rPr>
          <w:sz w:val="24"/>
          <w:szCs w:val="24"/>
          <w:lang w:val="ro-RO"/>
        </w:rPr>
        <w:t>ț</w:t>
      </w:r>
      <w:r>
        <w:rPr>
          <w:sz w:val="24"/>
          <w:szCs w:val="24"/>
          <w:lang w:val="ro-RO"/>
        </w:rPr>
        <w:t xml:space="preserve">ia pădurilor. În cazul actelor de punere în valoare pentru produse accidentale </w:t>
      </w:r>
      <w:r w:rsidR="00CE3822">
        <w:rPr>
          <w:sz w:val="24"/>
          <w:szCs w:val="24"/>
          <w:lang w:val="ro-RO"/>
        </w:rPr>
        <w:t>ș</w:t>
      </w:r>
      <w:r>
        <w:rPr>
          <w:sz w:val="24"/>
          <w:szCs w:val="24"/>
          <w:lang w:val="ro-RO"/>
        </w:rPr>
        <w:t>i de igienă se va înregistra factorul vătămător principal sub formă codificată în corela</w:t>
      </w:r>
      <w:r w:rsidR="00CE3822">
        <w:rPr>
          <w:sz w:val="24"/>
          <w:szCs w:val="24"/>
          <w:lang w:val="ro-RO"/>
        </w:rPr>
        <w:t>ț</w:t>
      </w:r>
      <w:r>
        <w:rPr>
          <w:sz w:val="24"/>
          <w:szCs w:val="24"/>
          <w:lang w:val="ro-RO"/>
        </w:rPr>
        <w:t>ie cu prevederile procedurii tehnice privind protec</w:t>
      </w:r>
      <w:r w:rsidR="00CE3822">
        <w:rPr>
          <w:sz w:val="24"/>
          <w:szCs w:val="24"/>
          <w:lang w:val="ro-RO"/>
        </w:rPr>
        <w:t>ț</w:t>
      </w:r>
      <w:r>
        <w:rPr>
          <w:sz w:val="24"/>
          <w:szCs w:val="24"/>
          <w:lang w:val="ro-RO"/>
        </w:rPr>
        <w:t>ia pădurilor.</w:t>
      </w:r>
    </w:p>
    <w:p w14:paraId="35EB74F9" w14:textId="77777777" w:rsidR="00CC4922" w:rsidRPr="00482778" w:rsidRDefault="00CC4922" w:rsidP="00BB01D4">
      <w:pPr>
        <w:jc w:val="both"/>
        <w:rPr>
          <w:sz w:val="24"/>
          <w:szCs w:val="24"/>
          <w:lang w:val="ro-RO"/>
        </w:rPr>
      </w:pPr>
    </w:p>
    <w:p w14:paraId="71D1CC96" w14:textId="56989012" w:rsidR="00F5607F" w:rsidRPr="00004730" w:rsidRDefault="00FD2E59" w:rsidP="00004730">
      <w:pPr>
        <w:spacing w:after="240"/>
        <w:jc w:val="both"/>
        <w:rPr>
          <w:b/>
          <w:sz w:val="32"/>
          <w:szCs w:val="24"/>
          <w:lang w:val="ro-RO"/>
        </w:rPr>
      </w:pPr>
      <w:r w:rsidRPr="00004730">
        <w:rPr>
          <w:b/>
          <w:sz w:val="32"/>
          <w:szCs w:val="24"/>
          <w:lang w:val="ro-RO"/>
        </w:rPr>
        <w:t>6.4</w:t>
      </w:r>
      <w:r w:rsidR="00F635A4">
        <w:rPr>
          <w:b/>
          <w:sz w:val="32"/>
          <w:szCs w:val="24"/>
          <w:lang w:val="ro-RO"/>
        </w:rPr>
        <w:t>.</w:t>
      </w:r>
      <w:r w:rsidR="00AA073F" w:rsidRPr="00004730">
        <w:rPr>
          <w:b/>
          <w:sz w:val="32"/>
          <w:szCs w:val="24"/>
          <w:lang w:val="ro-RO"/>
        </w:rPr>
        <w:t xml:space="preserve"> Inventarierea arboretului </w:t>
      </w:r>
    </w:p>
    <w:p w14:paraId="47591DEF" w14:textId="77777777" w:rsidR="00004730" w:rsidRDefault="00F5607F" w:rsidP="00004730">
      <w:pPr>
        <w:ind w:firstLine="720"/>
        <w:jc w:val="both"/>
        <w:rPr>
          <w:sz w:val="24"/>
          <w:szCs w:val="24"/>
          <w:lang w:val="ro-RO"/>
        </w:rPr>
      </w:pPr>
      <w:r w:rsidRPr="00482778">
        <w:rPr>
          <w:sz w:val="24"/>
          <w:szCs w:val="24"/>
          <w:lang w:val="ro-RO"/>
        </w:rPr>
        <w:t>Inventarierea este opera</w:t>
      </w:r>
      <w:r w:rsidR="00CE3822">
        <w:rPr>
          <w:sz w:val="24"/>
          <w:szCs w:val="24"/>
          <w:lang w:val="ro-RO"/>
        </w:rPr>
        <w:t>ț</w:t>
      </w:r>
      <w:r w:rsidRPr="00455C9D">
        <w:rPr>
          <w:sz w:val="24"/>
          <w:szCs w:val="24"/>
          <w:lang w:val="ro-RO"/>
        </w:rPr>
        <w:t xml:space="preserve">ia ce constă în măsurarea caracteristicilor biometrice ale arborilor în vederea determinării volumului total </w:t>
      </w:r>
      <w:r w:rsidR="00CE3822">
        <w:rPr>
          <w:sz w:val="24"/>
          <w:szCs w:val="24"/>
          <w:lang w:val="ro-RO"/>
        </w:rPr>
        <w:t>ș</w:t>
      </w:r>
      <w:r w:rsidRPr="00455C9D">
        <w:rPr>
          <w:sz w:val="24"/>
          <w:szCs w:val="24"/>
          <w:lang w:val="ro-RO"/>
        </w:rPr>
        <w:t>i pe sortimente.</w:t>
      </w:r>
      <w:r w:rsidR="00155986" w:rsidRPr="003D76BF">
        <w:rPr>
          <w:sz w:val="24"/>
          <w:szCs w:val="24"/>
          <w:lang w:val="ro-RO"/>
        </w:rPr>
        <w:t xml:space="preserve"> </w:t>
      </w:r>
      <w:r w:rsidRPr="00482778">
        <w:rPr>
          <w:sz w:val="24"/>
          <w:szCs w:val="24"/>
          <w:lang w:val="ro-RO"/>
        </w:rPr>
        <w:t xml:space="preserve">Pe teren, arborii se inventariază pe categorii de diametre din 2 în 2 cm, </w:t>
      </w:r>
      <w:r w:rsidR="00004730">
        <w:rPr>
          <w:sz w:val="24"/>
          <w:szCs w:val="24"/>
          <w:lang w:val="ro-RO"/>
        </w:rPr>
        <w:t>și în mod excepțional</w:t>
      </w:r>
      <w:r w:rsidRPr="00482778">
        <w:rPr>
          <w:sz w:val="24"/>
          <w:szCs w:val="24"/>
          <w:lang w:val="ro-RO"/>
        </w:rPr>
        <w:t xml:space="preserve"> din 4 în 4 cm</w:t>
      </w:r>
      <w:r w:rsidR="00004730">
        <w:rPr>
          <w:sz w:val="24"/>
          <w:szCs w:val="24"/>
          <w:lang w:val="ro-RO"/>
        </w:rPr>
        <w:t>.</w:t>
      </w:r>
    </w:p>
    <w:p w14:paraId="270D7626" w14:textId="1D17FA52" w:rsidR="00B20F21" w:rsidRDefault="00AA073F" w:rsidP="00B20F21">
      <w:pPr>
        <w:ind w:firstLine="720"/>
        <w:jc w:val="both"/>
        <w:rPr>
          <w:sz w:val="24"/>
          <w:szCs w:val="24"/>
          <w:lang w:val="ro-RO"/>
        </w:rPr>
      </w:pPr>
      <w:r w:rsidRPr="00482778">
        <w:rPr>
          <w:b/>
          <w:sz w:val="24"/>
          <w:szCs w:val="24"/>
          <w:lang w:val="ro-RO"/>
        </w:rPr>
        <w:t>Inventarierea integrală</w:t>
      </w:r>
      <w:r w:rsidR="002261BA">
        <w:rPr>
          <w:b/>
          <w:sz w:val="24"/>
          <w:szCs w:val="24"/>
          <w:lang w:val="ro-RO"/>
        </w:rPr>
        <w:t xml:space="preserve"> </w:t>
      </w:r>
      <w:r w:rsidR="00F5607F" w:rsidRPr="00482778">
        <w:rPr>
          <w:sz w:val="24"/>
          <w:szCs w:val="24"/>
          <w:lang w:val="ro-RO"/>
        </w:rPr>
        <w:t xml:space="preserve">constă în măsurarea diametrului </w:t>
      </w:r>
      <w:r w:rsidR="00CE3822">
        <w:rPr>
          <w:sz w:val="24"/>
          <w:szCs w:val="24"/>
          <w:lang w:val="ro-RO"/>
        </w:rPr>
        <w:t>ș</w:t>
      </w:r>
      <w:r w:rsidR="00F5607F" w:rsidRPr="00455C9D">
        <w:rPr>
          <w:sz w:val="24"/>
          <w:szCs w:val="24"/>
          <w:lang w:val="ro-RO"/>
        </w:rPr>
        <w:t>i înregistrarea ac</w:t>
      </w:r>
      <w:r w:rsidR="00F5607F" w:rsidRPr="003D76BF">
        <w:rPr>
          <w:sz w:val="24"/>
          <w:szCs w:val="24"/>
          <w:lang w:val="ro-RO"/>
        </w:rPr>
        <w:t>estuia l</w:t>
      </w:r>
      <w:r w:rsidR="00F5607F" w:rsidRPr="00482778">
        <w:rPr>
          <w:sz w:val="24"/>
          <w:szCs w:val="24"/>
          <w:lang w:val="ro-RO"/>
        </w:rPr>
        <w:t>a to</w:t>
      </w:r>
      <w:r w:rsidR="00CE3822">
        <w:rPr>
          <w:sz w:val="24"/>
          <w:szCs w:val="24"/>
          <w:lang w:val="ro-RO"/>
        </w:rPr>
        <w:t>ț</w:t>
      </w:r>
      <w:r w:rsidR="00F5607F" w:rsidRPr="00455C9D">
        <w:rPr>
          <w:sz w:val="24"/>
          <w:szCs w:val="24"/>
          <w:lang w:val="ro-RO"/>
        </w:rPr>
        <w:t>i arborii ce urmează a fi recolta</w:t>
      </w:r>
      <w:r w:rsidR="00CE3822">
        <w:rPr>
          <w:sz w:val="24"/>
          <w:szCs w:val="24"/>
          <w:lang w:val="ro-RO"/>
        </w:rPr>
        <w:t>ț</w:t>
      </w:r>
      <w:r w:rsidR="00F5607F" w:rsidRPr="00455C9D">
        <w:rPr>
          <w:sz w:val="24"/>
          <w:szCs w:val="24"/>
          <w:lang w:val="ro-RO"/>
        </w:rPr>
        <w:t xml:space="preserve">i. Se aplică la determinarea volumului de lemn destinat </w:t>
      </w:r>
      <w:r w:rsidR="00DB753F">
        <w:rPr>
          <w:sz w:val="24"/>
          <w:szCs w:val="24"/>
          <w:lang w:val="ro-RO"/>
        </w:rPr>
        <w:t>valorificării,</w:t>
      </w:r>
      <w:r w:rsidR="00F5607F" w:rsidRPr="00455C9D">
        <w:rPr>
          <w:sz w:val="24"/>
          <w:szCs w:val="24"/>
          <w:lang w:val="ro-RO"/>
        </w:rPr>
        <w:t xml:space="preserve"> cu excep</w:t>
      </w:r>
      <w:r w:rsidR="00CE3822">
        <w:rPr>
          <w:sz w:val="24"/>
          <w:szCs w:val="24"/>
          <w:lang w:val="ro-RO"/>
        </w:rPr>
        <w:t>ț</w:t>
      </w:r>
      <w:r w:rsidR="00F5607F" w:rsidRPr="00455C9D">
        <w:rPr>
          <w:sz w:val="24"/>
          <w:szCs w:val="24"/>
          <w:lang w:val="ro-RO"/>
        </w:rPr>
        <w:t>ia celui provenit din cură</w:t>
      </w:r>
      <w:r w:rsidR="00CE3822">
        <w:rPr>
          <w:sz w:val="24"/>
          <w:szCs w:val="24"/>
          <w:lang w:val="ro-RO"/>
        </w:rPr>
        <w:t>ț</w:t>
      </w:r>
      <w:r w:rsidR="00F5607F" w:rsidRPr="00455C9D">
        <w:rPr>
          <w:sz w:val="24"/>
          <w:szCs w:val="24"/>
          <w:lang w:val="ro-RO"/>
        </w:rPr>
        <w:t xml:space="preserve">iri </w:t>
      </w:r>
      <w:r w:rsidR="00FB79AD" w:rsidRPr="00455C9D">
        <w:rPr>
          <w:sz w:val="24"/>
          <w:szCs w:val="24"/>
          <w:lang w:val="ro-RO"/>
        </w:rPr>
        <w:t xml:space="preserve">sau </w:t>
      </w:r>
      <w:r w:rsidR="00E95ADA">
        <w:rPr>
          <w:sz w:val="24"/>
          <w:szCs w:val="24"/>
          <w:lang w:val="ro-RO"/>
        </w:rPr>
        <w:t xml:space="preserve">din </w:t>
      </w:r>
      <w:r w:rsidR="00FB79AD" w:rsidRPr="00455C9D">
        <w:rPr>
          <w:sz w:val="24"/>
          <w:szCs w:val="24"/>
          <w:lang w:val="ro-RO"/>
        </w:rPr>
        <w:t xml:space="preserve">prima răritură </w:t>
      </w:r>
      <w:r w:rsidR="00307AFA" w:rsidRPr="00455C9D">
        <w:rPr>
          <w:sz w:val="24"/>
          <w:szCs w:val="24"/>
          <w:lang w:val="ro-RO"/>
        </w:rPr>
        <w:t xml:space="preserve">în cazul în care nu se </w:t>
      </w:r>
      <w:r w:rsidR="00FB79AD" w:rsidRPr="003D76BF">
        <w:rPr>
          <w:sz w:val="24"/>
          <w:szCs w:val="24"/>
          <w:lang w:val="ro-RO"/>
        </w:rPr>
        <w:t>valorifică</w:t>
      </w:r>
      <w:r w:rsidR="00307AFA" w:rsidRPr="00482778">
        <w:rPr>
          <w:sz w:val="24"/>
          <w:szCs w:val="24"/>
          <w:lang w:val="ro-RO"/>
        </w:rPr>
        <w:t xml:space="preserve"> prin comercializare sau utilizare pentru nevoi proprii</w:t>
      </w:r>
      <w:r w:rsidR="00FB79AD" w:rsidRPr="00482778">
        <w:rPr>
          <w:sz w:val="24"/>
          <w:szCs w:val="24"/>
          <w:lang w:val="ro-RO"/>
        </w:rPr>
        <w:t xml:space="preserve"> </w:t>
      </w:r>
      <w:r w:rsidR="00F5607F" w:rsidRPr="00482778">
        <w:rPr>
          <w:sz w:val="24"/>
          <w:szCs w:val="24"/>
          <w:lang w:val="ro-RO"/>
        </w:rPr>
        <w:t xml:space="preserve">(arbori cu diametrul de bază sub </w:t>
      </w:r>
      <w:r w:rsidR="00B20F21">
        <w:rPr>
          <w:sz w:val="24"/>
          <w:szCs w:val="24"/>
          <w:lang w:val="ro-RO"/>
        </w:rPr>
        <w:t>12</w:t>
      </w:r>
      <w:r w:rsidR="00F5607F" w:rsidRPr="00482778">
        <w:rPr>
          <w:sz w:val="24"/>
          <w:szCs w:val="24"/>
          <w:lang w:val="ro-RO"/>
        </w:rPr>
        <w:t xml:space="preserve"> cm).</w:t>
      </w:r>
      <w:r w:rsidR="00155986" w:rsidRPr="00482778">
        <w:rPr>
          <w:sz w:val="24"/>
          <w:szCs w:val="24"/>
          <w:lang w:val="ro-RO"/>
        </w:rPr>
        <w:t xml:space="preserve"> </w:t>
      </w:r>
    </w:p>
    <w:p w14:paraId="05DABCBB" w14:textId="193AD5DC" w:rsidR="00B20F21" w:rsidRDefault="00F5607F" w:rsidP="00155986">
      <w:pPr>
        <w:ind w:firstLine="720"/>
        <w:jc w:val="both"/>
        <w:rPr>
          <w:sz w:val="24"/>
          <w:szCs w:val="24"/>
          <w:lang w:val="ro-RO"/>
        </w:rPr>
      </w:pPr>
      <w:r w:rsidRPr="00455C9D">
        <w:rPr>
          <w:sz w:val="24"/>
          <w:szCs w:val="24"/>
          <w:lang w:val="ro-RO"/>
        </w:rPr>
        <w:t>Lucrarea constă în inventarierea</w:t>
      </w:r>
      <w:r w:rsidRPr="00455C9D">
        <w:rPr>
          <w:b/>
          <w:sz w:val="24"/>
          <w:szCs w:val="24"/>
          <w:lang w:val="ro-RO"/>
        </w:rPr>
        <w:t xml:space="preserve"> </w:t>
      </w:r>
      <w:r w:rsidRPr="00455C9D">
        <w:rPr>
          <w:sz w:val="24"/>
          <w:szCs w:val="24"/>
          <w:lang w:val="ro-RO"/>
        </w:rPr>
        <w:t xml:space="preserve">fiecărui arbore </w:t>
      </w:r>
      <w:r w:rsidR="00CE3822">
        <w:rPr>
          <w:sz w:val="24"/>
          <w:szCs w:val="24"/>
          <w:lang w:val="ro-RO"/>
        </w:rPr>
        <w:t>ș</w:t>
      </w:r>
      <w:r w:rsidRPr="00455C9D">
        <w:rPr>
          <w:sz w:val="24"/>
          <w:szCs w:val="24"/>
          <w:lang w:val="ro-RO"/>
        </w:rPr>
        <w:t>i înregistrarea următoarelor informa</w:t>
      </w:r>
      <w:r w:rsidR="00CE3822">
        <w:rPr>
          <w:sz w:val="24"/>
          <w:szCs w:val="24"/>
          <w:lang w:val="ro-RO"/>
        </w:rPr>
        <w:t>ț</w:t>
      </w:r>
      <w:r w:rsidRPr="00455C9D">
        <w:rPr>
          <w:sz w:val="24"/>
          <w:szCs w:val="24"/>
          <w:lang w:val="ro-RO"/>
        </w:rPr>
        <w:t xml:space="preserve">ii: numărul de ordine, specia, diametrul </w:t>
      </w:r>
      <w:r w:rsidR="00CE3822">
        <w:rPr>
          <w:sz w:val="24"/>
          <w:szCs w:val="24"/>
          <w:lang w:val="ro-RO"/>
        </w:rPr>
        <w:t>ș</w:t>
      </w:r>
      <w:r w:rsidRPr="00455C9D">
        <w:rPr>
          <w:sz w:val="24"/>
          <w:szCs w:val="24"/>
          <w:lang w:val="ro-RO"/>
        </w:rPr>
        <w:t>i clasa de calitate</w:t>
      </w:r>
      <w:r w:rsidR="00DB753F">
        <w:rPr>
          <w:sz w:val="24"/>
          <w:szCs w:val="24"/>
          <w:lang w:val="ro-RO"/>
        </w:rPr>
        <w:t>,</w:t>
      </w:r>
      <w:r w:rsidR="00B33C9B" w:rsidRPr="003D76BF">
        <w:rPr>
          <w:sz w:val="24"/>
          <w:szCs w:val="24"/>
          <w:lang w:val="ro-RO"/>
        </w:rPr>
        <w:t xml:space="preserve"> în carnete de inventariere</w:t>
      </w:r>
      <w:r w:rsidR="00DB753F">
        <w:rPr>
          <w:sz w:val="24"/>
          <w:szCs w:val="24"/>
          <w:lang w:val="ro-RO"/>
        </w:rPr>
        <w:t>,</w:t>
      </w:r>
      <w:r w:rsidR="00B33C9B" w:rsidRPr="003D76BF">
        <w:rPr>
          <w:sz w:val="24"/>
          <w:szCs w:val="24"/>
          <w:lang w:val="ro-RO"/>
        </w:rPr>
        <w:t xml:space="preserve"> fi</w:t>
      </w:r>
      <w:r w:rsidR="00CE3822">
        <w:rPr>
          <w:sz w:val="24"/>
          <w:szCs w:val="24"/>
          <w:lang w:val="ro-RO"/>
        </w:rPr>
        <w:t>ș</w:t>
      </w:r>
      <w:r w:rsidR="00DB753F">
        <w:rPr>
          <w:sz w:val="24"/>
          <w:szCs w:val="24"/>
          <w:lang w:val="ro-RO"/>
        </w:rPr>
        <w:t>e</w:t>
      </w:r>
      <w:r w:rsidR="00B33C9B" w:rsidRPr="00455C9D">
        <w:rPr>
          <w:sz w:val="24"/>
          <w:szCs w:val="24"/>
          <w:lang w:val="ro-RO"/>
        </w:rPr>
        <w:t xml:space="preserve"> similar</w:t>
      </w:r>
      <w:r w:rsidR="00DB753F">
        <w:rPr>
          <w:sz w:val="24"/>
          <w:szCs w:val="24"/>
          <w:lang w:val="ro-RO"/>
        </w:rPr>
        <w:t>e</w:t>
      </w:r>
      <w:r w:rsidR="00B33C9B" w:rsidRPr="00455C9D">
        <w:rPr>
          <w:sz w:val="24"/>
          <w:szCs w:val="24"/>
          <w:lang w:val="ro-RO"/>
        </w:rPr>
        <w:t xml:space="preserve"> realizat</w:t>
      </w:r>
      <w:r w:rsidR="00DB753F">
        <w:rPr>
          <w:sz w:val="24"/>
          <w:szCs w:val="24"/>
          <w:lang w:val="ro-RO"/>
        </w:rPr>
        <w:t>e</w:t>
      </w:r>
      <w:r w:rsidR="00B33C9B" w:rsidRPr="00455C9D">
        <w:rPr>
          <w:sz w:val="24"/>
          <w:szCs w:val="24"/>
          <w:lang w:val="ro-RO"/>
        </w:rPr>
        <w:t xml:space="preserve"> în aplica</w:t>
      </w:r>
      <w:r w:rsidR="00CE3822">
        <w:rPr>
          <w:sz w:val="24"/>
          <w:szCs w:val="24"/>
          <w:lang w:val="ro-RO"/>
        </w:rPr>
        <w:t>ț</w:t>
      </w:r>
      <w:r w:rsidR="00B33C9B" w:rsidRPr="00455C9D">
        <w:rPr>
          <w:sz w:val="24"/>
          <w:szCs w:val="24"/>
          <w:lang w:val="ro-RO"/>
        </w:rPr>
        <w:t>iile informatice ale clupelor informatizate sau aplica</w:t>
      </w:r>
      <w:r w:rsidR="00CE3822">
        <w:rPr>
          <w:sz w:val="24"/>
          <w:szCs w:val="24"/>
          <w:lang w:val="ro-RO"/>
        </w:rPr>
        <w:t>ț</w:t>
      </w:r>
      <w:r w:rsidR="00B33C9B" w:rsidRPr="00455C9D">
        <w:rPr>
          <w:sz w:val="24"/>
          <w:szCs w:val="24"/>
          <w:lang w:val="ro-RO"/>
        </w:rPr>
        <w:t>ii dedicate pe sisteme electronice de înregistrare a datelor.</w:t>
      </w:r>
      <w:r w:rsidRPr="003D76BF">
        <w:rPr>
          <w:sz w:val="24"/>
          <w:szCs w:val="24"/>
          <w:lang w:val="ro-RO"/>
        </w:rPr>
        <w:t xml:space="preserve"> Pentru arborii cu lemn de calitate superio</w:t>
      </w:r>
      <w:r w:rsidRPr="00482778">
        <w:rPr>
          <w:sz w:val="24"/>
          <w:szCs w:val="24"/>
          <w:lang w:val="ro-RO"/>
        </w:rPr>
        <w:t xml:space="preserve">ară (lemn pentru furnire </w:t>
      </w:r>
      <w:r w:rsidRPr="00482778">
        <w:rPr>
          <w:sz w:val="24"/>
          <w:szCs w:val="24"/>
          <w:lang w:val="ro-RO"/>
        </w:rPr>
        <w:lastRenderedPageBreak/>
        <w:t>la gorun, stejar, fag, cire</w:t>
      </w:r>
      <w:r w:rsidR="00CE3822">
        <w:rPr>
          <w:sz w:val="24"/>
          <w:szCs w:val="24"/>
          <w:lang w:val="ro-RO"/>
        </w:rPr>
        <w:t>ș</w:t>
      </w:r>
      <w:r w:rsidRPr="00455C9D">
        <w:rPr>
          <w:sz w:val="24"/>
          <w:szCs w:val="24"/>
          <w:lang w:val="ro-RO"/>
        </w:rPr>
        <w:t xml:space="preserve">, paltin </w:t>
      </w:r>
      <w:r w:rsidR="00CE3822">
        <w:rPr>
          <w:sz w:val="24"/>
          <w:szCs w:val="24"/>
          <w:lang w:val="ro-RO"/>
        </w:rPr>
        <w:t>ș</w:t>
      </w:r>
      <w:r w:rsidRPr="00455C9D">
        <w:rPr>
          <w:sz w:val="24"/>
          <w:szCs w:val="24"/>
          <w:lang w:val="ro-RO"/>
        </w:rPr>
        <w:t xml:space="preserve">i alte foioase </w:t>
      </w:r>
      <w:r w:rsidR="00CE3822">
        <w:rPr>
          <w:sz w:val="24"/>
          <w:szCs w:val="24"/>
          <w:lang w:val="ro-RO"/>
        </w:rPr>
        <w:t>ș</w:t>
      </w:r>
      <w:r w:rsidRPr="00455C9D">
        <w:rPr>
          <w:sz w:val="24"/>
          <w:szCs w:val="24"/>
          <w:lang w:val="ro-RO"/>
        </w:rPr>
        <w:t>i lemn de rezonan</w:t>
      </w:r>
      <w:r w:rsidR="00CE3822">
        <w:rPr>
          <w:sz w:val="24"/>
          <w:szCs w:val="24"/>
          <w:lang w:val="ro-RO"/>
        </w:rPr>
        <w:t>ț</w:t>
      </w:r>
      <w:r w:rsidRPr="00455C9D">
        <w:rPr>
          <w:sz w:val="24"/>
          <w:szCs w:val="24"/>
          <w:lang w:val="ro-RO"/>
        </w:rPr>
        <w:t xml:space="preserve">ă la molid) se </w:t>
      </w:r>
      <w:r w:rsidR="00307AFA" w:rsidRPr="00455C9D">
        <w:rPr>
          <w:sz w:val="24"/>
          <w:szCs w:val="24"/>
          <w:lang w:val="ro-RO"/>
        </w:rPr>
        <w:t>stabil</w:t>
      </w:r>
      <w:r w:rsidR="00087467">
        <w:rPr>
          <w:sz w:val="24"/>
          <w:szCs w:val="24"/>
          <w:lang w:val="ro-RO"/>
        </w:rPr>
        <w:t>ește</w:t>
      </w:r>
      <w:r w:rsidR="00307AFA" w:rsidRPr="00482778">
        <w:rPr>
          <w:sz w:val="24"/>
          <w:szCs w:val="24"/>
          <w:lang w:val="ro-RO"/>
        </w:rPr>
        <w:t xml:space="preserve"> </w:t>
      </w:r>
      <w:r w:rsidR="00CE3822">
        <w:rPr>
          <w:sz w:val="24"/>
          <w:szCs w:val="24"/>
          <w:lang w:val="ro-RO"/>
        </w:rPr>
        <w:t>ș</w:t>
      </w:r>
      <w:r w:rsidRPr="00455C9D">
        <w:rPr>
          <w:sz w:val="24"/>
          <w:szCs w:val="24"/>
          <w:lang w:val="ro-RO"/>
        </w:rPr>
        <w:t>i subclasa de calitate</w:t>
      </w:r>
      <w:r w:rsidR="00B20F21">
        <w:rPr>
          <w:sz w:val="24"/>
          <w:szCs w:val="24"/>
          <w:lang w:val="ro-RO"/>
        </w:rPr>
        <w:t>.</w:t>
      </w:r>
      <w:r w:rsidRPr="00455C9D">
        <w:rPr>
          <w:sz w:val="24"/>
          <w:szCs w:val="24"/>
          <w:lang w:val="ro-RO"/>
        </w:rPr>
        <w:t xml:space="preserve"> </w:t>
      </w:r>
    </w:p>
    <w:p w14:paraId="5F37C09A" w14:textId="77777777" w:rsidR="00B20F21" w:rsidRDefault="00F5607F" w:rsidP="00B20F21">
      <w:pPr>
        <w:ind w:firstLine="720"/>
        <w:jc w:val="both"/>
        <w:rPr>
          <w:sz w:val="24"/>
          <w:szCs w:val="24"/>
          <w:lang w:val="ro-RO"/>
        </w:rPr>
      </w:pPr>
      <w:r w:rsidRPr="00482778">
        <w:rPr>
          <w:sz w:val="24"/>
          <w:szCs w:val="24"/>
          <w:lang w:val="ro-RO"/>
        </w:rPr>
        <w:t xml:space="preserve">În cazul arboretelor echiene </w:t>
      </w:r>
      <w:r w:rsidR="00CE3822">
        <w:rPr>
          <w:sz w:val="24"/>
          <w:szCs w:val="24"/>
          <w:lang w:val="ro-RO"/>
        </w:rPr>
        <w:t>ș</w:t>
      </w:r>
      <w:r w:rsidRPr="00455C9D">
        <w:rPr>
          <w:sz w:val="24"/>
          <w:szCs w:val="24"/>
          <w:lang w:val="ro-RO"/>
        </w:rPr>
        <w:t>i relativ echiene, înscrierea nu</w:t>
      </w:r>
      <w:r w:rsidRPr="003D76BF">
        <w:rPr>
          <w:sz w:val="24"/>
          <w:szCs w:val="24"/>
          <w:lang w:val="ro-RO"/>
        </w:rPr>
        <w:t xml:space="preserve">mărului de ordine pe arbore se face numai la arborii cu diametre mai mari de </w:t>
      </w:r>
      <w:r w:rsidR="00E921F2" w:rsidRPr="00482778">
        <w:rPr>
          <w:sz w:val="24"/>
          <w:szCs w:val="24"/>
          <w:lang w:val="ro-RO"/>
        </w:rPr>
        <w:t>8</w:t>
      </w:r>
      <w:r w:rsidRPr="00482778">
        <w:rPr>
          <w:sz w:val="24"/>
          <w:szCs w:val="24"/>
          <w:lang w:val="ro-RO"/>
        </w:rPr>
        <w:t xml:space="preserve"> cm (respectiv </w:t>
      </w:r>
      <w:r w:rsidR="00E921F2" w:rsidRPr="00482778">
        <w:rPr>
          <w:sz w:val="24"/>
          <w:szCs w:val="24"/>
          <w:lang w:val="ro-RO"/>
        </w:rPr>
        <w:t>6</w:t>
      </w:r>
      <w:r w:rsidRPr="00482778">
        <w:rPr>
          <w:sz w:val="24"/>
          <w:szCs w:val="24"/>
          <w:lang w:val="ro-RO"/>
        </w:rPr>
        <w:t xml:space="preserve"> cm în cazul crângurilor).</w:t>
      </w:r>
      <w:r w:rsidR="00B20F21">
        <w:rPr>
          <w:sz w:val="24"/>
          <w:szCs w:val="24"/>
          <w:lang w:val="ro-RO"/>
        </w:rPr>
        <w:t xml:space="preserve"> </w:t>
      </w:r>
      <w:r w:rsidRPr="00482778">
        <w:rPr>
          <w:sz w:val="24"/>
          <w:szCs w:val="24"/>
          <w:lang w:val="ro-RO"/>
        </w:rPr>
        <w:t xml:space="preserve">În cazul arboretelor pluriene, cu număr mare de arbori de mici dimensiuni, arborii cu diametre de 6-12 cm inclusiv, </w:t>
      </w:r>
      <w:r w:rsidR="00840A11">
        <w:rPr>
          <w:sz w:val="24"/>
          <w:szCs w:val="24"/>
          <w:lang w:val="ro-RO"/>
        </w:rPr>
        <w:t xml:space="preserve">nu se numerotează </w:t>
      </w:r>
      <w:r w:rsidR="00B20F21">
        <w:rPr>
          <w:sz w:val="24"/>
          <w:szCs w:val="24"/>
          <w:lang w:val="ro-RO"/>
        </w:rPr>
        <w:t>ș</w:t>
      </w:r>
      <w:r w:rsidR="00840A11">
        <w:rPr>
          <w:sz w:val="24"/>
          <w:szCs w:val="24"/>
          <w:lang w:val="ro-RO"/>
        </w:rPr>
        <w:t>i se aplică doar marca</w:t>
      </w:r>
      <w:r w:rsidR="00B20F21">
        <w:rPr>
          <w:sz w:val="24"/>
          <w:szCs w:val="24"/>
          <w:lang w:val="ro-RO"/>
        </w:rPr>
        <w:t>.</w:t>
      </w:r>
      <w:r w:rsidRPr="00455C9D">
        <w:rPr>
          <w:sz w:val="24"/>
          <w:szCs w:val="24"/>
          <w:lang w:val="ro-RO"/>
        </w:rPr>
        <w:t xml:space="preserve"> </w:t>
      </w:r>
      <w:r w:rsidR="00B20F21">
        <w:rPr>
          <w:sz w:val="24"/>
          <w:szCs w:val="24"/>
          <w:lang w:val="ro-RO"/>
        </w:rPr>
        <w:t>A</w:t>
      </w:r>
      <w:r w:rsidRPr="00455C9D">
        <w:rPr>
          <w:sz w:val="24"/>
          <w:szCs w:val="24"/>
          <w:lang w:val="ro-RO"/>
        </w:rPr>
        <w:t>ce</w:t>
      </w:r>
      <w:r w:rsidR="00CE3822">
        <w:rPr>
          <w:sz w:val="24"/>
          <w:szCs w:val="24"/>
          <w:lang w:val="ro-RO"/>
        </w:rPr>
        <w:t>ș</w:t>
      </w:r>
      <w:r w:rsidRPr="00455C9D">
        <w:rPr>
          <w:sz w:val="24"/>
          <w:szCs w:val="24"/>
          <w:lang w:val="ro-RO"/>
        </w:rPr>
        <w:t xml:space="preserve">tia se înregistrează prin punctaj pe specii, categorii de diametre </w:t>
      </w:r>
      <w:r w:rsidR="00CE3822">
        <w:rPr>
          <w:sz w:val="24"/>
          <w:szCs w:val="24"/>
          <w:lang w:val="ro-RO"/>
        </w:rPr>
        <w:t>ș</w:t>
      </w:r>
      <w:r w:rsidRPr="00455C9D">
        <w:rPr>
          <w:sz w:val="24"/>
          <w:szCs w:val="24"/>
          <w:lang w:val="ro-RO"/>
        </w:rPr>
        <w:t>i clase de calitate.</w:t>
      </w:r>
    </w:p>
    <w:p w14:paraId="551EFBD7" w14:textId="23592F1E" w:rsidR="00B20F21" w:rsidRDefault="002261BA" w:rsidP="00B20F21">
      <w:pPr>
        <w:ind w:firstLine="720"/>
        <w:jc w:val="both"/>
        <w:rPr>
          <w:sz w:val="24"/>
          <w:szCs w:val="24"/>
          <w:lang w:val="ro-RO"/>
        </w:rPr>
      </w:pPr>
      <w:r>
        <w:rPr>
          <w:sz w:val="24"/>
          <w:szCs w:val="24"/>
          <w:lang w:val="ro-RO"/>
        </w:rPr>
        <w:t>I</w:t>
      </w:r>
      <w:r w:rsidR="00B33C9B" w:rsidRPr="003D76BF">
        <w:rPr>
          <w:sz w:val="24"/>
          <w:szCs w:val="24"/>
          <w:lang w:val="ro-RO"/>
        </w:rPr>
        <w:t xml:space="preserve">n cazul primei rărituri din arboret care nu se poate valorifica prin comercializare sau utilizare pentru nevoi proprii, </w:t>
      </w:r>
      <w:r w:rsidR="00F5607F" w:rsidRPr="00482778">
        <w:rPr>
          <w:sz w:val="24"/>
          <w:szCs w:val="24"/>
          <w:lang w:val="ro-RO"/>
        </w:rPr>
        <w:t xml:space="preserve">arborii de extras cu diametre mai mici de 13 cm (respectiv arborii ce se încadrează în categoriile de diametre de 6, 8, 10 </w:t>
      </w:r>
      <w:r w:rsidR="00CE3822">
        <w:rPr>
          <w:sz w:val="24"/>
          <w:szCs w:val="24"/>
          <w:lang w:val="ro-RO"/>
        </w:rPr>
        <w:t>ș</w:t>
      </w:r>
      <w:r w:rsidR="00F5607F" w:rsidRPr="00455C9D">
        <w:rPr>
          <w:sz w:val="24"/>
          <w:szCs w:val="24"/>
          <w:lang w:val="ro-RO"/>
        </w:rPr>
        <w:t>i 12 cm) se grifează la înăl</w:t>
      </w:r>
      <w:r w:rsidR="00CE3822">
        <w:rPr>
          <w:sz w:val="24"/>
          <w:szCs w:val="24"/>
          <w:lang w:val="ro-RO"/>
        </w:rPr>
        <w:t>ț</w:t>
      </w:r>
      <w:r w:rsidR="00F5607F" w:rsidRPr="00455C9D">
        <w:rPr>
          <w:sz w:val="24"/>
          <w:szCs w:val="24"/>
          <w:lang w:val="ro-RO"/>
        </w:rPr>
        <w:t>imea pieptului. To</w:t>
      </w:r>
      <w:r w:rsidR="00CE3822">
        <w:rPr>
          <w:sz w:val="24"/>
          <w:szCs w:val="24"/>
          <w:lang w:val="ro-RO"/>
        </w:rPr>
        <w:t>ț</w:t>
      </w:r>
      <w:r w:rsidR="00F5607F" w:rsidRPr="00455C9D">
        <w:rPr>
          <w:sz w:val="24"/>
          <w:szCs w:val="24"/>
          <w:lang w:val="ro-RO"/>
        </w:rPr>
        <w:t>i ace</w:t>
      </w:r>
      <w:r w:rsidR="00CE3822">
        <w:rPr>
          <w:sz w:val="24"/>
          <w:szCs w:val="24"/>
          <w:lang w:val="ro-RO"/>
        </w:rPr>
        <w:t>ș</w:t>
      </w:r>
      <w:r w:rsidR="00F5607F" w:rsidRPr="00455C9D">
        <w:rPr>
          <w:sz w:val="24"/>
          <w:szCs w:val="24"/>
          <w:lang w:val="ro-RO"/>
        </w:rPr>
        <w:t xml:space="preserve">ti arbori se înregistrează în carnetul de inventariere </w:t>
      </w:r>
      <w:r w:rsidR="00B20F21">
        <w:rPr>
          <w:sz w:val="24"/>
          <w:szCs w:val="24"/>
          <w:lang w:val="ro-RO"/>
        </w:rPr>
        <w:t xml:space="preserve">sau dispozitivele electronice </w:t>
      </w:r>
      <w:r w:rsidR="00F5607F" w:rsidRPr="00482778">
        <w:rPr>
          <w:sz w:val="24"/>
          <w:szCs w:val="24"/>
          <w:lang w:val="ro-RO"/>
        </w:rPr>
        <w:t xml:space="preserve">prin punctaj, în raport cu specia, diametrul măsurat cu clupa </w:t>
      </w:r>
      <w:r w:rsidR="00CE3822">
        <w:rPr>
          <w:sz w:val="24"/>
          <w:szCs w:val="24"/>
          <w:lang w:val="ro-RO"/>
        </w:rPr>
        <w:t>ș</w:t>
      </w:r>
      <w:r w:rsidR="00F5607F" w:rsidRPr="00455C9D">
        <w:rPr>
          <w:sz w:val="24"/>
          <w:szCs w:val="24"/>
          <w:lang w:val="ro-RO"/>
        </w:rPr>
        <w:t>i clasa de calitate.</w:t>
      </w:r>
      <w:r w:rsidR="00B33C9B" w:rsidRPr="003D76BF">
        <w:rPr>
          <w:sz w:val="24"/>
          <w:szCs w:val="24"/>
          <w:lang w:val="ro-RO"/>
        </w:rPr>
        <w:t xml:space="preserve"> </w:t>
      </w:r>
      <w:r w:rsidR="00840A11">
        <w:rPr>
          <w:sz w:val="24"/>
          <w:szCs w:val="24"/>
          <w:lang w:val="ro-RO"/>
        </w:rPr>
        <w:t>Î</w:t>
      </w:r>
      <w:r w:rsidR="00B33C9B" w:rsidRPr="00482778">
        <w:rPr>
          <w:sz w:val="24"/>
          <w:szCs w:val="24"/>
          <w:lang w:val="ro-RO"/>
        </w:rPr>
        <w:t xml:space="preserve">n cazul răriturilor supuse procesului de valorificare </w:t>
      </w:r>
      <w:r w:rsidR="00F5607F" w:rsidRPr="00482778">
        <w:rPr>
          <w:sz w:val="24"/>
          <w:szCs w:val="24"/>
          <w:lang w:val="ro-RO"/>
        </w:rPr>
        <w:t>arbori</w:t>
      </w:r>
      <w:r w:rsidR="00E95ADA">
        <w:rPr>
          <w:sz w:val="24"/>
          <w:szCs w:val="24"/>
          <w:lang w:val="ro-RO"/>
        </w:rPr>
        <w:t>i</w:t>
      </w:r>
      <w:r w:rsidR="00F5607F" w:rsidRPr="00482778">
        <w:rPr>
          <w:sz w:val="24"/>
          <w:szCs w:val="24"/>
          <w:lang w:val="ro-RO"/>
        </w:rPr>
        <w:t xml:space="preserve"> cu diametre mai mari de </w:t>
      </w:r>
      <w:r w:rsidR="00B33C9B" w:rsidRPr="00482778">
        <w:rPr>
          <w:sz w:val="24"/>
          <w:szCs w:val="24"/>
          <w:lang w:val="ro-RO"/>
        </w:rPr>
        <w:t xml:space="preserve">7 </w:t>
      </w:r>
      <w:r w:rsidR="00F5607F" w:rsidRPr="00482778">
        <w:rPr>
          <w:sz w:val="24"/>
          <w:szCs w:val="24"/>
          <w:lang w:val="ro-RO"/>
        </w:rPr>
        <w:t xml:space="preserve">cm (respectiv cei care se încadrează în categoriile de diametre de </w:t>
      </w:r>
      <w:r w:rsidR="00B33C9B" w:rsidRPr="00482778">
        <w:rPr>
          <w:sz w:val="24"/>
          <w:szCs w:val="24"/>
          <w:lang w:val="ro-RO"/>
        </w:rPr>
        <w:t xml:space="preserve">8 </w:t>
      </w:r>
      <w:r w:rsidR="00F5607F" w:rsidRPr="00482778">
        <w:rPr>
          <w:sz w:val="24"/>
          <w:szCs w:val="24"/>
          <w:lang w:val="ro-RO"/>
        </w:rPr>
        <w:t xml:space="preserve">cm </w:t>
      </w:r>
      <w:r w:rsidR="00CE3822">
        <w:rPr>
          <w:sz w:val="24"/>
          <w:szCs w:val="24"/>
          <w:lang w:val="ro-RO"/>
        </w:rPr>
        <w:t>ș</w:t>
      </w:r>
      <w:r w:rsidR="00F5607F" w:rsidRPr="00455C9D">
        <w:rPr>
          <w:sz w:val="24"/>
          <w:szCs w:val="24"/>
          <w:lang w:val="ro-RO"/>
        </w:rPr>
        <w:t xml:space="preserve">i peste) </w:t>
      </w:r>
      <w:r w:rsidR="00B33C9B" w:rsidRPr="003D76BF">
        <w:rPr>
          <w:sz w:val="24"/>
          <w:szCs w:val="24"/>
          <w:lang w:val="ro-RO"/>
        </w:rPr>
        <w:t xml:space="preserve">se marchează la baza tulpinii </w:t>
      </w:r>
      <w:r w:rsidR="00CE3822">
        <w:rPr>
          <w:sz w:val="24"/>
          <w:szCs w:val="24"/>
          <w:lang w:val="ro-RO"/>
        </w:rPr>
        <w:t>ș</w:t>
      </w:r>
      <w:r w:rsidR="00B33C9B" w:rsidRPr="00455C9D">
        <w:rPr>
          <w:sz w:val="24"/>
          <w:szCs w:val="24"/>
          <w:lang w:val="ro-RO"/>
        </w:rPr>
        <w:t xml:space="preserve">i </w:t>
      </w:r>
      <w:r w:rsidR="00F5607F" w:rsidRPr="003D76BF">
        <w:rPr>
          <w:sz w:val="24"/>
          <w:szCs w:val="24"/>
          <w:lang w:val="ro-RO"/>
        </w:rPr>
        <w:t>se înscrie num</w:t>
      </w:r>
      <w:r w:rsidR="00B33C9B" w:rsidRPr="00482778">
        <w:rPr>
          <w:sz w:val="24"/>
          <w:szCs w:val="24"/>
          <w:lang w:val="ro-RO"/>
        </w:rPr>
        <w:t>ă</w:t>
      </w:r>
      <w:r w:rsidR="00F5607F" w:rsidRPr="00482778">
        <w:rPr>
          <w:sz w:val="24"/>
          <w:szCs w:val="24"/>
          <w:lang w:val="ro-RO"/>
        </w:rPr>
        <w:t>r</w:t>
      </w:r>
      <w:r w:rsidR="00B33C9B" w:rsidRPr="00482778">
        <w:rPr>
          <w:sz w:val="24"/>
          <w:szCs w:val="24"/>
          <w:lang w:val="ro-RO"/>
        </w:rPr>
        <w:t>ul</w:t>
      </w:r>
      <w:r w:rsidR="00F5607F" w:rsidRPr="00482778">
        <w:rPr>
          <w:sz w:val="24"/>
          <w:szCs w:val="24"/>
          <w:lang w:val="ro-RO"/>
        </w:rPr>
        <w:t xml:space="preserve"> de ordine pe cioplajele executate la înăl</w:t>
      </w:r>
      <w:r w:rsidR="00CE3822">
        <w:rPr>
          <w:sz w:val="24"/>
          <w:szCs w:val="24"/>
          <w:lang w:val="ro-RO"/>
        </w:rPr>
        <w:t>ț</w:t>
      </w:r>
      <w:r w:rsidR="00F5607F" w:rsidRPr="00455C9D">
        <w:rPr>
          <w:sz w:val="24"/>
          <w:szCs w:val="24"/>
          <w:lang w:val="ro-RO"/>
        </w:rPr>
        <w:t xml:space="preserve">imea pieptului. </w:t>
      </w:r>
    </w:p>
    <w:p w14:paraId="7117EAC9" w14:textId="37BBB016" w:rsidR="00B20F21" w:rsidRDefault="00F5607F" w:rsidP="00B20F21">
      <w:pPr>
        <w:ind w:firstLine="720"/>
        <w:jc w:val="both"/>
        <w:rPr>
          <w:sz w:val="24"/>
          <w:szCs w:val="24"/>
          <w:lang w:val="ro-RO"/>
        </w:rPr>
      </w:pPr>
      <w:r w:rsidRPr="00455C9D">
        <w:rPr>
          <w:sz w:val="24"/>
          <w:szCs w:val="24"/>
          <w:lang w:val="ro-RO"/>
        </w:rPr>
        <w:t xml:space="preserve">Arborii complet putrezi, fără </w:t>
      </w:r>
      <w:r w:rsidR="00B20F21">
        <w:rPr>
          <w:sz w:val="24"/>
          <w:szCs w:val="24"/>
          <w:lang w:val="ro-RO"/>
        </w:rPr>
        <w:t>utilizare</w:t>
      </w:r>
      <w:r w:rsidRPr="00455C9D">
        <w:rPr>
          <w:sz w:val="24"/>
          <w:szCs w:val="24"/>
          <w:lang w:val="ro-RO"/>
        </w:rPr>
        <w:t xml:space="preserve"> economic</w:t>
      </w:r>
      <w:r w:rsidR="00B20F21">
        <w:rPr>
          <w:sz w:val="24"/>
          <w:szCs w:val="24"/>
          <w:lang w:val="ro-RO"/>
        </w:rPr>
        <w:t>ă</w:t>
      </w:r>
      <w:r w:rsidRPr="00455C9D">
        <w:rPr>
          <w:sz w:val="24"/>
          <w:szCs w:val="24"/>
          <w:lang w:val="ro-RO"/>
        </w:rPr>
        <w:t>,</w:t>
      </w:r>
      <w:r w:rsidR="00B20F21">
        <w:rPr>
          <w:sz w:val="24"/>
          <w:szCs w:val="24"/>
          <w:lang w:val="ro-RO"/>
        </w:rPr>
        <w:t xml:space="preserve"> dar cu rol deosebit în conservarea biodiversității,</w:t>
      </w:r>
      <w:r w:rsidRPr="00455C9D">
        <w:rPr>
          <w:sz w:val="24"/>
          <w:szCs w:val="24"/>
          <w:lang w:val="ro-RO"/>
        </w:rPr>
        <w:t xml:space="preserve"> precum </w:t>
      </w:r>
      <w:r w:rsidR="00CE3822">
        <w:rPr>
          <w:sz w:val="24"/>
          <w:szCs w:val="24"/>
          <w:lang w:val="ro-RO"/>
        </w:rPr>
        <w:t>ș</w:t>
      </w:r>
      <w:r w:rsidRPr="00455C9D">
        <w:rPr>
          <w:sz w:val="24"/>
          <w:szCs w:val="24"/>
          <w:lang w:val="ro-RO"/>
        </w:rPr>
        <w:t>i iescarii</w:t>
      </w:r>
      <w:r w:rsidR="00064C77">
        <w:rPr>
          <w:sz w:val="24"/>
          <w:szCs w:val="24"/>
          <w:lang w:val="ro-RO"/>
        </w:rPr>
        <w:t>,</w:t>
      </w:r>
      <w:r w:rsidRPr="00455C9D">
        <w:rPr>
          <w:sz w:val="24"/>
          <w:szCs w:val="24"/>
          <w:lang w:val="ro-RO"/>
        </w:rPr>
        <w:t xml:space="preserve"> se </w:t>
      </w:r>
      <w:r w:rsidRPr="003D76BF">
        <w:rPr>
          <w:sz w:val="24"/>
          <w:szCs w:val="24"/>
          <w:lang w:val="ro-RO"/>
        </w:rPr>
        <w:t>inventaria</w:t>
      </w:r>
      <w:r w:rsidR="00840A11">
        <w:rPr>
          <w:sz w:val="24"/>
          <w:szCs w:val="24"/>
          <w:lang w:val="ro-RO"/>
        </w:rPr>
        <w:t>ză</w:t>
      </w:r>
      <w:r w:rsidRPr="003D76BF">
        <w:rPr>
          <w:sz w:val="24"/>
          <w:szCs w:val="24"/>
          <w:lang w:val="ro-RO"/>
        </w:rPr>
        <w:t xml:space="preserve"> l</w:t>
      </w:r>
      <w:r w:rsidRPr="00482778">
        <w:rPr>
          <w:sz w:val="24"/>
          <w:szCs w:val="24"/>
          <w:lang w:val="ro-RO"/>
        </w:rPr>
        <w:t>a rând cu ceilal</w:t>
      </w:r>
      <w:r w:rsidR="00CE3822">
        <w:rPr>
          <w:sz w:val="24"/>
          <w:szCs w:val="24"/>
          <w:lang w:val="ro-RO"/>
        </w:rPr>
        <w:t>ț</w:t>
      </w:r>
      <w:r w:rsidRPr="00455C9D">
        <w:rPr>
          <w:sz w:val="24"/>
          <w:szCs w:val="24"/>
          <w:lang w:val="ro-RO"/>
        </w:rPr>
        <w:t>i arbori, cu deosebirea că în dreptul lor se va trece specifica</w:t>
      </w:r>
      <w:r w:rsidR="00CE3822">
        <w:rPr>
          <w:sz w:val="24"/>
          <w:szCs w:val="24"/>
          <w:lang w:val="ro-RO"/>
        </w:rPr>
        <w:t>ț</w:t>
      </w:r>
      <w:r w:rsidRPr="00455C9D">
        <w:rPr>
          <w:sz w:val="24"/>
          <w:szCs w:val="24"/>
          <w:lang w:val="ro-RO"/>
        </w:rPr>
        <w:t xml:space="preserve">ia NTS pentru arborii putrezi </w:t>
      </w:r>
      <w:r w:rsidR="00CE3822">
        <w:rPr>
          <w:sz w:val="24"/>
          <w:szCs w:val="24"/>
          <w:lang w:val="ro-RO"/>
        </w:rPr>
        <w:t>ș</w:t>
      </w:r>
      <w:r w:rsidRPr="00455C9D">
        <w:rPr>
          <w:sz w:val="24"/>
          <w:szCs w:val="24"/>
          <w:lang w:val="ro-RO"/>
        </w:rPr>
        <w:t>i specifica</w:t>
      </w:r>
      <w:r w:rsidR="00CE3822">
        <w:rPr>
          <w:sz w:val="24"/>
          <w:szCs w:val="24"/>
          <w:lang w:val="ro-RO"/>
        </w:rPr>
        <w:t>ț</w:t>
      </w:r>
      <w:r w:rsidRPr="00455C9D">
        <w:rPr>
          <w:sz w:val="24"/>
          <w:szCs w:val="24"/>
          <w:lang w:val="ro-RO"/>
        </w:rPr>
        <w:t xml:space="preserve">ia </w:t>
      </w:r>
      <w:r w:rsidR="00513EF6">
        <w:rPr>
          <w:sz w:val="24"/>
          <w:szCs w:val="24"/>
          <w:lang w:val="ro-RO"/>
        </w:rPr>
        <w:t>„</w:t>
      </w:r>
      <w:r w:rsidRPr="00455C9D">
        <w:rPr>
          <w:sz w:val="24"/>
          <w:szCs w:val="24"/>
          <w:lang w:val="ro-RO"/>
        </w:rPr>
        <w:t>I</w:t>
      </w:r>
      <w:r w:rsidR="00513EF6">
        <w:rPr>
          <w:sz w:val="24"/>
          <w:szCs w:val="24"/>
          <w:lang w:val="ro-RO"/>
        </w:rPr>
        <w:t>”</w:t>
      </w:r>
      <w:r w:rsidRPr="00455C9D">
        <w:rPr>
          <w:sz w:val="24"/>
          <w:szCs w:val="24"/>
          <w:lang w:val="ro-RO"/>
        </w:rPr>
        <w:t xml:space="preserve"> pentru iescari.</w:t>
      </w:r>
    </w:p>
    <w:p w14:paraId="7AE7FFCB" w14:textId="5FB5CE08" w:rsidR="00CC2FAA" w:rsidRPr="00455C9D" w:rsidRDefault="00AA073F" w:rsidP="00CC2FAA">
      <w:pPr>
        <w:ind w:firstLine="720"/>
        <w:jc w:val="both"/>
        <w:rPr>
          <w:sz w:val="24"/>
          <w:szCs w:val="24"/>
          <w:lang w:val="ro-RO"/>
        </w:rPr>
      </w:pPr>
      <w:r w:rsidRPr="00482778">
        <w:rPr>
          <w:b/>
          <w:sz w:val="24"/>
          <w:szCs w:val="24"/>
          <w:lang w:val="ro-RO"/>
        </w:rPr>
        <w:t>Inventarierea par</w:t>
      </w:r>
      <w:r w:rsidR="00CE3822">
        <w:rPr>
          <w:b/>
          <w:sz w:val="24"/>
          <w:szCs w:val="24"/>
          <w:lang w:val="ro-RO"/>
        </w:rPr>
        <w:t>ț</w:t>
      </w:r>
      <w:r w:rsidRPr="00455C9D">
        <w:rPr>
          <w:b/>
          <w:sz w:val="24"/>
          <w:szCs w:val="24"/>
          <w:lang w:val="ro-RO"/>
        </w:rPr>
        <w:t>ială</w:t>
      </w:r>
      <w:r w:rsidR="002261BA">
        <w:rPr>
          <w:sz w:val="24"/>
          <w:szCs w:val="24"/>
          <w:lang w:val="ro-RO"/>
        </w:rPr>
        <w:t xml:space="preserve"> </w:t>
      </w:r>
      <w:r w:rsidR="00B20F21">
        <w:rPr>
          <w:sz w:val="24"/>
          <w:szCs w:val="24"/>
          <w:lang w:val="ro-RO"/>
        </w:rPr>
        <w:t>se aplică în cazul e</w:t>
      </w:r>
      <w:r w:rsidR="00F5607F" w:rsidRPr="00455C9D">
        <w:rPr>
          <w:sz w:val="24"/>
          <w:szCs w:val="24"/>
          <w:lang w:val="ro-RO"/>
        </w:rPr>
        <w:t>valu</w:t>
      </w:r>
      <w:r w:rsidR="00B20F21">
        <w:rPr>
          <w:sz w:val="24"/>
          <w:szCs w:val="24"/>
          <w:lang w:val="ro-RO"/>
        </w:rPr>
        <w:t>ă</w:t>
      </w:r>
      <w:r w:rsidR="00F5607F" w:rsidRPr="00455C9D">
        <w:rPr>
          <w:sz w:val="24"/>
          <w:szCs w:val="24"/>
          <w:lang w:val="ro-RO"/>
        </w:rPr>
        <w:t>r</w:t>
      </w:r>
      <w:r w:rsidR="00B20F21">
        <w:rPr>
          <w:sz w:val="24"/>
          <w:szCs w:val="24"/>
          <w:lang w:val="ro-RO"/>
        </w:rPr>
        <w:t>ii</w:t>
      </w:r>
      <w:r w:rsidR="00F5607F" w:rsidRPr="00455C9D">
        <w:rPr>
          <w:sz w:val="24"/>
          <w:szCs w:val="24"/>
          <w:lang w:val="ro-RO"/>
        </w:rPr>
        <w:t xml:space="preserve"> volumului provenit din cură</w:t>
      </w:r>
      <w:r w:rsidR="00CE3822">
        <w:rPr>
          <w:sz w:val="24"/>
          <w:szCs w:val="24"/>
          <w:lang w:val="ro-RO"/>
        </w:rPr>
        <w:t>ț</w:t>
      </w:r>
      <w:r w:rsidR="00F5607F" w:rsidRPr="00455C9D">
        <w:rPr>
          <w:sz w:val="24"/>
          <w:szCs w:val="24"/>
          <w:lang w:val="ro-RO"/>
        </w:rPr>
        <w:t xml:space="preserve">iri </w:t>
      </w:r>
      <w:r w:rsidR="00B20F21">
        <w:rPr>
          <w:sz w:val="24"/>
          <w:szCs w:val="24"/>
          <w:lang w:val="ro-RO"/>
        </w:rPr>
        <w:t>și</w:t>
      </w:r>
      <w:r w:rsidR="00F5607F" w:rsidRPr="00455C9D">
        <w:rPr>
          <w:sz w:val="24"/>
          <w:szCs w:val="24"/>
          <w:lang w:val="ro-RO"/>
        </w:rPr>
        <w:t xml:space="preserve"> se </w:t>
      </w:r>
      <w:r w:rsidR="00B20F21">
        <w:rPr>
          <w:sz w:val="24"/>
          <w:szCs w:val="24"/>
          <w:lang w:val="ro-RO"/>
        </w:rPr>
        <w:t>realizează</w:t>
      </w:r>
      <w:r w:rsidR="00F5607F" w:rsidRPr="00455C9D">
        <w:rPr>
          <w:sz w:val="24"/>
          <w:szCs w:val="24"/>
          <w:lang w:val="ro-RO"/>
        </w:rPr>
        <w:t xml:space="preserve"> prin procedeul suprafe</w:t>
      </w:r>
      <w:r w:rsidR="00CE3822">
        <w:rPr>
          <w:sz w:val="24"/>
          <w:szCs w:val="24"/>
          <w:lang w:val="ro-RO"/>
        </w:rPr>
        <w:t>ț</w:t>
      </w:r>
      <w:r w:rsidR="00F5607F" w:rsidRPr="00455C9D">
        <w:rPr>
          <w:sz w:val="24"/>
          <w:szCs w:val="24"/>
          <w:lang w:val="ro-RO"/>
        </w:rPr>
        <w:t>elor de probă cu fasonarea materialului rezultat.</w:t>
      </w:r>
      <w:r w:rsidR="00CC2FAA" w:rsidRPr="00455C9D">
        <w:rPr>
          <w:sz w:val="24"/>
          <w:szCs w:val="24"/>
          <w:lang w:val="ro-RO"/>
        </w:rPr>
        <w:t xml:space="preserve"> </w:t>
      </w:r>
      <w:r w:rsidR="00F5607F" w:rsidRPr="00455C9D">
        <w:rPr>
          <w:sz w:val="24"/>
          <w:szCs w:val="24"/>
          <w:lang w:val="ro-RO"/>
        </w:rPr>
        <w:t>În acest scop se delimitează pe teren</w:t>
      </w:r>
      <w:r w:rsidR="003136CC" w:rsidRPr="003D76BF">
        <w:rPr>
          <w:sz w:val="24"/>
          <w:szCs w:val="24"/>
          <w:lang w:val="ro-RO"/>
        </w:rPr>
        <w:t>,</w:t>
      </w:r>
      <w:r w:rsidR="00F5607F" w:rsidRPr="00482778">
        <w:rPr>
          <w:sz w:val="24"/>
          <w:szCs w:val="24"/>
          <w:lang w:val="ro-RO"/>
        </w:rPr>
        <w:t xml:space="preserve"> cu vopsea</w:t>
      </w:r>
      <w:r w:rsidR="003136CC" w:rsidRPr="00482778">
        <w:rPr>
          <w:sz w:val="24"/>
          <w:szCs w:val="24"/>
          <w:lang w:val="ro-RO"/>
        </w:rPr>
        <w:t>,</w:t>
      </w:r>
      <w:r w:rsidR="00F5607F" w:rsidRPr="00482778">
        <w:rPr>
          <w:sz w:val="24"/>
          <w:szCs w:val="24"/>
          <w:lang w:val="ro-RO"/>
        </w:rPr>
        <w:t xml:space="preserve"> suprafe</w:t>
      </w:r>
      <w:r w:rsidR="00CE3822">
        <w:rPr>
          <w:sz w:val="24"/>
          <w:szCs w:val="24"/>
          <w:lang w:val="ro-RO"/>
        </w:rPr>
        <w:t>ț</w:t>
      </w:r>
      <w:r w:rsidR="00F5607F" w:rsidRPr="00455C9D">
        <w:rPr>
          <w:sz w:val="24"/>
          <w:szCs w:val="24"/>
          <w:lang w:val="ro-RO"/>
        </w:rPr>
        <w:t>e de probă de formă regulată, de 500</w:t>
      </w:r>
      <w:r w:rsidR="00C5253D">
        <w:rPr>
          <w:sz w:val="24"/>
          <w:szCs w:val="24"/>
          <w:lang w:val="ro-RO"/>
        </w:rPr>
        <w:t xml:space="preserve"> </w:t>
      </w:r>
      <w:r w:rsidR="00F5607F" w:rsidRPr="00455C9D">
        <w:rPr>
          <w:sz w:val="24"/>
          <w:szCs w:val="24"/>
          <w:lang w:val="ro-RO"/>
        </w:rPr>
        <w:t>-</w:t>
      </w:r>
      <w:r w:rsidR="00C5253D">
        <w:rPr>
          <w:sz w:val="24"/>
          <w:szCs w:val="24"/>
          <w:lang w:val="ro-RO"/>
        </w:rPr>
        <w:t xml:space="preserve"> </w:t>
      </w:r>
      <w:r w:rsidR="00F5607F" w:rsidRPr="00455C9D">
        <w:rPr>
          <w:sz w:val="24"/>
          <w:szCs w:val="24"/>
          <w:lang w:val="ro-RO"/>
        </w:rPr>
        <w:t>1000 m</w:t>
      </w:r>
      <w:r w:rsidR="00F5607F" w:rsidRPr="00455C9D">
        <w:rPr>
          <w:sz w:val="24"/>
          <w:szCs w:val="24"/>
          <w:vertAlign w:val="superscript"/>
          <w:lang w:val="ro-RO"/>
        </w:rPr>
        <w:t>2</w:t>
      </w:r>
      <w:r w:rsidR="00F5607F" w:rsidRPr="003D76BF">
        <w:rPr>
          <w:sz w:val="24"/>
          <w:szCs w:val="24"/>
          <w:lang w:val="ro-RO"/>
        </w:rPr>
        <w:t xml:space="preserve"> fiecare, astfel încât totalitatea lor să reprezinte</w:t>
      </w:r>
      <w:r w:rsidR="003136CC" w:rsidRPr="00455C9D">
        <w:rPr>
          <w:sz w:val="24"/>
          <w:szCs w:val="24"/>
          <w:lang w:val="ro-RO"/>
        </w:rPr>
        <w:t xml:space="preserve"> 4% </w:t>
      </w:r>
      <w:r w:rsidR="00B20F21">
        <w:rPr>
          <w:sz w:val="24"/>
          <w:szCs w:val="24"/>
          <w:lang w:val="ro-RO"/>
        </w:rPr>
        <w:t xml:space="preserve">din </w:t>
      </w:r>
      <w:r w:rsidR="003136CC" w:rsidRPr="00455C9D">
        <w:rPr>
          <w:sz w:val="24"/>
          <w:szCs w:val="24"/>
          <w:lang w:val="ro-RO"/>
        </w:rPr>
        <w:t>suprafa</w:t>
      </w:r>
      <w:r w:rsidR="00CE3822">
        <w:rPr>
          <w:sz w:val="24"/>
          <w:szCs w:val="24"/>
          <w:lang w:val="ro-RO"/>
        </w:rPr>
        <w:t>ț</w:t>
      </w:r>
      <w:r w:rsidR="003136CC" w:rsidRPr="00455C9D">
        <w:rPr>
          <w:sz w:val="24"/>
          <w:szCs w:val="24"/>
          <w:lang w:val="ro-RO"/>
        </w:rPr>
        <w:t>a unită</w:t>
      </w:r>
      <w:r w:rsidR="00CE3822">
        <w:rPr>
          <w:sz w:val="24"/>
          <w:szCs w:val="24"/>
          <w:lang w:val="ro-RO"/>
        </w:rPr>
        <w:t>ț</w:t>
      </w:r>
      <w:r w:rsidR="003136CC" w:rsidRPr="00455C9D">
        <w:rPr>
          <w:sz w:val="24"/>
          <w:szCs w:val="24"/>
          <w:lang w:val="ro-RO"/>
        </w:rPr>
        <w:t xml:space="preserve">ii amenajistice de până la 15 ha, 3% pentru 16-30 ha </w:t>
      </w:r>
      <w:r w:rsidR="00CE3822">
        <w:rPr>
          <w:sz w:val="24"/>
          <w:szCs w:val="24"/>
          <w:lang w:val="ro-RO"/>
        </w:rPr>
        <w:t>ș</w:t>
      </w:r>
      <w:r w:rsidR="003136CC" w:rsidRPr="00455C9D">
        <w:rPr>
          <w:sz w:val="24"/>
          <w:szCs w:val="24"/>
          <w:lang w:val="ro-RO"/>
        </w:rPr>
        <w:t xml:space="preserve">i respectiv 2% </w:t>
      </w:r>
      <w:r w:rsidR="00B20F21">
        <w:rPr>
          <w:sz w:val="24"/>
          <w:szCs w:val="24"/>
          <w:lang w:val="ro-RO"/>
        </w:rPr>
        <w:t>din</w:t>
      </w:r>
      <w:r w:rsidR="003136CC" w:rsidRPr="00455C9D">
        <w:rPr>
          <w:sz w:val="24"/>
          <w:szCs w:val="24"/>
          <w:lang w:val="ro-RO"/>
        </w:rPr>
        <w:t xml:space="preserve"> suprafa</w:t>
      </w:r>
      <w:r w:rsidR="00CE3822">
        <w:rPr>
          <w:sz w:val="24"/>
          <w:szCs w:val="24"/>
          <w:lang w:val="ro-RO"/>
        </w:rPr>
        <w:t>ț</w:t>
      </w:r>
      <w:r w:rsidR="003136CC" w:rsidRPr="00455C9D">
        <w:rPr>
          <w:sz w:val="24"/>
          <w:szCs w:val="24"/>
          <w:lang w:val="ro-RO"/>
        </w:rPr>
        <w:t>a unită</w:t>
      </w:r>
      <w:r w:rsidR="00CE3822">
        <w:rPr>
          <w:sz w:val="24"/>
          <w:szCs w:val="24"/>
          <w:lang w:val="ro-RO"/>
        </w:rPr>
        <w:t>ț</w:t>
      </w:r>
      <w:r w:rsidR="003136CC" w:rsidRPr="00455C9D">
        <w:rPr>
          <w:sz w:val="24"/>
          <w:szCs w:val="24"/>
          <w:lang w:val="ro-RO"/>
        </w:rPr>
        <w:t>ii amenajistice de peste 31 ha.</w:t>
      </w:r>
      <w:r w:rsidR="00F5607F" w:rsidRPr="00455C9D">
        <w:rPr>
          <w:sz w:val="24"/>
          <w:szCs w:val="24"/>
          <w:lang w:val="ro-RO"/>
        </w:rPr>
        <w:t xml:space="preserve"> În suprafe</w:t>
      </w:r>
      <w:r w:rsidR="00CE3822">
        <w:rPr>
          <w:sz w:val="24"/>
          <w:szCs w:val="24"/>
          <w:lang w:val="ro-RO"/>
        </w:rPr>
        <w:t>ț</w:t>
      </w:r>
      <w:r w:rsidR="00F5607F" w:rsidRPr="00455C9D">
        <w:rPr>
          <w:sz w:val="24"/>
          <w:szCs w:val="24"/>
          <w:lang w:val="ro-RO"/>
        </w:rPr>
        <w:t>ele de probă se înseamnă to</w:t>
      </w:r>
      <w:r w:rsidR="00CE3822">
        <w:rPr>
          <w:sz w:val="24"/>
          <w:szCs w:val="24"/>
          <w:lang w:val="ro-RO"/>
        </w:rPr>
        <w:t>ț</w:t>
      </w:r>
      <w:r w:rsidR="00F5607F" w:rsidRPr="00455C9D">
        <w:rPr>
          <w:sz w:val="24"/>
          <w:szCs w:val="24"/>
          <w:lang w:val="ro-RO"/>
        </w:rPr>
        <w:t>i arborii de extras</w:t>
      </w:r>
      <w:r w:rsidR="00F5607F" w:rsidRPr="00482778">
        <w:rPr>
          <w:sz w:val="24"/>
          <w:szCs w:val="24"/>
          <w:lang w:val="ro-RO"/>
        </w:rPr>
        <w:t xml:space="preserve">, care se doboară, se fasonează </w:t>
      </w:r>
      <w:r w:rsidR="00CE3822">
        <w:rPr>
          <w:sz w:val="24"/>
          <w:szCs w:val="24"/>
          <w:lang w:val="ro-RO"/>
        </w:rPr>
        <w:t>ș</w:t>
      </w:r>
      <w:r w:rsidR="00F5607F" w:rsidRPr="00455C9D">
        <w:rPr>
          <w:sz w:val="24"/>
          <w:szCs w:val="24"/>
          <w:lang w:val="ro-RO"/>
        </w:rPr>
        <w:t xml:space="preserve">i se </w:t>
      </w:r>
      <w:r w:rsidR="003136CC" w:rsidRPr="003D76BF">
        <w:rPr>
          <w:sz w:val="24"/>
          <w:szCs w:val="24"/>
          <w:lang w:val="ro-RO"/>
        </w:rPr>
        <w:t>cubează</w:t>
      </w:r>
      <w:r w:rsidR="00F5607F" w:rsidRPr="00482778">
        <w:rPr>
          <w:sz w:val="24"/>
          <w:szCs w:val="24"/>
          <w:lang w:val="ro-RO"/>
        </w:rPr>
        <w:t>. Crăcile rezultate se a</w:t>
      </w:r>
      <w:r w:rsidR="00CE3822">
        <w:rPr>
          <w:sz w:val="24"/>
          <w:szCs w:val="24"/>
          <w:lang w:val="ro-RO"/>
        </w:rPr>
        <w:t>ș</w:t>
      </w:r>
      <w:r w:rsidR="00F5607F" w:rsidRPr="00455C9D">
        <w:rPr>
          <w:sz w:val="24"/>
          <w:szCs w:val="24"/>
          <w:lang w:val="ro-RO"/>
        </w:rPr>
        <w:t>ază în figuri cu dimensiuni de 2 x 1,5 x lungimea lor reală, iar transformarea în m</w:t>
      </w:r>
      <w:r w:rsidR="00F5607F" w:rsidRPr="003D76BF">
        <w:rPr>
          <w:sz w:val="24"/>
          <w:szCs w:val="24"/>
          <w:vertAlign w:val="superscript"/>
          <w:lang w:val="ro-RO"/>
        </w:rPr>
        <w:t>3</w:t>
      </w:r>
      <w:r w:rsidR="00F5607F" w:rsidRPr="00482778">
        <w:rPr>
          <w:sz w:val="24"/>
          <w:szCs w:val="24"/>
          <w:lang w:val="ro-RO"/>
        </w:rPr>
        <w:t xml:space="preserve"> se face cu ajutorul factorilor de cubaj.</w:t>
      </w:r>
      <w:r w:rsidR="003136CC" w:rsidRPr="00482778">
        <w:rPr>
          <w:sz w:val="24"/>
          <w:szCs w:val="24"/>
          <w:lang w:val="ro-RO"/>
        </w:rPr>
        <w:t xml:space="preserve"> </w:t>
      </w:r>
      <w:r w:rsidR="00F5607F" w:rsidRPr="00455C9D">
        <w:rPr>
          <w:sz w:val="24"/>
          <w:szCs w:val="24"/>
          <w:lang w:val="ro-RO"/>
        </w:rPr>
        <w:t>Trecerea la volumul total se face prin înmul</w:t>
      </w:r>
      <w:r w:rsidR="00CE3822">
        <w:rPr>
          <w:sz w:val="24"/>
          <w:szCs w:val="24"/>
          <w:lang w:val="ro-RO"/>
        </w:rPr>
        <w:t>ț</w:t>
      </w:r>
      <w:r w:rsidR="00F5607F" w:rsidRPr="00455C9D">
        <w:rPr>
          <w:sz w:val="24"/>
          <w:szCs w:val="24"/>
          <w:lang w:val="ro-RO"/>
        </w:rPr>
        <w:t>irea volumelor pe sortimente din cuprinsul suprafe</w:t>
      </w:r>
      <w:r w:rsidR="00CE3822">
        <w:rPr>
          <w:sz w:val="24"/>
          <w:szCs w:val="24"/>
          <w:lang w:val="ro-RO"/>
        </w:rPr>
        <w:t>ț</w:t>
      </w:r>
      <w:r w:rsidR="00F5607F" w:rsidRPr="00455C9D">
        <w:rPr>
          <w:sz w:val="24"/>
          <w:szCs w:val="24"/>
          <w:lang w:val="ro-RO"/>
        </w:rPr>
        <w:t xml:space="preserve">elor de probă cu raportul </w:t>
      </w:r>
      <w:r w:rsidR="00F5607F" w:rsidRPr="00455C9D">
        <w:rPr>
          <w:i/>
          <w:sz w:val="24"/>
          <w:szCs w:val="24"/>
          <w:lang w:val="ro-RO"/>
        </w:rPr>
        <w:t>S/s</w:t>
      </w:r>
      <w:r w:rsidR="00F5607F" w:rsidRPr="003D76BF">
        <w:rPr>
          <w:sz w:val="24"/>
          <w:szCs w:val="24"/>
          <w:lang w:val="ro-RO"/>
        </w:rPr>
        <w:t xml:space="preserve">, în care </w:t>
      </w:r>
      <w:r w:rsidR="00513EF6">
        <w:rPr>
          <w:sz w:val="24"/>
          <w:szCs w:val="24"/>
          <w:lang w:val="ro-RO"/>
        </w:rPr>
        <w:t>„</w:t>
      </w:r>
      <w:r w:rsidR="00F5607F" w:rsidRPr="00482778">
        <w:rPr>
          <w:i/>
          <w:sz w:val="24"/>
          <w:szCs w:val="24"/>
          <w:lang w:val="ro-RO"/>
        </w:rPr>
        <w:t>S</w:t>
      </w:r>
      <w:r w:rsidR="00513EF6">
        <w:rPr>
          <w:sz w:val="24"/>
          <w:szCs w:val="24"/>
          <w:lang w:val="ro-RO"/>
        </w:rPr>
        <w:t>”</w:t>
      </w:r>
      <w:r w:rsidR="00F5607F" w:rsidRPr="00482778">
        <w:rPr>
          <w:sz w:val="24"/>
          <w:szCs w:val="24"/>
          <w:lang w:val="ro-RO"/>
        </w:rPr>
        <w:t xml:space="preserve"> este suprafa</w:t>
      </w:r>
      <w:r w:rsidR="00CE3822">
        <w:rPr>
          <w:sz w:val="24"/>
          <w:szCs w:val="24"/>
          <w:lang w:val="ro-RO"/>
        </w:rPr>
        <w:t>ț</w:t>
      </w:r>
      <w:r w:rsidR="00F5607F" w:rsidRPr="00455C9D">
        <w:rPr>
          <w:sz w:val="24"/>
          <w:szCs w:val="24"/>
          <w:lang w:val="ro-RO"/>
        </w:rPr>
        <w:t>a unită</w:t>
      </w:r>
      <w:r w:rsidR="00CE3822">
        <w:rPr>
          <w:sz w:val="24"/>
          <w:szCs w:val="24"/>
          <w:lang w:val="ro-RO"/>
        </w:rPr>
        <w:t>ț</w:t>
      </w:r>
      <w:r w:rsidR="00F5607F" w:rsidRPr="00455C9D">
        <w:rPr>
          <w:sz w:val="24"/>
          <w:szCs w:val="24"/>
          <w:lang w:val="ro-RO"/>
        </w:rPr>
        <w:t xml:space="preserve">ii amenajistice, iar </w:t>
      </w:r>
      <w:r w:rsidR="00513EF6">
        <w:rPr>
          <w:sz w:val="24"/>
          <w:szCs w:val="24"/>
          <w:lang w:val="ro-RO"/>
        </w:rPr>
        <w:t>„</w:t>
      </w:r>
      <w:r w:rsidR="00F5607F" w:rsidRPr="00455C9D">
        <w:rPr>
          <w:i/>
          <w:sz w:val="24"/>
          <w:szCs w:val="24"/>
          <w:lang w:val="ro-RO"/>
        </w:rPr>
        <w:t>s</w:t>
      </w:r>
      <w:r w:rsidR="00513EF6">
        <w:rPr>
          <w:sz w:val="24"/>
          <w:szCs w:val="24"/>
          <w:lang w:val="ro-RO"/>
        </w:rPr>
        <w:t>”</w:t>
      </w:r>
      <w:r w:rsidR="00F5607F" w:rsidRPr="00455C9D">
        <w:rPr>
          <w:sz w:val="24"/>
          <w:szCs w:val="24"/>
          <w:lang w:val="ro-RO"/>
        </w:rPr>
        <w:t xml:space="preserve"> este suma tuturor suprafe</w:t>
      </w:r>
      <w:r w:rsidR="00CE3822">
        <w:rPr>
          <w:sz w:val="24"/>
          <w:szCs w:val="24"/>
          <w:lang w:val="ro-RO"/>
        </w:rPr>
        <w:t>ț</w:t>
      </w:r>
      <w:r w:rsidR="00F5607F" w:rsidRPr="00455C9D">
        <w:rPr>
          <w:sz w:val="24"/>
          <w:szCs w:val="24"/>
          <w:lang w:val="ro-RO"/>
        </w:rPr>
        <w:t xml:space="preserve">elor de probă. </w:t>
      </w:r>
    </w:p>
    <w:p w14:paraId="70A9C177" w14:textId="3799B44C" w:rsidR="00455C9D" w:rsidRDefault="00F5607F" w:rsidP="00482778">
      <w:pPr>
        <w:ind w:firstLine="720"/>
        <w:jc w:val="both"/>
        <w:rPr>
          <w:sz w:val="24"/>
          <w:szCs w:val="24"/>
          <w:lang w:val="ro-RO"/>
        </w:rPr>
      </w:pPr>
      <w:r w:rsidRPr="00455C9D">
        <w:rPr>
          <w:sz w:val="24"/>
          <w:szCs w:val="24"/>
          <w:lang w:val="ro-RO"/>
        </w:rPr>
        <w:t>La arboretele de salcie tratate în crâng (scaun)</w:t>
      </w:r>
      <w:r w:rsidR="003136CC" w:rsidRPr="003D76BF">
        <w:rPr>
          <w:sz w:val="24"/>
          <w:szCs w:val="24"/>
          <w:lang w:val="ro-RO"/>
        </w:rPr>
        <w:t xml:space="preserve"> e</w:t>
      </w:r>
      <w:r w:rsidRPr="00482778">
        <w:rPr>
          <w:sz w:val="24"/>
          <w:szCs w:val="24"/>
          <w:lang w:val="ro-RO"/>
        </w:rPr>
        <w:t xml:space="preserve">valuarea volumului de lemn se estimează prin inventariere </w:t>
      </w:r>
      <w:r w:rsidR="00EA1563">
        <w:rPr>
          <w:sz w:val="24"/>
          <w:szCs w:val="24"/>
          <w:lang w:val="ro-RO"/>
        </w:rPr>
        <w:t xml:space="preserve">pe </w:t>
      </w:r>
      <w:r w:rsidRPr="00482778">
        <w:rPr>
          <w:sz w:val="24"/>
          <w:szCs w:val="24"/>
          <w:lang w:val="ro-RO"/>
        </w:rPr>
        <w:t>suprafe</w:t>
      </w:r>
      <w:r w:rsidR="00CE3822">
        <w:rPr>
          <w:sz w:val="24"/>
          <w:szCs w:val="24"/>
          <w:lang w:val="ro-RO"/>
        </w:rPr>
        <w:t>ț</w:t>
      </w:r>
      <w:r w:rsidRPr="00455C9D">
        <w:rPr>
          <w:sz w:val="24"/>
          <w:szCs w:val="24"/>
          <w:lang w:val="ro-RO"/>
        </w:rPr>
        <w:t>e de probă. Numărul suprafe</w:t>
      </w:r>
      <w:r w:rsidR="00CE3822">
        <w:rPr>
          <w:sz w:val="24"/>
          <w:szCs w:val="24"/>
          <w:lang w:val="ro-RO"/>
        </w:rPr>
        <w:t>ț</w:t>
      </w:r>
      <w:r w:rsidRPr="00455C9D">
        <w:rPr>
          <w:sz w:val="24"/>
          <w:szCs w:val="24"/>
          <w:lang w:val="ro-RO"/>
        </w:rPr>
        <w:t>elor de probă variază în func</w:t>
      </w:r>
      <w:r w:rsidR="00CE3822">
        <w:rPr>
          <w:sz w:val="24"/>
          <w:szCs w:val="24"/>
          <w:lang w:val="ro-RO"/>
        </w:rPr>
        <w:t>ț</w:t>
      </w:r>
      <w:r w:rsidRPr="00455C9D">
        <w:rPr>
          <w:sz w:val="24"/>
          <w:szCs w:val="24"/>
          <w:lang w:val="ro-RO"/>
        </w:rPr>
        <w:t>ie de numărul de scaune existente la hectar, între 5 - 15</w:t>
      </w:r>
      <w:r w:rsidR="008E6977">
        <w:rPr>
          <w:sz w:val="24"/>
          <w:szCs w:val="24"/>
          <w:lang w:val="ro-RO"/>
        </w:rPr>
        <w:t>%</w:t>
      </w:r>
      <w:r w:rsidRPr="00455C9D">
        <w:rPr>
          <w:sz w:val="24"/>
          <w:szCs w:val="24"/>
          <w:lang w:val="ro-RO"/>
        </w:rPr>
        <w:t xml:space="preserve"> din suprafa</w:t>
      </w:r>
      <w:r w:rsidR="00CE3822">
        <w:rPr>
          <w:sz w:val="24"/>
          <w:szCs w:val="24"/>
          <w:lang w:val="ro-RO"/>
        </w:rPr>
        <w:t>ț</w:t>
      </w:r>
      <w:r w:rsidRPr="00455C9D">
        <w:rPr>
          <w:sz w:val="24"/>
          <w:szCs w:val="24"/>
          <w:lang w:val="ro-RO"/>
        </w:rPr>
        <w:t>a unită</w:t>
      </w:r>
      <w:r w:rsidR="00CE3822">
        <w:rPr>
          <w:sz w:val="24"/>
          <w:szCs w:val="24"/>
          <w:lang w:val="ro-RO"/>
        </w:rPr>
        <w:t>ț</w:t>
      </w:r>
      <w:r w:rsidRPr="00455C9D">
        <w:rPr>
          <w:sz w:val="24"/>
          <w:szCs w:val="24"/>
          <w:lang w:val="ro-RO"/>
        </w:rPr>
        <w:t>ii amenajistice</w:t>
      </w:r>
      <w:r w:rsidR="00EA1563">
        <w:rPr>
          <w:sz w:val="24"/>
          <w:szCs w:val="24"/>
          <w:lang w:val="ro-RO"/>
        </w:rPr>
        <w:t xml:space="preserve">. </w:t>
      </w:r>
      <w:r w:rsidRPr="00455C9D">
        <w:rPr>
          <w:sz w:val="24"/>
          <w:szCs w:val="24"/>
          <w:lang w:val="ro-RO"/>
        </w:rPr>
        <w:t>În cadrul suprafe</w:t>
      </w:r>
      <w:r w:rsidR="00CE3822">
        <w:rPr>
          <w:sz w:val="24"/>
          <w:szCs w:val="24"/>
          <w:lang w:val="ro-RO"/>
        </w:rPr>
        <w:t>ț</w:t>
      </w:r>
      <w:r w:rsidRPr="00455C9D">
        <w:rPr>
          <w:sz w:val="24"/>
          <w:szCs w:val="24"/>
          <w:lang w:val="ro-RO"/>
        </w:rPr>
        <w:t>elor de probă se vor inventaria to</w:t>
      </w:r>
      <w:r w:rsidR="00CE3822">
        <w:rPr>
          <w:sz w:val="24"/>
          <w:szCs w:val="24"/>
          <w:lang w:val="ro-RO"/>
        </w:rPr>
        <w:t>ț</w:t>
      </w:r>
      <w:r w:rsidRPr="00455C9D">
        <w:rPr>
          <w:sz w:val="24"/>
          <w:szCs w:val="24"/>
          <w:lang w:val="ro-RO"/>
        </w:rPr>
        <w:t>i sulinarii pe fiecare scaun, înregistrându-se diametrul măsurat la 0,30 m de la inser</w:t>
      </w:r>
      <w:r w:rsidR="00CE3822">
        <w:rPr>
          <w:sz w:val="24"/>
          <w:szCs w:val="24"/>
          <w:lang w:val="ro-RO"/>
        </w:rPr>
        <w:t>ț</w:t>
      </w:r>
      <w:r w:rsidRPr="00455C9D">
        <w:rPr>
          <w:sz w:val="24"/>
          <w:szCs w:val="24"/>
          <w:lang w:val="ro-RO"/>
        </w:rPr>
        <w:t xml:space="preserve">ia pe scaun </w:t>
      </w:r>
      <w:r w:rsidR="00CE3822">
        <w:rPr>
          <w:sz w:val="24"/>
          <w:szCs w:val="24"/>
          <w:lang w:val="ro-RO"/>
        </w:rPr>
        <w:t>ș</w:t>
      </w:r>
      <w:r w:rsidRPr="00455C9D">
        <w:rPr>
          <w:sz w:val="24"/>
          <w:szCs w:val="24"/>
          <w:lang w:val="ro-RO"/>
        </w:rPr>
        <w:t>i clasa de calitate.</w:t>
      </w:r>
    </w:p>
    <w:p w14:paraId="1EA68E1F" w14:textId="76A6EBD0" w:rsidR="0046745E" w:rsidRDefault="0046745E" w:rsidP="00482778">
      <w:pPr>
        <w:ind w:firstLine="720"/>
        <w:jc w:val="both"/>
        <w:rPr>
          <w:sz w:val="24"/>
          <w:szCs w:val="24"/>
          <w:lang w:val="ro-RO"/>
        </w:rPr>
      </w:pPr>
    </w:p>
    <w:p w14:paraId="13A4353D" w14:textId="35DBEBF7" w:rsidR="0046745E" w:rsidRPr="00064C77" w:rsidRDefault="0046745E" w:rsidP="00064C77">
      <w:pPr>
        <w:spacing w:after="240"/>
        <w:jc w:val="both"/>
        <w:rPr>
          <w:b/>
          <w:sz w:val="32"/>
          <w:szCs w:val="24"/>
          <w:lang w:val="ro-RO"/>
        </w:rPr>
      </w:pPr>
      <w:r w:rsidRPr="00064C77">
        <w:rPr>
          <w:b/>
          <w:sz w:val="32"/>
          <w:szCs w:val="24"/>
          <w:lang w:val="ro-RO"/>
        </w:rPr>
        <w:t>6.5</w:t>
      </w:r>
      <w:r w:rsidR="00F635A4">
        <w:rPr>
          <w:b/>
          <w:sz w:val="32"/>
          <w:szCs w:val="24"/>
          <w:lang w:val="ro-RO"/>
        </w:rPr>
        <w:t>.</w:t>
      </w:r>
      <w:r w:rsidRPr="00064C77">
        <w:rPr>
          <w:b/>
          <w:sz w:val="32"/>
          <w:szCs w:val="24"/>
          <w:lang w:val="ro-RO"/>
        </w:rPr>
        <w:t xml:space="preserve"> Metode dendrometrice pentru evaluarea volumului de lemn destinat valorificării</w:t>
      </w:r>
    </w:p>
    <w:p w14:paraId="1A579CAD" w14:textId="237179F4" w:rsidR="00483279" w:rsidRDefault="00483279" w:rsidP="0046745E">
      <w:pPr>
        <w:ind w:firstLine="720"/>
        <w:jc w:val="both"/>
        <w:rPr>
          <w:sz w:val="24"/>
          <w:szCs w:val="24"/>
          <w:lang w:val="ro-RO"/>
        </w:rPr>
      </w:pPr>
      <w:r>
        <w:rPr>
          <w:sz w:val="24"/>
          <w:szCs w:val="24"/>
          <w:lang w:val="ro-RO"/>
        </w:rPr>
        <w:t>Evaluarea volumului de lemn destinat valorificării se realizează prin următoarele metode</w:t>
      </w:r>
      <w:r w:rsidR="0046745E" w:rsidRPr="00482778">
        <w:rPr>
          <w:sz w:val="24"/>
          <w:szCs w:val="24"/>
          <w:lang w:val="ro-RO"/>
        </w:rPr>
        <w:t xml:space="preserve"> de </w:t>
      </w:r>
      <w:r>
        <w:rPr>
          <w:sz w:val="24"/>
          <w:szCs w:val="24"/>
          <w:lang w:val="ro-RO"/>
        </w:rPr>
        <w:t xml:space="preserve">calcul automat (manual) </w:t>
      </w:r>
      <w:r w:rsidR="0046745E" w:rsidRPr="00482778">
        <w:rPr>
          <w:sz w:val="24"/>
          <w:szCs w:val="24"/>
          <w:lang w:val="ro-RO"/>
        </w:rPr>
        <w:t>a</w:t>
      </w:r>
      <w:r w:rsidR="00C5253D">
        <w:rPr>
          <w:sz w:val="24"/>
          <w:szCs w:val="24"/>
          <w:lang w:val="ro-RO"/>
        </w:rPr>
        <w:t>l</w:t>
      </w:r>
      <w:r w:rsidR="0046745E" w:rsidRPr="00482778">
        <w:rPr>
          <w:sz w:val="24"/>
          <w:szCs w:val="24"/>
          <w:lang w:val="ro-RO"/>
        </w:rPr>
        <w:t xml:space="preserve"> volumului de lemn: </w:t>
      </w:r>
      <w:r w:rsidRPr="00482778">
        <w:rPr>
          <w:sz w:val="24"/>
          <w:szCs w:val="24"/>
          <w:lang w:val="ro-RO"/>
        </w:rPr>
        <w:t>metoda ecua</w:t>
      </w:r>
      <w:r>
        <w:rPr>
          <w:sz w:val="24"/>
          <w:szCs w:val="24"/>
          <w:lang w:val="ro-RO"/>
        </w:rPr>
        <w:t>ț</w:t>
      </w:r>
      <w:r w:rsidRPr="00482778">
        <w:rPr>
          <w:sz w:val="24"/>
          <w:szCs w:val="24"/>
          <w:lang w:val="ro-RO"/>
        </w:rPr>
        <w:t>iei de regresie a volumelor</w:t>
      </w:r>
      <w:r>
        <w:rPr>
          <w:sz w:val="24"/>
          <w:szCs w:val="24"/>
          <w:lang w:val="ro-RO"/>
        </w:rPr>
        <w:t xml:space="preserve"> (</w:t>
      </w:r>
      <w:r w:rsidRPr="00482778">
        <w:rPr>
          <w:sz w:val="24"/>
          <w:szCs w:val="24"/>
          <w:lang w:val="ro-RO"/>
        </w:rPr>
        <w:t>metoda tabelelor de cubaj</w:t>
      </w:r>
      <w:r>
        <w:rPr>
          <w:sz w:val="24"/>
          <w:szCs w:val="24"/>
          <w:lang w:val="ro-RO"/>
        </w:rPr>
        <w:t>)</w:t>
      </w:r>
      <w:r w:rsidRPr="00482778">
        <w:rPr>
          <w:sz w:val="24"/>
          <w:szCs w:val="24"/>
          <w:lang w:val="ro-RO"/>
        </w:rPr>
        <w:t>, metoda ecua</w:t>
      </w:r>
      <w:r>
        <w:rPr>
          <w:sz w:val="24"/>
          <w:szCs w:val="24"/>
          <w:lang w:val="ro-RO"/>
        </w:rPr>
        <w:t>ț</w:t>
      </w:r>
      <w:r w:rsidRPr="00482778">
        <w:rPr>
          <w:sz w:val="24"/>
          <w:szCs w:val="24"/>
          <w:lang w:val="ro-RO"/>
        </w:rPr>
        <w:t>iei de regresie a înăl</w:t>
      </w:r>
      <w:r>
        <w:rPr>
          <w:sz w:val="24"/>
          <w:szCs w:val="24"/>
          <w:lang w:val="ro-RO"/>
        </w:rPr>
        <w:t>ț</w:t>
      </w:r>
      <w:r w:rsidRPr="00482778">
        <w:rPr>
          <w:sz w:val="24"/>
          <w:szCs w:val="24"/>
          <w:lang w:val="ro-RO"/>
        </w:rPr>
        <w:t>imilor relative</w:t>
      </w:r>
      <w:r>
        <w:rPr>
          <w:sz w:val="24"/>
          <w:szCs w:val="24"/>
          <w:lang w:val="ro-RO"/>
        </w:rPr>
        <w:t xml:space="preserve"> (</w:t>
      </w:r>
      <w:r w:rsidRPr="00482778">
        <w:rPr>
          <w:sz w:val="24"/>
          <w:szCs w:val="24"/>
          <w:lang w:val="ro-RO"/>
        </w:rPr>
        <w:t>metoda seriilor de înăl</w:t>
      </w:r>
      <w:r>
        <w:rPr>
          <w:sz w:val="24"/>
          <w:szCs w:val="24"/>
          <w:lang w:val="ro-RO"/>
        </w:rPr>
        <w:t>ț</w:t>
      </w:r>
      <w:r w:rsidRPr="00482778">
        <w:rPr>
          <w:sz w:val="24"/>
          <w:szCs w:val="24"/>
          <w:lang w:val="ro-RO"/>
        </w:rPr>
        <w:t>imi relative</w:t>
      </w:r>
      <w:r>
        <w:rPr>
          <w:sz w:val="24"/>
          <w:szCs w:val="24"/>
          <w:lang w:val="ro-RO"/>
        </w:rPr>
        <w:t>)</w:t>
      </w:r>
      <w:r w:rsidRPr="00482778">
        <w:rPr>
          <w:sz w:val="24"/>
          <w:szCs w:val="24"/>
          <w:lang w:val="ro-RO"/>
        </w:rPr>
        <w:t>, metoda ecua</w:t>
      </w:r>
      <w:r>
        <w:rPr>
          <w:sz w:val="24"/>
          <w:szCs w:val="24"/>
          <w:lang w:val="ro-RO"/>
        </w:rPr>
        <w:t>ț</w:t>
      </w:r>
      <w:r w:rsidRPr="00482778">
        <w:rPr>
          <w:sz w:val="24"/>
          <w:szCs w:val="24"/>
          <w:lang w:val="ro-RO"/>
        </w:rPr>
        <w:t>iei de regresie a volumelor relative</w:t>
      </w:r>
      <w:r>
        <w:rPr>
          <w:sz w:val="24"/>
          <w:szCs w:val="24"/>
          <w:lang w:val="ro-RO"/>
        </w:rPr>
        <w:t xml:space="preserve"> (</w:t>
      </w:r>
      <w:r w:rsidR="0046745E" w:rsidRPr="00482778">
        <w:rPr>
          <w:sz w:val="24"/>
          <w:szCs w:val="24"/>
          <w:lang w:val="ro-RO"/>
        </w:rPr>
        <w:t>metoda seriilor de volume relative</w:t>
      </w:r>
      <w:r>
        <w:rPr>
          <w:sz w:val="24"/>
          <w:szCs w:val="24"/>
          <w:lang w:val="ro-RO"/>
        </w:rPr>
        <w:t>)</w:t>
      </w:r>
      <w:r w:rsidR="0046745E" w:rsidRPr="00482778">
        <w:rPr>
          <w:sz w:val="24"/>
          <w:szCs w:val="24"/>
          <w:lang w:val="ro-RO"/>
        </w:rPr>
        <w:t>, metoda cu arbori de probă (doborâ</w:t>
      </w:r>
      <w:r w:rsidR="0046745E">
        <w:rPr>
          <w:sz w:val="24"/>
          <w:szCs w:val="24"/>
          <w:lang w:val="ro-RO"/>
        </w:rPr>
        <w:t>ț</w:t>
      </w:r>
      <w:r w:rsidR="0046745E" w:rsidRPr="00482778">
        <w:rPr>
          <w:sz w:val="24"/>
          <w:szCs w:val="24"/>
          <w:lang w:val="ro-RO"/>
        </w:rPr>
        <w:t>i respectiv nedoborâ</w:t>
      </w:r>
      <w:r w:rsidR="0046745E">
        <w:rPr>
          <w:sz w:val="24"/>
          <w:szCs w:val="24"/>
          <w:lang w:val="ro-RO"/>
        </w:rPr>
        <w:t>ț</w:t>
      </w:r>
      <w:r w:rsidR="0046745E" w:rsidRPr="00482778">
        <w:rPr>
          <w:sz w:val="24"/>
          <w:szCs w:val="24"/>
          <w:lang w:val="ro-RO"/>
        </w:rPr>
        <w:t>i).</w:t>
      </w:r>
      <w:r>
        <w:rPr>
          <w:sz w:val="24"/>
          <w:szCs w:val="24"/>
          <w:lang w:val="ro-RO"/>
        </w:rPr>
        <w:t xml:space="preserve"> </w:t>
      </w:r>
    </w:p>
    <w:p w14:paraId="14A4F2DB" w14:textId="5676C6F8" w:rsidR="0046745E" w:rsidRDefault="0046745E" w:rsidP="0046745E">
      <w:pPr>
        <w:ind w:firstLine="720"/>
        <w:jc w:val="both"/>
        <w:rPr>
          <w:sz w:val="24"/>
          <w:szCs w:val="24"/>
          <w:lang w:val="ro-RO"/>
        </w:rPr>
      </w:pPr>
      <w:r w:rsidRPr="00482778">
        <w:rPr>
          <w:sz w:val="24"/>
          <w:szCs w:val="24"/>
          <w:lang w:val="ro-RO"/>
        </w:rPr>
        <w:t>Se recomandă aplicarea cu prioritate a metodei ecua</w:t>
      </w:r>
      <w:r>
        <w:rPr>
          <w:sz w:val="24"/>
          <w:szCs w:val="24"/>
          <w:lang w:val="ro-RO"/>
        </w:rPr>
        <w:t>ț</w:t>
      </w:r>
      <w:r w:rsidRPr="00482778">
        <w:rPr>
          <w:sz w:val="24"/>
          <w:szCs w:val="24"/>
          <w:lang w:val="ro-RO"/>
        </w:rPr>
        <w:t>iei de regresie a volumelor (</w:t>
      </w:r>
      <w:r w:rsidR="00483279">
        <w:rPr>
          <w:sz w:val="24"/>
          <w:szCs w:val="24"/>
          <w:lang w:val="ro-RO"/>
        </w:rPr>
        <w:t>metoda tabelelor de cubaj</w:t>
      </w:r>
      <w:r w:rsidRPr="00482778">
        <w:rPr>
          <w:sz w:val="24"/>
          <w:szCs w:val="24"/>
          <w:lang w:val="ro-RO"/>
        </w:rPr>
        <w:t>) ace</w:t>
      </w:r>
      <w:r w:rsidR="00483279">
        <w:rPr>
          <w:sz w:val="24"/>
          <w:szCs w:val="24"/>
          <w:lang w:val="ro-RO"/>
        </w:rPr>
        <w:t>a</w:t>
      </w:r>
      <w:r w:rsidRPr="00482778">
        <w:rPr>
          <w:sz w:val="24"/>
          <w:szCs w:val="24"/>
          <w:lang w:val="ro-RO"/>
        </w:rPr>
        <w:t>st</w:t>
      </w:r>
      <w:r w:rsidR="00483279">
        <w:rPr>
          <w:sz w:val="24"/>
          <w:szCs w:val="24"/>
          <w:lang w:val="ro-RO"/>
        </w:rPr>
        <w:t>a</w:t>
      </w:r>
      <w:r w:rsidRPr="00482778">
        <w:rPr>
          <w:sz w:val="24"/>
          <w:szCs w:val="24"/>
          <w:lang w:val="ro-RO"/>
        </w:rPr>
        <w:t xml:space="preserve"> asigurând cea mai ridicată precizie. La alegerea metodei de cubaj se </w:t>
      </w:r>
      <w:r>
        <w:rPr>
          <w:sz w:val="24"/>
          <w:szCs w:val="24"/>
          <w:lang w:val="ro-RO"/>
        </w:rPr>
        <w:t xml:space="preserve">ia </w:t>
      </w:r>
      <w:r w:rsidRPr="00482778">
        <w:rPr>
          <w:sz w:val="24"/>
          <w:szCs w:val="24"/>
          <w:lang w:val="ro-RO"/>
        </w:rPr>
        <w:t xml:space="preserve"> în considerare valoarea volumului de lemn ce urmează a se recolta </w:t>
      </w:r>
      <w:r>
        <w:rPr>
          <w:sz w:val="24"/>
          <w:szCs w:val="24"/>
          <w:lang w:val="ro-RO"/>
        </w:rPr>
        <w:t>ș</w:t>
      </w:r>
      <w:r w:rsidRPr="00482778">
        <w:rPr>
          <w:sz w:val="24"/>
          <w:szCs w:val="24"/>
          <w:lang w:val="ro-RO"/>
        </w:rPr>
        <w:t>i costurile implicate. Pentru evaluarea volumului la arbori individuali sau loturi de arbori de valoare excep</w:t>
      </w:r>
      <w:r>
        <w:rPr>
          <w:sz w:val="24"/>
          <w:szCs w:val="24"/>
          <w:lang w:val="ro-RO"/>
        </w:rPr>
        <w:t>ț</w:t>
      </w:r>
      <w:r w:rsidRPr="00482778">
        <w:rPr>
          <w:sz w:val="24"/>
          <w:szCs w:val="24"/>
          <w:lang w:val="ro-RO"/>
        </w:rPr>
        <w:t>ională (lemn de rezonan</w:t>
      </w:r>
      <w:r>
        <w:rPr>
          <w:sz w:val="24"/>
          <w:szCs w:val="24"/>
          <w:lang w:val="ro-RO"/>
        </w:rPr>
        <w:t>ț</w:t>
      </w:r>
      <w:r w:rsidRPr="00482778">
        <w:rPr>
          <w:sz w:val="24"/>
          <w:szCs w:val="24"/>
          <w:lang w:val="ro-RO"/>
        </w:rPr>
        <w:t>ă, lemn pentru furnire etc.) se justifică folosirea unor metode precise, chiar dacă sunt mai costisitoare, cum este metoda arborilor de probă nedoborâ</w:t>
      </w:r>
      <w:r>
        <w:rPr>
          <w:sz w:val="24"/>
          <w:szCs w:val="24"/>
          <w:lang w:val="ro-RO"/>
        </w:rPr>
        <w:t>ț</w:t>
      </w:r>
      <w:r w:rsidRPr="00482778">
        <w:rPr>
          <w:sz w:val="24"/>
          <w:szCs w:val="24"/>
          <w:lang w:val="ro-RO"/>
        </w:rPr>
        <w:t>i.</w:t>
      </w:r>
      <w:r w:rsidR="00922CB0">
        <w:rPr>
          <w:sz w:val="24"/>
          <w:szCs w:val="24"/>
          <w:lang w:val="ro-RO"/>
        </w:rPr>
        <w:t xml:space="preserve"> </w:t>
      </w:r>
      <w:r>
        <w:rPr>
          <w:sz w:val="24"/>
          <w:szCs w:val="24"/>
          <w:lang w:val="ro-RO"/>
        </w:rPr>
        <w:t>G</w:t>
      </w:r>
      <w:r w:rsidRPr="00482778">
        <w:rPr>
          <w:sz w:val="24"/>
          <w:szCs w:val="24"/>
          <w:lang w:val="ro-RO"/>
        </w:rPr>
        <w:t xml:space="preserve">radul de prioritate al metodei de cubaj </w:t>
      </w:r>
      <w:r w:rsidRPr="00455C9D">
        <w:rPr>
          <w:sz w:val="24"/>
          <w:szCs w:val="24"/>
          <w:lang w:val="ro-RO"/>
        </w:rPr>
        <w:t>adoptat</w:t>
      </w:r>
      <w:r>
        <w:rPr>
          <w:sz w:val="24"/>
          <w:szCs w:val="24"/>
          <w:lang w:val="ro-RO"/>
        </w:rPr>
        <w:t>e</w:t>
      </w:r>
      <w:r w:rsidRPr="00455C9D">
        <w:rPr>
          <w:sz w:val="24"/>
          <w:szCs w:val="24"/>
          <w:lang w:val="ro-RO"/>
        </w:rPr>
        <w:t xml:space="preserve"> </w:t>
      </w:r>
      <w:r w:rsidRPr="00482778">
        <w:rPr>
          <w:sz w:val="24"/>
          <w:szCs w:val="24"/>
          <w:lang w:val="ro-RO"/>
        </w:rPr>
        <w:t>pentru evaluarea volumului de lemn destinat valorificării</w:t>
      </w:r>
      <w:r>
        <w:rPr>
          <w:sz w:val="24"/>
          <w:szCs w:val="24"/>
          <w:lang w:val="ro-RO"/>
        </w:rPr>
        <w:t xml:space="preserve"> se stabilește potrivit tabelului </w:t>
      </w:r>
      <w:r w:rsidR="00922CB0">
        <w:rPr>
          <w:sz w:val="24"/>
          <w:szCs w:val="24"/>
          <w:lang w:val="ro-RO"/>
        </w:rPr>
        <w:t>6</w:t>
      </w:r>
      <w:r>
        <w:rPr>
          <w:sz w:val="24"/>
          <w:szCs w:val="24"/>
          <w:lang w:val="ro-RO"/>
        </w:rPr>
        <w:t>.</w:t>
      </w:r>
      <w:r w:rsidR="00922CB0">
        <w:rPr>
          <w:sz w:val="24"/>
          <w:szCs w:val="24"/>
          <w:lang w:val="ro-RO"/>
        </w:rPr>
        <w:t>2</w:t>
      </w:r>
      <w:r w:rsidRPr="00482778">
        <w:rPr>
          <w:sz w:val="24"/>
          <w:szCs w:val="24"/>
          <w:lang w:val="ro-RO"/>
        </w:rPr>
        <w:t>. Precizăm că pentru speciile cu o pondere redusă în volumul de recoltat pentru acela</w:t>
      </w:r>
      <w:r>
        <w:rPr>
          <w:sz w:val="24"/>
          <w:szCs w:val="24"/>
          <w:lang w:val="ro-RO"/>
        </w:rPr>
        <w:t>ș</w:t>
      </w:r>
      <w:r w:rsidRPr="00482778">
        <w:rPr>
          <w:sz w:val="24"/>
          <w:szCs w:val="24"/>
          <w:lang w:val="ro-RO"/>
        </w:rPr>
        <w:t>i arboret se adopt</w:t>
      </w:r>
      <w:r w:rsidR="00922CB0">
        <w:rPr>
          <w:sz w:val="24"/>
          <w:szCs w:val="24"/>
          <w:lang w:val="ro-RO"/>
        </w:rPr>
        <w:t>ă</w:t>
      </w:r>
      <w:r w:rsidRPr="00482778">
        <w:rPr>
          <w:sz w:val="24"/>
          <w:szCs w:val="24"/>
          <w:lang w:val="ro-RO"/>
        </w:rPr>
        <w:t xml:space="preserve"> metode cu un grad de prioritate inferior care necesită un volum redus de lucrări de teren. </w:t>
      </w:r>
      <w:r w:rsidR="00922CB0">
        <w:rPr>
          <w:sz w:val="24"/>
          <w:szCs w:val="24"/>
          <w:lang w:val="ro-RO"/>
        </w:rPr>
        <w:t>S</w:t>
      </w:r>
      <w:r w:rsidRPr="00482778">
        <w:rPr>
          <w:sz w:val="24"/>
          <w:szCs w:val="24"/>
          <w:lang w:val="ro-RO"/>
        </w:rPr>
        <w:t>e va adopta  metoda ecua</w:t>
      </w:r>
      <w:r>
        <w:rPr>
          <w:sz w:val="24"/>
          <w:szCs w:val="24"/>
          <w:lang w:val="ro-RO"/>
        </w:rPr>
        <w:t>ț</w:t>
      </w:r>
      <w:r w:rsidRPr="00482778">
        <w:rPr>
          <w:sz w:val="24"/>
          <w:szCs w:val="24"/>
          <w:lang w:val="ro-RO"/>
        </w:rPr>
        <w:t xml:space="preserve">iei de regresie a volumelor </w:t>
      </w:r>
      <w:r w:rsidR="00922CB0">
        <w:rPr>
          <w:sz w:val="24"/>
          <w:szCs w:val="24"/>
          <w:lang w:val="ro-RO"/>
        </w:rPr>
        <w:t>(metoda</w:t>
      </w:r>
      <w:r w:rsidRPr="00482778">
        <w:rPr>
          <w:sz w:val="24"/>
          <w:szCs w:val="24"/>
          <w:lang w:val="ro-RO"/>
        </w:rPr>
        <w:t xml:space="preserve"> tabelelor de cubaj</w:t>
      </w:r>
      <w:r w:rsidR="00922CB0">
        <w:rPr>
          <w:sz w:val="24"/>
          <w:szCs w:val="24"/>
          <w:lang w:val="ro-RO"/>
        </w:rPr>
        <w:t>)</w:t>
      </w:r>
      <w:r w:rsidRPr="00482778">
        <w:rPr>
          <w:sz w:val="24"/>
          <w:szCs w:val="24"/>
          <w:lang w:val="ro-RO"/>
        </w:rPr>
        <w:t xml:space="preserve"> pentru speciile cu </w:t>
      </w:r>
      <w:r w:rsidRPr="00482778">
        <w:rPr>
          <w:sz w:val="24"/>
          <w:szCs w:val="24"/>
          <w:lang w:val="ro-RO"/>
        </w:rPr>
        <w:lastRenderedPageBreak/>
        <w:t xml:space="preserve">pondere ridicată în volumul de recoltat </w:t>
      </w:r>
      <w:r>
        <w:rPr>
          <w:sz w:val="24"/>
          <w:szCs w:val="24"/>
          <w:lang w:val="ro-RO"/>
        </w:rPr>
        <w:t>ș</w:t>
      </w:r>
      <w:r w:rsidRPr="00482778">
        <w:rPr>
          <w:sz w:val="24"/>
          <w:szCs w:val="24"/>
          <w:lang w:val="ro-RO"/>
        </w:rPr>
        <w:t>i metoda ecua</w:t>
      </w:r>
      <w:r>
        <w:rPr>
          <w:sz w:val="24"/>
          <w:szCs w:val="24"/>
          <w:lang w:val="ro-RO"/>
        </w:rPr>
        <w:t>ț</w:t>
      </w:r>
      <w:r w:rsidRPr="00482778">
        <w:rPr>
          <w:sz w:val="24"/>
          <w:szCs w:val="24"/>
          <w:lang w:val="ro-RO"/>
        </w:rPr>
        <w:t>iei de regresie a volumelor relative pentru celelalte specii.</w:t>
      </w:r>
    </w:p>
    <w:p w14:paraId="47CC0F12" w14:textId="65149844" w:rsidR="0046745E" w:rsidRPr="00455C9D" w:rsidRDefault="0046745E" w:rsidP="00922CB0">
      <w:pPr>
        <w:pStyle w:val="CharCharCaracter"/>
        <w:jc w:val="center"/>
        <w:rPr>
          <w:lang w:val="ro-RO"/>
        </w:rPr>
      </w:pPr>
      <w:r w:rsidRPr="00455C9D">
        <w:rPr>
          <w:lang w:val="ro-RO"/>
        </w:rPr>
        <w:t xml:space="preserve">Tabelul </w:t>
      </w:r>
      <w:r w:rsidR="00922CB0">
        <w:rPr>
          <w:lang w:val="ro-RO"/>
        </w:rPr>
        <w:t>6</w:t>
      </w:r>
      <w:r w:rsidRPr="00455C9D">
        <w:rPr>
          <w:lang w:val="ro-RO"/>
        </w:rPr>
        <w:t>.</w:t>
      </w:r>
      <w:r w:rsidR="00922CB0">
        <w:rPr>
          <w:lang w:val="ro-RO"/>
        </w:rPr>
        <w:t>2</w:t>
      </w:r>
      <w:r w:rsidRPr="00455C9D">
        <w:rPr>
          <w:lang w:val="ro-RO"/>
        </w:rPr>
        <w:t xml:space="preserve"> Alegerea metodelor dendrometrice pentru evaluarea volumului de lemn destinat valorificării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5"/>
        <w:gridCol w:w="1581"/>
        <w:gridCol w:w="902"/>
        <w:gridCol w:w="1173"/>
        <w:gridCol w:w="1207"/>
        <w:gridCol w:w="949"/>
        <w:gridCol w:w="998"/>
        <w:gridCol w:w="1073"/>
        <w:gridCol w:w="1249"/>
      </w:tblGrid>
      <w:tr w:rsidR="0046745E" w:rsidRPr="00482778" w14:paraId="71FF4A85" w14:textId="77777777" w:rsidTr="00922CB0">
        <w:trPr>
          <w:jc w:val="center"/>
        </w:trPr>
        <w:tc>
          <w:tcPr>
            <w:tcW w:w="485" w:type="dxa"/>
            <w:vMerge w:val="restart"/>
            <w:vAlign w:val="center"/>
          </w:tcPr>
          <w:p w14:paraId="7A6AF15D" w14:textId="77777777" w:rsidR="0046745E" w:rsidRPr="00482778" w:rsidRDefault="0046745E" w:rsidP="00033493">
            <w:pPr>
              <w:pStyle w:val="CharCharCaracter"/>
              <w:jc w:val="center"/>
              <w:rPr>
                <w:sz w:val="20"/>
                <w:szCs w:val="20"/>
                <w:lang w:val="ro-RO"/>
              </w:rPr>
            </w:pPr>
            <w:r w:rsidRPr="003D76BF">
              <w:rPr>
                <w:sz w:val="20"/>
                <w:szCs w:val="20"/>
                <w:lang w:val="ro-RO"/>
              </w:rPr>
              <w:t>Nr. crt.</w:t>
            </w:r>
          </w:p>
        </w:tc>
        <w:tc>
          <w:tcPr>
            <w:tcW w:w="1581" w:type="dxa"/>
            <w:vMerge w:val="restart"/>
            <w:vAlign w:val="center"/>
          </w:tcPr>
          <w:p w14:paraId="73BA7617" w14:textId="77777777" w:rsidR="0046745E" w:rsidRPr="00482778" w:rsidRDefault="0046745E" w:rsidP="00033493">
            <w:pPr>
              <w:pStyle w:val="CharCharCaracter"/>
              <w:jc w:val="center"/>
              <w:rPr>
                <w:sz w:val="20"/>
                <w:szCs w:val="20"/>
                <w:lang w:val="ro-RO"/>
              </w:rPr>
            </w:pPr>
            <w:r w:rsidRPr="00482778">
              <w:rPr>
                <w:sz w:val="20"/>
                <w:szCs w:val="20"/>
                <w:lang w:val="ro-RO"/>
              </w:rPr>
              <w:t>Metoda dendrometrică</w:t>
            </w:r>
          </w:p>
        </w:tc>
        <w:tc>
          <w:tcPr>
            <w:tcW w:w="7551" w:type="dxa"/>
            <w:gridSpan w:val="7"/>
            <w:tcBorders>
              <w:bottom w:val="double" w:sz="6" w:space="0" w:color="auto"/>
            </w:tcBorders>
            <w:vAlign w:val="center"/>
          </w:tcPr>
          <w:p w14:paraId="5351538E" w14:textId="77777777" w:rsidR="0046745E" w:rsidRPr="00455C9D" w:rsidRDefault="0046745E" w:rsidP="00033493">
            <w:pPr>
              <w:pStyle w:val="CharCharCaracter"/>
              <w:jc w:val="center"/>
              <w:rPr>
                <w:sz w:val="20"/>
                <w:szCs w:val="20"/>
                <w:lang w:val="ro-RO"/>
              </w:rPr>
            </w:pPr>
            <w:r w:rsidRPr="00482778">
              <w:rPr>
                <w:sz w:val="20"/>
                <w:szCs w:val="20"/>
                <w:lang w:val="ro-RO"/>
              </w:rPr>
              <w:t>Gradul de preferin</w:t>
            </w:r>
            <w:r>
              <w:rPr>
                <w:sz w:val="20"/>
                <w:szCs w:val="20"/>
                <w:lang w:val="ro-RO"/>
              </w:rPr>
              <w:t>ț</w:t>
            </w:r>
            <w:r w:rsidRPr="00455C9D">
              <w:rPr>
                <w:sz w:val="20"/>
                <w:szCs w:val="20"/>
                <w:lang w:val="ro-RO"/>
              </w:rPr>
              <w:t>ă în alegerea metodei dendrometrice în raport cu natura tăierii</w:t>
            </w:r>
          </w:p>
        </w:tc>
      </w:tr>
      <w:tr w:rsidR="0046745E" w:rsidRPr="00482778" w14:paraId="3ECA95E2" w14:textId="77777777" w:rsidTr="00922CB0">
        <w:trPr>
          <w:jc w:val="center"/>
        </w:trPr>
        <w:tc>
          <w:tcPr>
            <w:tcW w:w="485" w:type="dxa"/>
            <w:vMerge/>
            <w:tcBorders>
              <w:bottom w:val="double" w:sz="6" w:space="0" w:color="auto"/>
            </w:tcBorders>
            <w:vAlign w:val="center"/>
          </w:tcPr>
          <w:p w14:paraId="69DACBA5" w14:textId="77777777" w:rsidR="0046745E" w:rsidRPr="00482778" w:rsidRDefault="0046745E" w:rsidP="00033493">
            <w:pPr>
              <w:pStyle w:val="CharCharCaracter"/>
              <w:jc w:val="center"/>
              <w:rPr>
                <w:sz w:val="20"/>
                <w:szCs w:val="20"/>
                <w:lang w:val="ro-RO"/>
              </w:rPr>
            </w:pPr>
          </w:p>
        </w:tc>
        <w:tc>
          <w:tcPr>
            <w:tcW w:w="1581" w:type="dxa"/>
            <w:vMerge/>
            <w:tcBorders>
              <w:bottom w:val="double" w:sz="6" w:space="0" w:color="auto"/>
            </w:tcBorders>
            <w:vAlign w:val="center"/>
          </w:tcPr>
          <w:p w14:paraId="09C3788C" w14:textId="77777777" w:rsidR="0046745E" w:rsidRPr="00482778" w:rsidRDefault="0046745E" w:rsidP="00033493">
            <w:pPr>
              <w:pStyle w:val="CharCharCaracter"/>
              <w:jc w:val="center"/>
              <w:rPr>
                <w:sz w:val="20"/>
                <w:szCs w:val="20"/>
                <w:lang w:val="ro-RO"/>
              </w:rPr>
            </w:pPr>
          </w:p>
        </w:tc>
        <w:tc>
          <w:tcPr>
            <w:tcW w:w="902" w:type="dxa"/>
            <w:tcBorders>
              <w:bottom w:val="double" w:sz="6" w:space="0" w:color="auto"/>
            </w:tcBorders>
            <w:vAlign w:val="center"/>
          </w:tcPr>
          <w:p w14:paraId="2AF45326" w14:textId="77777777" w:rsidR="0046745E" w:rsidRPr="003D76BF" w:rsidRDefault="0046745E" w:rsidP="00033493">
            <w:pPr>
              <w:pStyle w:val="CharCharCaracter"/>
              <w:jc w:val="center"/>
              <w:rPr>
                <w:sz w:val="20"/>
                <w:szCs w:val="20"/>
                <w:lang w:val="ro-RO"/>
              </w:rPr>
            </w:pPr>
            <w:r w:rsidRPr="00482778">
              <w:rPr>
                <w:sz w:val="20"/>
                <w:szCs w:val="20"/>
                <w:lang w:val="ro-RO"/>
              </w:rPr>
              <w:t xml:space="preserve">Tăieri rase </w:t>
            </w:r>
            <w:r>
              <w:rPr>
                <w:sz w:val="20"/>
                <w:szCs w:val="20"/>
                <w:lang w:val="ro-RO"/>
              </w:rPr>
              <w:t>ș</w:t>
            </w:r>
            <w:r w:rsidRPr="00455C9D">
              <w:rPr>
                <w:sz w:val="20"/>
                <w:szCs w:val="20"/>
                <w:lang w:val="ro-RO"/>
              </w:rPr>
              <w:t>i în crâng în arborete echiene pure</w:t>
            </w:r>
          </w:p>
        </w:tc>
        <w:tc>
          <w:tcPr>
            <w:tcW w:w="1173" w:type="dxa"/>
            <w:tcBorders>
              <w:bottom w:val="double" w:sz="6" w:space="0" w:color="auto"/>
            </w:tcBorders>
            <w:vAlign w:val="center"/>
          </w:tcPr>
          <w:p w14:paraId="7A26ACCC" w14:textId="77777777" w:rsidR="0046745E" w:rsidRPr="00482778" w:rsidRDefault="0046745E" w:rsidP="00033493">
            <w:pPr>
              <w:pStyle w:val="CharCharCaracter"/>
              <w:jc w:val="center"/>
              <w:rPr>
                <w:sz w:val="20"/>
                <w:szCs w:val="20"/>
                <w:lang w:val="ro-RO"/>
              </w:rPr>
            </w:pPr>
          </w:p>
          <w:p w14:paraId="38BFFFB4" w14:textId="77777777" w:rsidR="0046745E" w:rsidRPr="003D76BF" w:rsidRDefault="0046745E" w:rsidP="00033493">
            <w:pPr>
              <w:pStyle w:val="CharCharCaracter"/>
              <w:jc w:val="center"/>
              <w:rPr>
                <w:sz w:val="20"/>
                <w:szCs w:val="20"/>
                <w:lang w:val="ro-RO"/>
              </w:rPr>
            </w:pPr>
            <w:r w:rsidRPr="00482778">
              <w:rPr>
                <w:sz w:val="20"/>
                <w:szCs w:val="20"/>
                <w:lang w:val="ro-RO"/>
              </w:rPr>
              <w:t xml:space="preserve">Tăieri rase </w:t>
            </w:r>
            <w:r>
              <w:rPr>
                <w:sz w:val="20"/>
                <w:szCs w:val="20"/>
                <w:lang w:val="ro-RO"/>
              </w:rPr>
              <w:t>ș</w:t>
            </w:r>
            <w:r w:rsidRPr="00455C9D">
              <w:rPr>
                <w:sz w:val="20"/>
                <w:szCs w:val="20"/>
                <w:lang w:val="ro-RO"/>
              </w:rPr>
              <w:t xml:space="preserve">i în crâng în arborete echiene amestecate </w:t>
            </w:r>
            <w:r>
              <w:rPr>
                <w:sz w:val="20"/>
                <w:szCs w:val="20"/>
                <w:lang w:val="ro-RO"/>
              </w:rPr>
              <w:t>ș</w:t>
            </w:r>
            <w:r w:rsidRPr="00455C9D">
              <w:rPr>
                <w:sz w:val="20"/>
                <w:szCs w:val="20"/>
                <w:lang w:val="ro-RO"/>
              </w:rPr>
              <w:t>i în arborete relativ echiene pure sau amestecate</w:t>
            </w:r>
          </w:p>
          <w:p w14:paraId="38C15DF4" w14:textId="77777777" w:rsidR="0046745E" w:rsidRPr="00482778" w:rsidRDefault="0046745E" w:rsidP="00033493">
            <w:pPr>
              <w:pStyle w:val="CharCharCaracter"/>
              <w:jc w:val="center"/>
              <w:rPr>
                <w:sz w:val="20"/>
                <w:szCs w:val="20"/>
                <w:lang w:val="ro-RO"/>
              </w:rPr>
            </w:pPr>
          </w:p>
        </w:tc>
        <w:tc>
          <w:tcPr>
            <w:tcW w:w="1207" w:type="dxa"/>
            <w:tcBorders>
              <w:bottom w:val="double" w:sz="6" w:space="0" w:color="auto"/>
            </w:tcBorders>
            <w:vAlign w:val="center"/>
          </w:tcPr>
          <w:p w14:paraId="6D3E3101" w14:textId="77777777" w:rsidR="0046745E" w:rsidRPr="00482778" w:rsidRDefault="0046745E" w:rsidP="00033493">
            <w:pPr>
              <w:pStyle w:val="CharCharCaracter"/>
              <w:jc w:val="center"/>
              <w:rPr>
                <w:sz w:val="20"/>
                <w:szCs w:val="20"/>
                <w:lang w:val="ro-RO"/>
              </w:rPr>
            </w:pPr>
            <w:r w:rsidRPr="00482778">
              <w:rPr>
                <w:sz w:val="20"/>
                <w:szCs w:val="20"/>
                <w:lang w:val="ro-RO"/>
              </w:rPr>
              <w:t xml:space="preserve">Tăieri selective </w:t>
            </w:r>
            <w:r>
              <w:rPr>
                <w:sz w:val="20"/>
                <w:szCs w:val="20"/>
                <w:lang w:val="ro-RO"/>
              </w:rPr>
              <w:t>ș</w:t>
            </w:r>
            <w:r w:rsidRPr="00455C9D">
              <w:rPr>
                <w:sz w:val="20"/>
                <w:szCs w:val="20"/>
                <w:lang w:val="ro-RO"/>
              </w:rPr>
              <w:t>i repetate</w:t>
            </w:r>
            <w:r w:rsidRPr="003D76BF">
              <w:rPr>
                <w:sz w:val="20"/>
                <w:szCs w:val="20"/>
                <w:vertAlign w:val="superscript"/>
                <w:lang w:val="ro-RO"/>
              </w:rPr>
              <w:t>1</w:t>
            </w:r>
            <w:r w:rsidRPr="00482778">
              <w:rPr>
                <w:sz w:val="20"/>
                <w:szCs w:val="20"/>
                <w:lang w:val="ro-RO"/>
              </w:rPr>
              <w:t>.</w:t>
            </w:r>
          </w:p>
          <w:p w14:paraId="05EAEBA1" w14:textId="77777777" w:rsidR="0046745E" w:rsidRPr="003D76BF" w:rsidRDefault="0046745E" w:rsidP="00033493">
            <w:pPr>
              <w:pStyle w:val="CharCharCaracter"/>
              <w:jc w:val="center"/>
              <w:rPr>
                <w:sz w:val="20"/>
                <w:szCs w:val="20"/>
                <w:lang w:val="ro-RO"/>
              </w:rPr>
            </w:pPr>
            <w:r w:rsidRPr="00482778">
              <w:rPr>
                <w:sz w:val="20"/>
                <w:szCs w:val="20"/>
                <w:lang w:val="ro-RO"/>
              </w:rPr>
              <w:t xml:space="preserve">Tăieri de îngrijire </w:t>
            </w:r>
            <w:r>
              <w:rPr>
                <w:sz w:val="20"/>
                <w:szCs w:val="20"/>
                <w:lang w:val="ro-RO"/>
              </w:rPr>
              <w:t>ș</w:t>
            </w:r>
            <w:r w:rsidRPr="00455C9D">
              <w:rPr>
                <w:sz w:val="20"/>
                <w:szCs w:val="20"/>
                <w:lang w:val="ro-RO"/>
              </w:rPr>
              <w:t xml:space="preserve">i conducere a arboretelor (rărituri </w:t>
            </w:r>
            <w:r>
              <w:rPr>
                <w:sz w:val="20"/>
                <w:szCs w:val="20"/>
                <w:lang w:val="ro-RO"/>
              </w:rPr>
              <w:t>ș</w:t>
            </w:r>
            <w:r w:rsidRPr="00455C9D">
              <w:rPr>
                <w:sz w:val="20"/>
                <w:szCs w:val="20"/>
                <w:lang w:val="ro-RO"/>
              </w:rPr>
              <w:t>i tăieri de igienă ). Tăieri de produse accidentale</w:t>
            </w:r>
          </w:p>
        </w:tc>
        <w:tc>
          <w:tcPr>
            <w:tcW w:w="949" w:type="dxa"/>
            <w:tcBorders>
              <w:bottom w:val="double" w:sz="6" w:space="0" w:color="auto"/>
            </w:tcBorders>
            <w:vAlign w:val="center"/>
          </w:tcPr>
          <w:p w14:paraId="205E2122" w14:textId="77777777" w:rsidR="0046745E" w:rsidRPr="00455C9D" w:rsidRDefault="0046745E" w:rsidP="00033493">
            <w:pPr>
              <w:pStyle w:val="CharCharCaracter"/>
              <w:jc w:val="center"/>
              <w:rPr>
                <w:sz w:val="20"/>
                <w:szCs w:val="20"/>
                <w:lang w:val="ro-RO"/>
              </w:rPr>
            </w:pPr>
            <w:r w:rsidRPr="00482778">
              <w:rPr>
                <w:sz w:val="20"/>
                <w:szCs w:val="20"/>
                <w:lang w:val="ro-RO"/>
              </w:rPr>
              <w:t>Tăieri de îngrijire (cură</w:t>
            </w:r>
            <w:r>
              <w:rPr>
                <w:sz w:val="20"/>
                <w:szCs w:val="20"/>
                <w:lang w:val="ro-RO"/>
              </w:rPr>
              <w:t>ț</w:t>
            </w:r>
            <w:r w:rsidRPr="00455C9D">
              <w:rPr>
                <w:sz w:val="20"/>
                <w:szCs w:val="20"/>
                <w:lang w:val="ro-RO"/>
              </w:rPr>
              <w:t>iri)</w:t>
            </w:r>
          </w:p>
          <w:p w14:paraId="5629DE2E" w14:textId="77777777" w:rsidR="0046745E" w:rsidRPr="003D76BF" w:rsidRDefault="0046745E" w:rsidP="00033493">
            <w:pPr>
              <w:pStyle w:val="CharCharCaracter"/>
              <w:jc w:val="center"/>
              <w:rPr>
                <w:sz w:val="20"/>
                <w:szCs w:val="20"/>
                <w:lang w:val="ro-RO"/>
              </w:rPr>
            </w:pPr>
            <w:r w:rsidRPr="00455C9D">
              <w:rPr>
                <w:sz w:val="20"/>
                <w:szCs w:val="20"/>
                <w:lang w:val="ro-RO"/>
              </w:rPr>
              <w:t>Tăieri în crâng-scaun</w:t>
            </w:r>
          </w:p>
        </w:tc>
        <w:tc>
          <w:tcPr>
            <w:tcW w:w="998" w:type="dxa"/>
            <w:tcBorders>
              <w:bottom w:val="double" w:sz="6" w:space="0" w:color="auto"/>
            </w:tcBorders>
            <w:vAlign w:val="center"/>
          </w:tcPr>
          <w:p w14:paraId="1F3D79D5" w14:textId="77777777" w:rsidR="0046745E" w:rsidRPr="00482778" w:rsidRDefault="0046745E" w:rsidP="00033493">
            <w:pPr>
              <w:pStyle w:val="CharCharCaracter"/>
              <w:jc w:val="center"/>
              <w:rPr>
                <w:sz w:val="20"/>
                <w:szCs w:val="20"/>
                <w:lang w:val="ro-RO"/>
              </w:rPr>
            </w:pPr>
          </w:p>
          <w:p w14:paraId="1477A22B" w14:textId="77777777" w:rsidR="0046745E" w:rsidRPr="00455C9D" w:rsidRDefault="0046745E" w:rsidP="00033493">
            <w:pPr>
              <w:pStyle w:val="CharCharCaracter"/>
              <w:jc w:val="center"/>
              <w:rPr>
                <w:sz w:val="20"/>
                <w:szCs w:val="20"/>
                <w:lang w:val="ro-RO"/>
              </w:rPr>
            </w:pPr>
            <w:r w:rsidRPr="00482778">
              <w:rPr>
                <w:sz w:val="20"/>
                <w:szCs w:val="20"/>
                <w:lang w:val="ro-RO"/>
              </w:rPr>
              <w:t>Arbori doborâ</w:t>
            </w:r>
            <w:r>
              <w:rPr>
                <w:sz w:val="20"/>
                <w:szCs w:val="20"/>
                <w:lang w:val="ro-RO"/>
              </w:rPr>
              <w:t>ț</w:t>
            </w:r>
            <w:r w:rsidRPr="00455C9D">
              <w:rPr>
                <w:sz w:val="20"/>
                <w:szCs w:val="20"/>
                <w:lang w:val="ro-RO"/>
              </w:rPr>
              <w:t xml:space="preserve">i </w:t>
            </w:r>
            <w:r>
              <w:rPr>
                <w:sz w:val="20"/>
                <w:szCs w:val="20"/>
                <w:lang w:val="ro-RO"/>
              </w:rPr>
              <w:t>ș</w:t>
            </w:r>
            <w:r w:rsidRPr="00455C9D">
              <w:rPr>
                <w:sz w:val="20"/>
                <w:szCs w:val="20"/>
                <w:lang w:val="ro-RO"/>
              </w:rPr>
              <w:t>i/sau rup</w:t>
            </w:r>
            <w:r>
              <w:rPr>
                <w:sz w:val="20"/>
                <w:szCs w:val="20"/>
                <w:lang w:val="ro-RO"/>
              </w:rPr>
              <w:t>ț</w:t>
            </w:r>
            <w:r w:rsidRPr="00455C9D">
              <w:rPr>
                <w:sz w:val="20"/>
                <w:szCs w:val="20"/>
                <w:lang w:val="ro-RO"/>
              </w:rPr>
              <w:t xml:space="preserve">i de vânt </w:t>
            </w:r>
            <w:r>
              <w:rPr>
                <w:sz w:val="20"/>
                <w:szCs w:val="20"/>
                <w:lang w:val="ro-RO"/>
              </w:rPr>
              <w:t>ș</w:t>
            </w:r>
            <w:r w:rsidRPr="00455C9D">
              <w:rPr>
                <w:sz w:val="20"/>
                <w:szCs w:val="20"/>
                <w:lang w:val="ro-RO"/>
              </w:rPr>
              <w:t>/sau de zăpadă</w:t>
            </w:r>
          </w:p>
          <w:p w14:paraId="4C951187" w14:textId="77777777" w:rsidR="0046745E" w:rsidRPr="00455C9D" w:rsidRDefault="0046745E" w:rsidP="00033493">
            <w:pPr>
              <w:pStyle w:val="CharCharCaracter"/>
              <w:jc w:val="center"/>
              <w:rPr>
                <w:sz w:val="20"/>
                <w:szCs w:val="20"/>
                <w:lang w:val="ro-RO"/>
              </w:rPr>
            </w:pPr>
          </w:p>
        </w:tc>
        <w:tc>
          <w:tcPr>
            <w:tcW w:w="1073" w:type="dxa"/>
            <w:tcBorders>
              <w:bottom w:val="double" w:sz="6" w:space="0" w:color="auto"/>
            </w:tcBorders>
            <w:vAlign w:val="center"/>
          </w:tcPr>
          <w:p w14:paraId="0DCE53F1" w14:textId="77777777" w:rsidR="0046745E" w:rsidRPr="00455C9D" w:rsidRDefault="0046745E" w:rsidP="00033493">
            <w:pPr>
              <w:pStyle w:val="CharCharCaracter"/>
              <w:jc w:val="center"/>
              <w:rPr>
                <w:sz w:val="20"/>
                <w:szCs w:val="20"/>
                <w:lang w:val="ro-RO"/>
              </w:rPr>
            </w:pPr>
            <w:r w:rsidRPr="003D76BF">
              <w:rPr>
                <w:sz w:val="20"/>
                <w:szCs w:val="20"/>
                <w:lang w:val="ro-RO"/>
              </w:rPr>
              <w:t>Arborete situate în condi</w:t>
            </w:r>
            <w:r>
              <w:rPr>
                <w:sz w:val="20"/>
                <w:szCs w:val="20"/>
                <w:lang w:val="ro-RO"/>
              </w:rPr>
              <w:t>ț</w:t>
            </w:r>
            <w:r w:rsidRPr="00455C9D">
              <w:rPr>
                <w:sz w:val="20"/>
                <w:szCs w:val="20"/>
                <w:lang w:val="ro-RO"/>
              </w:rPr>
              <w:t>ii sta</w:t>
            </w:r>
            <w:r>
              <w:rPr>
                <w:sz w:val="20"/>
                <w:szCs w:val="20"/>
                <w:lang w:val="ro-RO"/>
              </w:rPr>
              <w:t>ț</w:t>
            </w:r>
            <w:r w:rsidRPr="00455C9D">
              <w:rPr>
                <w:sz w:val="20"/>
                <w:szCs w:val="20"/>
                <w:lang w:val="ro-RO"/>
              </w:rPr>
              <w:t>ionale extreme</w:t>
            </w:r>
          </w:p>
        </w:tc>
        <w:tc>
          <w:tcPr>
            <w:tcW w:w="1249" w:type="dxa"/>
            <w:tcBorders>
              <w:bottom w:val="double" w:sz="6" w:space="0" w:color="auto"/>
            </w:tcBorders>
            <w:vAlign w:val="center"/>
          </w:tcPr>
          <w:p w14:paraId="3F770D9B" w14:textId="77777777" w:rsidR="0046745E" w:rsidRPr="00455C9D" w:rsidRDefault="0046745E" w:rsidP="00033493">
            <w:pPr>
              <w:pStyle w:val="CharCharCaracter"/>
              <w:jc w:val="center"/>
              <w:rPr>
                <w:sz w:val="20"/>
                <w:szCs w:val="20"/>
                <w:lang w:val="ro-RO"/>
              </w:rPr>
            </w:pPr>
          </w:p>
          <w:p w14:paraId="5551D0F8" w14:textId="77777777" w:rsidR="0046745E" w:rsidRPr="00455C9D" w:rsidRDefault="0046745E" w:rsidP="00033493">
            <w:pPr>
              <w:pStyle w:val="CharCharCaracter"/>
              <w:jc w:val="center"/>
              <w:rPr>
                <w:sz w:val="20"/>
                <w:szCs w:val="20"/>
                <w:lang w:val="ro-RO"/>
              </w:rPr>
            </w:pPr>
            <w:r w:rsidRPr="003D76BF">
              <w:rPr>
                <w:sz w:val="20"/>
                <w:szCs w:val="20"/>
                <w:lang w:val="ro-RO"/>
              </w:rPr>
              <w:t>Arbori cu lemn de valoare excep</w:t>
            </w:r>
            <w:r>
              <w:rPr>
                <w:sz w:val="20"/>
                <w:szCs w:val="20"/>
                <w:lang w:val="ro-RO"/>
              </w:rPr>
              <w:t>ț</w:t>
            </w:r>
            <w:r w:rsidRPr="00455C9D">
              <w:rPr>
                <w:sz w:val="20"/>
                <w:szCs w:val="20"/>
                <w:lang w:val="ro-RO"/>
              </w:rPr>
              <w:t>ională</w:t>
            </w:r>
          </w:p>
        </w:tc>
      </w:tr>
      <w:tr w:rsidR="0046745E" w:rsidRPr="00482778" w14:paraId="0E4A0974" w14:textId="77777777" w:rsidTr="00922CB0">
        <w:trPr>
          <w:jc w:val="center"/>
        </w:trPr>
        <w:tc>
          <w:tcPr>
            <w:tcW w:w="485" w:type="dxa"/>
            <w:vAlign w:val="center"/>
          </w:tcPr>
          <w:p w14:paraId="59AC4691" w14:textId="6A6A3A45" w:rsidR="0046745E" w:rsidRPr="00455C9D" w:rsidRDefault="00922CB0" w:rsidP="00033493">
            <w:pPr>
              <w:pStyle w:val="CharCharCaracter"/>
              <w:jc w:val="center"/>
              <w:rPr>
                <w:sz w:val="20"/>
                <w:szCs w:val="20"/>
                <w:lang w:val="ro-RO"/>
              </w:rPr>
            </w:pPr>
            <w:r>
              <w:rPr>
                <w:sz w:val="20"/>
                <w:szCs w:val="20"/>
                <w:lang w:val="ro-RO"/>
              </w:rPr>
              <w:t>1</w:t>
            </w:r>
          </w:p>
        </w:tc>
        <w:tc>
          <w:tcPr>
            <w:tcW w:w="1581" w:type="dxa"/>
          </w:tcPr>
          <w:p w14:paraId="411C0955" w14:textId="1CBF47DD" w:rsidR="0046745E" w:rsidRPr="00455C9D" w:rsidRDefault="0046745E" w:rsidP="00033493">
            <w:pPr>
              <w:pStyle w:val="CharCharCaracter"/>
              <w:jc w:val="center"/>
              <w:rPr>
                <w:sz w:val="20"/>
                <w:szCs w:val="20"/>
                <w:lang w:val="ro-RO"/>
              </w:rPr>
            </w:pPr>
            <w:r w:rsidRPr="00455C9D">
              <w:rPr>
                <w:sz w:val="20"/>
                <w:szCs w:val="20"/>
                <w:lang w:val="ro-RO"/>
              </w:rPr>
              <w:t>Metoda ecua</w:t>
            </w:r>
            <w:r>
              <w:rPr>
                <w:sz w:val="20"/>
                <w:szCs w:val="20"/>
                <w:lang w:val="ro-RO"/>
              </w:rPr>
              <w:t>ț</w:t>
            </w:r>
            <w:r w:rsidRPr="00455C9D">
              <w:rPr>
                <w:sz w:val="20"/>
                <w:szCs w:val="20"/>
                <w:lang w:val="ro-RO"/>
              </w:rPr>
              <w:t>iei de regresie a volumelor</w:t>
            </w:r>
            <w:r w:rsidR="00922CB0">
              <w:rPr>
                <w:sz w:val="20"/>
                <w:szCs w:val="20"/>
                <w:lang w:val="ro-RO"/>
              </w:rPr>
              <w:t xml:space="preserve"> (</w:t>
            </w:r>
            <w:r w:rsidR="00922CB0" w:rsidRPr="00455C9D">
              <w:rPr>
                <w:sz w:val="20"/>
                <w:szCs w:val="20"/>
                <w:lang w:val="ro-RO"/>
              </w:rPr>
              <w:t>Metoda tabelelor de cubaj</w:t>
            </w:r>
            <w:r w:rsidR="00922CB0">
              <w:rPr>
                <w:sz w:val="20"/>
                <w:szCs w:val="20"/>
                <w:lang w:val="ro-RO"/>
              </w:rPr>
              <w:t>)</w:t>
            </w:r>
          </w:p>
        </w:tc>
        <w:tc>
          <w:tcPr>
            <w:tcW w:w="902" w:type="dxa"/>
          </w:tcPr>
          <w:p w14:paraId="6B9EE7DB" w14:textId="77777777" w:rsidR="0046745E" w:rsidRPr="00455C9D" w:rsidRDefault="0046745E" w:rsidP="00033493">
            <w:pPr>
              <w:pStyle w:val="CharCharCaracter"/>
              <w:jc w:val="center"/>
              <w:rPr>
                <w:sz w:val="20"/>
                <w:szCs w:val="20"/>
                <w:lang w:val="ro-RO"/>
              </w:rPr>
            </w:pPr>
            <w:r w:rsidRPr="00455C9D">
              <w:rPr>
                <w:sz w:val="20"/>
                <w:szCs w:val="20"/>
                <w:lang w:val="ro-RO"/>
              </w:rPr>
              <w:t>1</w:t>
            </w:r>
          </w:p>
        </w:tc>
        <w:tc>
          <w:tcPr>
            <w:tcW w:w="1173" w:type="dxa"/>
          </w:tcPr>
          <w:p w14:paraId="4A319E91" w14:textId="77777777" w:rsidR="0046745E" w:rsidRPr="00482778" w:rsidRDefault="0046745E" w:rsidP="00033493">
            <w:pPr>
              <w:pStyle w:val="CharCharCaracter"/>
              <w:jc w:val="center"/>
              <w:rPr>
                <w:sz w:val="20"/>
                <w:szCs w:val="20"/>
                <w:lang w:val="ro-RO"/>
              </w:rPr>
            </w:pPr>
            <w:r w:rsidRPr="003D76BF">
              <w:rPr>
                <w:sz w:val="20"/>
                <w:szCs w:val="20"/>
                <w:lang w:val="ro-RO"/>
              </w:rPr>
              <w:t>1</w:t>
            </w:r>
          </w:p>
        </w:tc>
        <w:tc>
          <w:tcPr>
            <w:tcW w:w="1207" w:type="dxa"/>
          </w:tcPr>
          <w:p w14:paraId="6C9CEAA1" w14:textId="77777777" w:rsidR="0046745E" w:rsidRPr="00482778" w:rsidRDefault="0046745E" w:rsidP="00033493">
            <w:pPr>
              <w:pStyle w:val="CharCharCaracter"/>
              <w:jc w:val="center"/>
              <w:rPr>
                <w:sz w:val="20"/>
                <w:szCs w:val="20"/>
                <w:lang w:val="ro-RO"/>
              </w:rPr>
            </w:pPr>
            <w:r w:rsidRPr="00482778">
              <w:rPr>
                <w:sz w:val="20"/>
                <w:szCs w:val="20"/>
                <w:lang w:val="ro-RO"/>
              </w:rPr>
              <w:t>1</w:t>
            </w:r>
          </w:p>
        </w:tc>
        <w:tc>
          <w:tcPr>
            <w:tcW w:w="949" w:type="dxa"/>
          </w:tcPr>
          <w:p w14:paraId="5AE2070A" w14:textId="77777777" w:rsidR="0046745E" w:rsidRPr="00482778" w:rsidRDefault="0046745E" w:rsidP="00033493">
            <w:pPr>
              <w:pStyle w:val="CharCharCaracter"/>
              <w:jc w:val="center"/>
              <w:rPr>
                <w:sz w:val="20"/>
                <w:szCs w:val="20"/>
                <w:lang w:val="ro-RO"/>
              </w:rPr>
            </w:pPr>
          </w:p>
        </w:tc>
        <w:tc>
          <w:tcPr>
            <w:tcW w:w="998" w:type="dxa"/>
          </w:tcPr>
          <w:p w14:paraId="2C3501D8" w14:textId="77777777" w:rsidR="0046745E" w:rsidRPr="00482778" w:rsidRDefault="0046745E" w:rsidP="00033493">
            <w:pPr>
              <w:pStyle w:val="CharCharCaracter"/>
              <w:jc w:val="center"/>
              <w:rPr>
                <w:sz w:val="20"/>
                <w:szCs w:val="20"/>
                <w:lang w:val="ro-RO"/>
              </w:rPr>
            </w:pPr>
          </w:p>
        </w:tc>
        <w:tc>
          <w:tcPr>
            <w:tcW w:w="1073" w:type="dxa"/>
          </w:tcPr>
          <w:p w14:paraId="089494F0" w14:textId="77777777" w:rsidR="0046745E" w:rsidRPr="00482778" w:rsidRDefault="0046745E" w:rsidP="00033493">
            <w:pPr>
              <w:pStyle w:val="CharCharCaracter"/>
              <w:jc w:val="center"/>
              <w:rPr>
                <w:sz w:val="20"/>
                <w:szCs w:val="20"/>
                <w:lang w:val="ro-RO"/>
              </w:rPr>
            </w:pPr>
            <w:r w:rsidRPr="00482778">
              <w:rPr>
                <w:sz w:val="20"/>
                <w:szCs w:val="20"/>
                <w:lang w:val="ro-RO"/>
              </w:rPr>
              <w:t>2</w:t>
            </w:r>
          </w:p>
        </w:tc>
        <w:tc>
          <w:tcPr>
            <w:tcW w:w="1249" w:type="dxa"/>
          </w:tcPr>
          <w:p w14:paraId="47226A04" w14:textId="77777777" w:rsidR="0046745E" w:rsidRPr="00482778" w:rsidRDefault="0046745E" w:rsidP="00033493">
            <w:pPr>
              <w:pStyle w:val="CharCharCaracter"/>
              <w:jc w:val="center"/>
              <w:rPr>
                <w:sz w:val="20"/>
                <w:szCs w:val="20"/>
                <w:lang w:val="ro-RO"/>
              </w:rPr>
            </w:pPr>
            <w:r w:rsidRPr="00482778">
              <w:rPr>
                <w:sz w:val="20"/>
                <w:szCs w:val="20"/>
                <w:lang w:val="ro-RO"/>
              </w:rPr>
              <w:t>2</w:t>
            </w:r>
          </w:p>
        </w:tc>
      </w:tr>
      <w:tr w:rsidR="0046745E" w:rsidRPr="00482778" w14:paraId="210F4A51" w14:textId="77777777" w:rsidTr="00922CB0">
        <w:trPr>
          <w:jc w:val="center"/>
        </w:trPr>
        <w:tc>
          <w:tcPr>
            <w:tcW w:w="485" w:type="dxa"/>
            <w:vAlign w:val="center"/>
          </w:tcPr>
          <w:p w14:paraId="425C58D8" w14:textId="2936D36E" w:rsidR="0046745E" w:rsidRPr="00455C9D" w:rsidRDefault="00922CB0" w:rsidP="00033493">
            <w:pPr>
              <w:pStyle w:val="CharCharCaracter"/>
              <w:jc w:val="center"/>
              <w:rPr>
                <w:sz w:val="20"/>
                <w:szCs w:val="20"/>
                <w:lang w:val="ro-RO"/>
              </w:rPr>
            </w:pPr>
            <w:r>
              <w:rPr>
                <w:sz w:val="20"/>
                <w:szCs w:val="20"/>
                <w:lang w:val="ro-RO"/>
              </w:rPr>
              <w:t>2</w:t>
            </w:r>
          </w:p>
        </w:tc>
        <w:tc>
          <w:tcPr>
            <w:tcW w:w="1581" w:type="dxa"/>
          </w:tcPr>
          <w:p w14:paraId="6BC93ACC" w14:textId="328BC352" w:rsidR="0046745E" w:rsidRPr="00455C9D" w:rsidRDefault="0046745E" w:rsidP="00033493">
            <w:pPr>
              <w:pStyle w:val="CharCharCaracter"/>
              <w:jc w:val="center"/>
              <w:rPr>
                <w:sz w:val="20"/>
                <w:szCs w:val="20"/>
                <w:lang w:val="ro-RO"/>
              </w:rPr>
            </w:pPr>
            <w:r w:rsidRPr="00455C9D">
              <w:rPr>
                <w:sz w:val="20"/>
                <w:szCs w:val="20"/>
                <w:lang w:val="ro-RO"/>
              </w:rPr>
              <w:t>Metoda ecua</w:t>
            </w:r>
            <w:r>
              <w:rPr>
                <w:sz w:val="20"/>
                <w:szCs w:val="20"/>
                <w:lang w:val="ro-RO"/>
              </w:rPr>
              <w:t>ț</w:t>
            </w:r>
            <w:r w:rsidRPr="00455C9D">
              <w:rPr>
                <w:sz w:val="20"/>
                <w:szCs w:val="20"/>
                <w:lang w:val="ro-RO"/>
              </w:rPr>
              <w:t>iei de regresie a înăl</w:t>
            </w:r>
            <w:r>
              <w:rPr>
                <w:sz w:val="20"/>
                <w:szCs w:val="20"/>
                <w:lang w:val="ro-RO"/>
              </w:rPr>
              <w:t>ț</w:t>
            </w:r>
            <w:r w:rsidRPr="00455C9D">
              <w:rPr>
                <w:sz w:val="20"/>
                <w:szCs w:val="20"/>
                <w:lang w:val="ro-RO"/>
              </w:rPr>
              <w:t>imilor relative</w:t>
            </w:r>
            <w:r w:rsidR="00922CB0">
              <w:rPr>
                <w:sz w:val="20"/>
                <w:szCs w:val="20"/>
                <w:lang w:val="ro-RO"/>
              </w:rPr>
              <w:t xml:space="preserve"> (</w:t>
            </w:r>
            <w:r w:rsidR="00922CB0" w:rsidRPr="00455C9D">
              <w:rPr>
                <w:sz w:val="20"/>
                <w:szCs w:val="20"/>
                <w:lang w:val="ro-RO"/>
              </w:rPr>
              <w:t>Metoda seriilor de înăl</w:t>
            </w:r>
            <w:r w:rsidR="00922CB0">
              <w:rPr>
                <w:sz w:val="20"/>
                <w:szCs w:val="20"/>
                <w:lang w:val="ro-RO"/>
              </w:rPr>
              <w:t>ț</w:t>
            </w:r>
            <w:r w:rsidR="00922CB0" w:rsidRPr="00455C9D">
              <w:rPr>
                <w:sz w:val="20"/>
                <w:szCs w:val="20"/>
                <w:lang w:val="ro-RO"/>
              </w:rPr>
              <w:t>imi relative</w:t>
            </w:r>
            <w:r w:rsidR="00922CB0">
              <w:rPr>
                <w:sz w:val="20"/>
                <w:szCs w:val="20"/>
                <w:lang w:val="ro-RO"/>
              </w:rPr>
              <w:t xml:space="preserve">) </w:t>
            </w:r>
            <w:r w:rsidR="00922CB0" w:rsidRPr="00455C9D">
              <w:rPr>
                <w:sz w:val="20"/>
                <w:szCs w:val="20"/>
                <w:lang w:val="ro-RO"/>
              </w:rPr>
              <w:t>*)</w:t>
            </w:r>
          </w:p>
        </w:tc>
        <w:tc>
          <w:tcPr>
            <w:tcW w:w="902" w:type="dxa"/>
          </w:tcPr>
          <w:p w14:paraId="21E18645" w14:textId="77777777" w:rsidR="0046745E" w:rsidRPr="00455C9D" w:rsidRDefault="0046745E" w:rsidP="00033493">
            <w:pPr>
              <w:pStyle w:val="CharCharCaracter"/>
              <w:jc w:val="center"/>
              <w:rPr>
                <w:sz w:val="20"/>
                <w:szCs w:val="20"/>
                <w:lang w:val="ro-RO"/>
              </w:rPr>
            </w:pPr>
            <w:r w:rsidRPr="00455C9D">
              <w:rPr>
                <w:sz w:val="20"/>
                <w:szCs w:val="20"/>
                <w:lang w:val="ro-RO"/>
              </w:rPr>
              <w:t>2</w:t>
            </w:r>
          </w:p>
        </w:tc>
        <w:tc>
          <w:tcPr>
            <w:tcW w:w="1173" w:type="dxa"/>
          </w:tcPr>
          <w:p w14:paraId="63E8B6BE" w14:textId="77777777" w:rsidR="0046745E" w:rsidRPr="00482778" w:rsidRDefault="0046745E" w:rsidP="00033493">
            <w:pPr>
              <w:pStyle w:val="CharCharCaracter"/>
              <w:jc w:val="center"/>
              <w:rPr>
                <w:sz w:val="20"/>
                <w:szCs w:val="20"/>
                <w:lang w:val="ro-RO"/>
              </w:rPr>
            </w:pPr>
            <w:r w:rsidRPr="003D76BF">
              <w:rPr>
                <w:sz w:val="20"/>
                <w:szCs w:val="20"/>
                <w:lang w:val="ro-RO"/>
              </w:rPr>
              <w:t>2</w:t>
            </w:r>
          </w:p>
        </w:tc>
        <w:tc>
          <w:tcPr>
            <w:tcW w:w="1207" w:type="dxa"/>
          </w:tcPr>
          <w:p w14:paraId="71B78145" w14:textId="77777777" w:rsidR="0046745E" w:rsidRPr="00482778" w:rsidRDefault="0046745E" w:rsidP="00033493">
            <w:pPr>
              <w:pStyle w:val="CharCharCaracter"/>
              <w:jc w:val="center"/>
              <w:rPr>
                <w:sz w:val="20"/>
                <w:szCs w:val="20"/>
                <w:lang w:val="ro-RO"/>
              </w:rPr>
            </w:pPr>
            <w:r w:rsidRPr="00482778">
              <w:rPr>
                <w:sz w:val="20"/>
                <w:szCs w:val="20"/>
                <w:lang w:val="ro-RO"/>
              </w:rPr>
              <w:t>**</w:t>
            </w:r>
          </w:p>
        </w:tc>
        <w:tc>
          <w:tcPr>
            <w:tcW w:w="949" w:type="dxa"/>
          </w:tcPr>
          <w:p w14:paraId="27E723A3" w14:textId="77777777" w:rsidR="0046745E" w:rsidRPr="00482778" w:rsidRDefault="0046745E" w:rsidP="00033493">
            <w:pPr>
              <w:pStyle w:val="CharCharCaracter"/>
              <w:jc w:val="center"/>
              <w:rPr>
                <w:sz w:val="20"/>
                <w:szCs w:val="20"/>
                <w:lang w:val="ro-RO"/>
              </w:rPr>
            </w:pPr>
          </w:p>
        </w:tc>
        <w:tc>
          <w:tcPr>
            <w:tcW w:w="998" w:type="dxa"/>
          </w:tcPr>
          <w:p w14:paraId="694EE985" w14:textId="77777777" w:rsidR="0046745E" w:rsidRPr="00482778" w:rsidRDefault="0046745E" w:rsidP="00033493">
            <w:pPr>
              <w:pStyle w:val="CharCharCaracter"/>
              <w:jc w:val="center"/>
              <w:rPr>
                <w:sz w:val="20"/>
                <w:szCs w:val="20"/>
                <w:lang w:val="ro-RO"/>
              </w:rPr>
            </w:pPr>
          </w:p>
        </w:tc>
        <w:tc>
          <w:tcPr>
            <w:tcW w:w="1073" w:type="dxa"/>
          </w:tcPr>
          <w:p w14:paraId="13619432" w14:textId="77777777" w:rsidR="0046745E" w:rsidRPr="00482778" w:rsidRDefault="0046745E" w:rsidP="00033493">
            <w:pPr>
              <w:pStyle w:val="CharCharCaracter"/>
              <w:jc w:val="center"/>
              <w:rPr>
                <w:sz w:val="20"/>
                <w:szCs w:val="20"/>
                <w:lang w:val="ro-RO"/>
              </w:rPr>
            </w:pPr>
          </w:p>
        </w:tc>
        <w:tc>
          <w:tcPr>
            <w:tcW w:w="1249" w:type="dxa"/>
          </w:tcPr>
          <w:p w14:paraId="217F05D4" w14:textId="77777777" w:rsidR="0046745E" w:rsidRPr="00482778" w:rsidRDefault="0046745E" w:rsidP="00033493">
            <w:pPr>
              <w:pStyle w:val="CharCharCaracter"/>
              <w:jc w:val="center"/>
              <w:rPr>
                <w:sz w:val="20"/>
                <w:szCs w:val="20"/>
                <w:lang w:val="ro-RO"/>
              </w:rPr>
            </w:pPr>
          </w:p>
        </w:tc>
      </w:tr>
      <w:tr w:rsidR="0046745E" w:rsidRPr="00482778" w14:paraId="45E4DACE" w14:textId="77777777" w:rsidTr="00922CB0">
        <w:trPr>
          <w:jc w:val="center"/>
        </w:trPr>
        <w:tc>
          <w:tcPr>
            <w:tcW w:w="485" w:type="dxa"/>
            <w:vAlign w:val="center"/>
          </w:tcPr>
          <w:p w14:paraId="1C3DDEB5" w14:textId="10A06907" w:rsidR="0046745E" w:rsidRPr="00455C9D" w:rsidRDefault="00922CB0" w:rsidP="00033493">
            <w:pPr>
              <w:pStyle w:val="CharCharCaracter"/>
              <w:jc w:val="center"/>
              <w:rPr>
                <w:sz w:val="20"/>
                <w:szCs w:val="20"/>
                <w:lang w:val="ro-RO"/>
              </w:rPr>
            </w:pPr>
            <w:r>
              <w:rPr>
                <w:sz w:val="20"/>
                <w:szCs w:val="20"/>
                <w:lang w:val="ro-RO"/>
              </w:rPr>
              <w:t>3</w:t>
            </w:r>
          </w:p>
        </w:tc>
        <w:tc>
          <w:tcPr>
            <w:tcW w:w="1581" w:type="dxa"/>
          </w:tcPr>
          <w:p w14:paraId="0C957D94" w14:textId="532FD745" w:rsidR="0046745E" w:rsidRPr="00455C9D" w:rsidRDefault="0046745E" w:rsidP="00033493">
            <w:pPr>
              <w:pStyle w:val="CharCharCaracter"/>
              <w:jc w:val="center"/>
              <w:rPr>
                <w:sz w:val="20"/>
                <w:szCs w:val="20"/>
                <w:lang w:val="ro-RO"/>
              </w:rPr>
            </w:pPr>
            <w:r w:rsidRPr="00455C9D">
              <w:rPr>
                <w:sz w:val="20"/>
                <w:szCs w:val="20"/>
                <w:lang w:val="ro-RO"/>
              </w:rPr>
              <w:t>Metoda ecua</w:t>
            </w:r>
            <w:r>
              <w:rPr>
                <w:sz w:val="20"/>
                <w:szCs w:val="20"/>
                <w:lang w:val="ro-RO"/>
              </w:rPr>
              <w:t>ț</w:t>
            </w:r>
            <w:r w:rsidRPr="00455C9D">
              <w:rPr>
                <w:sz w:val="20"/>
                <w:szCs w:val="20"/>
                <w:lang w:val="ro-RO"/>
              </w:rPr>
              <w:t>iei de regresie a volumelor relative</w:t>
            </w:r>
            <w:r w:rsidR="00922CB0">
              <w:rPr>
                <w:sz w:val="20"/>
                <w:szCs w:val="20"/>
                <w:lang w:val="ro-RO"/>
              </w:rPr>
              <w:t xml:space="preserve"> (</w:t>
            </w:r>
            <w:r w:rsidR="00922CB0" w:rsidRPr="00455C9D">
              <w:rPr>
                <w:sz w:val="20"/>
                <w:szCs w:val="20"/>
                <w:lang w:val="ro-RO"/>
              </w:rPr>
              <w:t>Metoda seriilor de volume relative</w:t>
            </w:r>
            <w:r w:rsidR="00922CB0">
              <w:rPr>
                <w:sz w:val="20"/>
                <w:szCs w:val="20"/>
                <w:lang w:val="ro-RO"/>
              </w:rPr>
              <w:t xml:space="preserve">) </w:t>
            </w:r>
            <w:r w:rsidR="00922CB0" w:rsidRPr="00455C9D">
              <w:rPr>
                <w:sz w:val="20"/>
                <w:szCs w:val="20"/>
                <w:lang w:val="ro-RO"/>
              </w:rPr>
              <w:t>*)</w:t>
            </w:r>
          </w:p>
        </w:tc>
        <w:tc>
          <w:tcPr>
            <w:tcW w:w="902" w:type="dxa"/>
          </w:tcPr>
          <w:p w14:paraId="5DFF569A" w14:textId="77777777" w:rsidR="0046745E" w:rsidRPr="00455C9D" w:rsidRDefault="0046745E" w:rsidP="00033493">
            <w:pPr>
              <w:pStyle w:val="CharCharCaracter"/>
              <w:jc w:val="center"/>
              <w:rPr>
                <w:sz w:val="20"/>
                <w:szCs w:val="20"/>
                <w:lang w:val="ro-RO"/>
              </w:rPr>
            </w:pPr>
            <w:r w:rsidRPr="00455C9D">
              <w:rPr>
                <w:sz w:val="20"/>
                <w:szCs w:val="20"/>
                <w:lang w:val="ro-RO"/>
              </w:rPr>
              <w:t>3</w:t>
            </w:r>
          </w:p>
        </w:tc>
        <w:tc>
          <w:tcPr>
            <w:tcW w:w="1173" w:type="dxa"/>
          </w:tcPr>
          <w:p w14:paraId="27AA48DC" w14:textId="77777777" w:rsidR="0046745E" w:rsidRPr="00482778" w:rsidRDefault="0046745E" w:rsidP="00033493">
            <w:pPr>
              <w:pStyle w:val="CharCharCaracter"/>
              <w:jc w:val="center"/>
              <w:rPr>
                <w:sz w:val="20"/>
                <w:szCs w:val="20"/>
                <w:lang w:val="ro-RO"/>
              </w:rPr>
            </w:pPr>
            <w:r w:rsidRPr="003D76BF">
              <w:rPr>
                <w:sz w:val="20"/>
                <w:szCs w:val="20"/>
                <w:lang w:val="ro-RO"/>
              </w:rPr>
              <w:t>2</w:t>
            </w:r>
          </w:p>
        </w:tc>
        <w:tc>
          <w:tcPr>
            <w:tcW w:w="1207" w:type="dxa"/>
          </w:tcPr>
          <w:p w14:paraId="4AB9DD83" w14:textId="77777777" w:rsidR="0046745E" w:rsidRPr="00482778" w:rsidRDefault="0046745E" w:rsidP="00033493">
            <w:pPr>
              <w:pStyle w:val="CharCharCaracter"/>
              <w:jc w:val="center"/>
              <w:rPr>
                <w:sz w:val="20"/>
                <w:szCs w:val="20"/>
                <w:lang w:val="ro-RO"/>
              </w:rPr>
            </w:pPr>
            <w:r w:rsidRPr="00482778">
              <w:rPr>
                <w:sz w:val="20"/>
                <w:szCs w:val="20"/>
                <w:lang w:val="ro-RO"/>
              </w:rPr>
              <w:t>**</w:t>
            </w:r>
          </w:p>
        </w:tc>
        <w:tc>
          <w:tcPr>
            <w:tcW w:w="949" w:type="dxa"/>
          </w:tcPr>
          <w:p w14:paraId="5773D044" w14:textId="77777777" w:rsidR="0046745E" w:rsidRPr="00482778" w:rsidRDefault="0046745E" w:rsidP="00033493">
            <w:pPr>
              <w:pStyle w:val="CharCharCaracter"/>
              <w:jc w:val="center"/>
              <w:rPr>
                <w:sz w:val="20"/>
                <w:szCs w:val="20"/>
                <w:lang w:val="ro-RO"/>
              </w:rPr>
            </w:pPr>
          </w:p>
        </w:tc>
        <w:tc>
          <w:tcPr>
            <w:tcW w:w="998" w:type="dxa"/>
          </w:tcPr>
          <w:p w14:paraId="1109AD34" w14:textId="77777777" w:rsidR="0046745E" w:rsidRPr="00482778" w:rsidRDefault="0046745E" w:rsidP="00033493">
            <w:pPr>
              <w:pStyle w:val="CharCharCaracter"/>
              <w:jc w:val="center"/>
              <w:rPr>
                <w:sz w:val="20"/>
                <w:szCs w:val="20"/>
                <w:lang w:val="ro-RO"/>
              </w:rPr>
            </w:pPr>
          </w:p>
        </w:tc>
        <w:tc>
          <w:tcPr>
            <w:tcW w:w="1073" w:type="dxa"/>
          </w:tcPr>
          <w:p w14:paraId="3B4657F7" w14:textId="77777777" w:rsidR="0046745E" w:rsidRPr="00482778" w:rsidRDefault="0046745E" w:rsidP="00033493">
            <w:pPr>
              <w:pStyle w:val="CharCharCaracter"/>
              <w:jc w:val="center"/>
              <w:rPr>
                <w:sz w:val="20"/>
                <w:szCs w:val="20"/>
                <w:lang w:val="ro-RO"/>
              </w:rPr>
            </w:pPr>
          </w:p>
        </w:tc>
        <w:tc>
          <w:tcPr>
            <w:tcW w:w="1249" w:type="dxa"/>
          </w:tcPr>
          <w:p w14:paraId="14A981CA" w14:textId="77777777" w:rsidR="0046745E" w:rsidRPr="00482778" w:rsidRDefault="0046745E" w:rsidP="00033493">
            <w:pPr>
              <w:pStyle w:val="CharCharCaracter"/>
              <w:jc w:val="center"/>
              <w:rPr>
                <w:sz w:val="20"/>
                <w:szCs w:val="20"/>
                <w:lang w:val="ro-RO"/>
              </w:rPr>
            </w:pPr>
          </w:p>
        </w:tc>
      </w:tr>
      <w:tr w:rsidR="0046745E" w:rsidRPr="00482778" w14:paraId="61CC85C1" w14:textId="77777777" w:rsidTr="00922CB0">
        <w:trPr>
          <w:jc w:val="center"/>
        </w:trPr>
        <w:tc>
          <w:tcPr>
            <w:tcW w:w="485" w:type="dxa"/>
            <w:vAlign w:val="center"/>
          </w:tcPr>
          <w:p w14:paraId="77AAE20E" w14:textId="4FE09600" w:rsidR="0046745E" w:rsidRPr="00455C9D" w:rsidRDefault="00922CB0" w:rsidP="00033493">
            <w:pPr>
              <w:pStyle w:val="CharCharCaracter"/>
              <w:jc w:val="center"/>
              <w:rPr>
                <w:sz w:val="20"/>
                <w:szCs w:val="20"/>
                <w:lang w:val="ro-RO"/>
              </w:rPr>
            </w:pPr>
            <w:r>
              <w:rPr>
                <w:sz w:val="20"/>
                <w:szCs w:val="20"/>
                <w:lang w:val="ro-RO"/>
              </w:rPr>
              <w:t>4</w:t>
            </w:r>
          </w:p>
        </w:tc>
        <w:tc>
          <w:tcPr>
            <w:tcW w:w="1581" w:type="dxa"/>
          </w:tcPr>
          <w:p w14:paraId="71AF2F64" w14:textId="77777777" w:rsidR="0046745E" w:rsidRPr="00455C9D" w:rsidRDefault="0046745E" w:rsidP="00033493">
            <w:pPr>
              <w:pStyle w:val="CharCharCaracter"/>
              <w:jc w:val="center"/>
              <w:rPr>
                <w:sz w:val="20"/>
                <w:szCs w:val="20"/>
                <w:lang w:val="ro-RO"/>
              </w:rPr>
            </w:pPr>
            <w:r w:rsidRPr="00455C9D">
              <w:rPr>
                <w:sz w:val="20"/>
                <w:szCs w:val="20"/>
                <w:lang w:val="ro-RO"/>
              </w:rPr>
              <w:t>Metoda cu arbori de probă doborâ</w:t>
            </w:r>
            <w:r>
              <w:rPr>
                <w:sz w:val="20"/>
                <w:szCs w:val="20"/>
                <w:lang w:val="ro-RO"/>
              </w:rPr>
              <w:t>ț</w:t>
            </w:r>
            <w:r w:rsidRPr="00455C9D">
              <w:rPr>
                <w:sz w:val="20"/>
                <w:szCs w:val="20"/>
                <w:lang w:val="ro-RO"/>
              </w:rPr>
              <w:t>i</w:t>
            </w:r>
          </w:p>
        </w:tc>
        <w:tc>
          <w:tcPr>
            <w:tcW w:w="902" w:type="dxa"/>
          </w:tcPr>
          <w:p w14:paraId="68B9F65A" w14:textId="77777777" w:rsidR="0046745E" w:rsidRPr="00455C9D" w:rsidRDefault="0046745E" w:rsidP="00033493">
            <w:pPr>
              <w:pStyle w:val="CharCharCaracter"/>
              <w:jc w:val="center"/>
              <w:rPr>
                <w:sz w:val="20"/>
                <w:szCs w:val="20"/>
                <w:lang w:val="ro-RO"/>
              </w:rPr>
            </w:pPr>
          </w:p>
        </w:tc>
        <w:tc>
          <w:tcPr>
            <w:tcW w:w="1173" w:type="dxa"/>
          </w:tcPr>
          <w:p w14:paraId="412CD19B" w14:textId="77777777" w:rsidR="0046745E" w:rsidRPr="00455C9D" w:rsidRDefault="0046745E" w:rsidP="00033493">
            <w:pPr>
              <w:pStyle w:val="CharCharCaracter"/>
              <w:jc w:val="center"/>
              <w:rPr>
                <w:sz w:val="20"/>
                <w:szCs w:val="20"/>
                <w:lang w:val="ro-RO"/>
              </w:rPr>
            </w:pPr>
          </w:p>
        </w:tc>
        <w:tc>
          <w:tcPr>
            <w:tcW w:w="1207" w:type="dxa"/>
          </w:tcPr>
          <w:p w14:paraId="6F720B43" w14:textId="77777777" w:rsidR="0046745E" w:rsidRPr="003D76BF" w:rsidRDefault="0046745E" w:rsidP="00033493">
            <w:pPr>
              <w:pStyle w:val="CharCharCaracter"/>
              <w:jc w:val="center"/>
              <w:rPr>
                <w:sz w:val="20"/>
                <w:szCs w:val="20"/>
                <w:lang w:val="ro-RO"/>
              </w:rPr>
            </w:pPr>
          </w:p>
        </w:tc>
        <w:tc>
          <w:tcPr>
            <w:tcW w:w="949" w:type="dxa"/>
          </w:tcPr>
          <w:p w14:paraId="0526EF05" w14:textId="77777777" w:rsidR="0046745E" w:rsidRPr="00482778" w:rsidRDefault="0046745E" w:rsidP="00033493">
            <w:pPr>
              <w:pStyle w:val="CharCharCaracter"/>
              <w:jc w:val="center"/>
              <w:rPr>
                <w:sz w:val="20"/>
                <w:szCs w:val="20"/>
                <w:lang w:val="ro-RO"/>
              </w:rPr>
            </w:pPr>
          </w:p>
        </w:tc>
        <w:tc>
          <w:tcPr>
            <w:tcW w:w="998" w:type="dxa"/>
          </w:tcPr>
          <w:p w14:paraId="41AC5906" w14:textId="77777777" w:rsidR="0046745E" w:rsidRPr="00482778" w:rsidRDefault="0046745E" w:rsidP="00033493">
            <w:pPr>
              <w:pStyle w:val="CharCharCaracter"/>
              <w:jc w:val="center"/>
              <w:rPr>
                <w:sz w:val="20"/>
                <w:szCs w:val="20"/>
                <w:lang w:val="ro-RO"/>
              </w:rPr>
            </w:pPr>
          </w:p>
        </w:tc>
        <w:tc>
          <w:tcPr>
            <w:tcW w:w="1073" w:type="dxa"/>
          </w:tcPr>
          <w:p w14:paraId="0BE01C97" w14:textId="77777777" w:rsidR="0046745E" w:rsidRPr="00482778" w:rsidRDefault="0046745E" w:rsidP="00033493">
            <w:pPr>
              <w:pStyle w:val="CharCharCaracter"/>
              <w:jc w:val="center"/>
              <w:rPr>
                <w:sz w:val="20"/>
                <w:szCs w:val="20"/>
                <w:lang w:val="ro-RO"/>
              </w:rPr>
            </w:pPr>
            <w:r w:rsidRPr="00482778">
              <w:rPr>
                <w:sz w:val="20"/>
                <w:szCs w:val="20"/>
                <w:lang w:val="ro-RO"/>
              </w:rPr>
              <w:t>1</w:t>
            </w:r>
          </w:p>
        </w:tc>
        <w:tc>
          <w:tcPr>
            <w:tcW w:w="1249" w:type="dxa"/>
          </w:tcPr>
          <w:p w14:paraId="2FB5856D" w14:textId="77777777" w:rsidR="0046745E" w:rsidRPr="00482778" w:rsidRDefault="0046745E" w:rsidP="00033493">
            <w:pPr>
              <w:pStyle w:val="CharCharCaracter"/>
              <w:jc w:val="center"/>
              <w:rPr>
                <w:sz w:val="20"/>
                <w:szCs w:val="20"/>
                <w:lang w:val="ro-RO"/>
              </w:rPr>
            </w:pPr>
          </w:p>
        </w:tc>
      </w:tr>
      <w:tr w:rsidR="0046745E" w:rsidRPr="00482778" w14:paraId="3775420C" w14:textId="77777777" w:rsidTr="00922CB0">
        <w:trPr>
          <w:jc w:val="center"/>
        </w:trPr>
        <w:tc>
          <w:tcPr>
            <w:tcW w:w="485" w:type="dxa"/>
            <w:vAlign w:val="center"/>
          </w:tcPr>
          <w:p w14:paraId="7E34312C" w14:textId="475B2231" w:rsidR="0046745E" w:rsidRPr="00455C9D" w:rsidRDefault="00922CB0" w:rsidP="00033493">
            <w:pPr>
              <w:pStyle w:val="CharCharCaracter"/>
              <w:jc w:val="center"/>
              <w:rPr>
                <w:sz w:val="20"/>
                <w:szCs w:val="20"/>
                <w:lang w:val="ro-RO"/>
              </w:rPr>
            </w:pPr>
            <w:r>
              <w:rPr>
                <w:sz w:val="20"/>
                <w:szCs w:val="20"/>
                <w:lang w:val="ro-RO"/>
              </w:rPr>
              <w:t>5</w:t>
            </w:r>
          </w:p>
        </w:tc>
        <w:tc>
          <w:tcPr>
            <w:tcW w:w="1581" w:type="dxa"/>
          </w:tcPr>
          <w:p w14:paraId="334F730D" w14:textId="77777777" w:rsidR="0046745E" w:rsidRPr="00455C9D" w:rsidRDefault="0046745E" w:rsidP="00033493">
            <w:pPr>
              <w:pStyle w:val="CharCharCaracter"/>
              <w:jc w:val="center"/>
              <w:rPr>
                <w:sz w:val="20"/>
                <w:szCs w:val="20"/>
                <w:lang w:val="ro-RO"/>
              </w:rPr>
            </w:pPr>
            <w:r w:rsidRPr="00455C9D">
              <w:rPr>
                <w:sz w:val="20"/>
                <w:szCs w:val="20"/>
                <w:lang w:val="ro-RO"/>
              </w:rPr>
              <w:t>Metoda cu arbori de probă nedoborâ</w:t>
            </w:r>
            <w:r>
              <w:rPr>
                <w:sz w:val="20"/>
                <w:szCs w:val="20"/>
                <w:lang w:val="ro-RO"/>
              </w:rPr>
              <w:t>ț</w:t>
            </w:r>
            <w:r w:rsidRPr="00455C9D">
              <w:rPr>
                <w:sz w:val="20"/>
                <w:szCs w:val="20"/>
                <w:lang w:val="ro-RO"/>
              </w:rPr>
              <w:t>i</w:t>
            </w:r>
          </w:p>
        </w:tc>
        <w:tc>
          <w:tcPr>
            <w:tcW w:w="902" w:type="dxa"/>
          </w:tcPr>
          <w:p w14:paraId="09FD7C30" w14:textId="77777777" w:rsidR="0046745E" w:rsidRPr="00455C9D" w:rsidRDefault="0046745E" w:rsidP="00033493">
            <w:pPr>
              <w:pStyle w:val="CharCharCaracter"/>
              <w:jc w:val="center"/>
              <w:rPr>
                <w:sz w:val="20"/>
                <w:szCs w:val="20"/>
                <w:lang w:val="ro-RO"/>
              </w:rPr>
            </w:pPr>
          </w:p>
        </w:tc>
        <w:tc>
          <w:tcPr>
            <w:tcW w:w="1173" w:type="dxa"/>
          </w:tcPr>
          <w:p w14:paraId="5C91F555" w14:textId="77777777" w:rsidR="0046745E" w:rsidRPr="00455C9D" w:rsidRDefault="0046745E" w:rsidP="00033493">
            <w:pPr>
              <w:pStyle w:val="CharCharCaracter"/>
              <w:jc w:val="center"/>
              <w:rPr>
                <w:sz w:val="20"/>
                <w:szCs w:val="20"/>
                <w:lang w:val="ro-RO"/>
              </w:rPr>
            </w:pPr>
          </w:p>
        </w:tc>
        <w:tc>
          <w:tcPr>
            <w:tcW w:w="1207" w:type="dxa"/>
          </w:tcPr>
          <w:p w14:paraId="667DAB0C" w14:textId="77777777" w:rsidR="0046745E" w:rsidRPr="003D76BF" w:rsidRDefault="0046745E" w:rsidP="00033493">
            <w:pPr>
              <w:pStyle w:val="CharCharCaracter"/>
              <w:jc w:val="center"/>
              <w:rPr>
                <w:sz w:val="20"/>
                <w:szCs w:val="20"/>
                <w:lang w:val="ro-RO"/>
              </w:rPr>
            </w:pPr>
          </w:p>
        </w:tc>
        <w:tc>
          <w:tcPr>
            <w:tcW w:w="949" w:type="dxa"/>
          </w:tcPr>
          <w:p w14:paraId="7E17DE25" w14:textId="77777777" w:rsidR="0046745E" w:rsidRPr="00482778" w:rsidRDefault="0046745E" w:rsidP="00033493">
            <w:pPr>
              <w:pStyle w:val="CharCharCaracter"/>
              <w:jc w:val="center"/>
              <w:rPr>
                <w:sz w:val="20"/>
                <w:szCs w:val="20"/>
                <w:lang w:val="ro-RO"/>
              </w:rPr>
            </w:pPr>
          </w:p>
        </w:tc>
        <w:tc>
          <w:tcPr>
            <w:tcW w:w="998" w:type="dxa"/>
          </w:tcPr>
          <w:p w14:paraId="74B23C21" w14:textId="77777777" w:rsidR="0046745E" w:rsidRPr="00482778" w:rsidRDefault="0046745E" w:rsidP="00033493">
            <w:pPr>
              <w:pStyle w:val="CharCharCaracter"/>
              <w:jc w:val="center"/>
              <w:rPr>
                <w:sz w:val="20"/>
                <w:szCs w:val="20"/>
                <w:lang w:val="ro-RO"/>
              </w:rPr>
            </w:pPr>
          </w:p>
        </w:tc>
        <w:tc>
          <w:tcPr>
            <w:tcW w:w="1073" w:type="dxa"/>
          </w:tcPr>
          <w:p w14:paraId="74B9C694" w14:textId="77777777" w:rsidR="0046745E" w:rsidRPr="00482778" w:rsidRDefault="0046745E" w:rsidP="00033493">
            <w:pPr>
              <w:pStyle w:val="CharCharCaracter"/>
              <w:jc w:val="center"/>
              <w:rPr>
                <w:sz w:val="20"/>
                <w:szCs w:val="20"/>
                <w:lang w:val="ro-RO"/>
              </w:rPr>
            </w:pPr>
            <w:r w:rsidRPr="00482778">
              <w:rPr>
                <w:sz w:val="20"/>
                <w:szCs w:val="20"/>
                <w:lang w:val="ro-RO"/>
              </w:rPr>
              <w:t>1</w:t>
            </w:r>
          </w:p>
        </w:tc>
        <w:tc>
          <w:tcPr>
            <w:tcW w:w="1249" w:type="dxa"/>
          </w:tcPr>
          <w:p w14:paraId="16042111" w14:textId="77777777" w:rsidR="0046745E" w:rsidRPr="00482778" w:rsidRDefault="0046745E" w:rsidP="00033493">
            <w:pPr>
              <w:pStyle w:val="CharCharCaracter"/>
              <w:jc w:val="center"/>
              <w:rPr>
                <w:sz w:val="20"/>
                <w:szCs w:val="20"/>
                <w:lang w:val="ro-RO"/>
              </w:rPr>
            </w:pPr>
            <w:r w:rsidRPr="00482778">
              <w:rPr>
                <w:sz w:val="20"/>
                <w:szCs w:val="20"/>
                <w:lang w:val="ro-RO"/>
              </w:rPr>
              <w:t>1</w:t>
            </w:r>
          </w:p>
        </w:tc>
      </w:tr>
      <w:tr w:rsidR="0046745E" w:rsidRPr="00482778" w14:paraId="2725BDAE" w14:textId="77777777" w:rsidTr="00922CB0">
        <w:trPr>
          <w:jc w:val="center"/>
        </w:trPr>
        <w:tc>
          <w:tcPr>
            <w:tcW w:w="485" w:type="dxa"/>
            <w:vAlign w:val="center"/>
          </w:tcPr>
          <w:p w14:paraId="28739B08" w14:textId="1C82EE99" w:rsidR="0046745E" w:rsidRPr="00455C9D" w:rsidRDefault="00922CB0" w:rsidP="00033493">
            <w:pPr>
              <w:pStyle w:val="CharCharCaracter"/>
              <w:jc w:val="center"/>
              <w:rPr>
                <w:sz w:val="20"/>
                <w:szCs w:val="20"/>
                <w:lang w:val="ro-RO"/>
              </w:rPr>
            </w:pPr>
            <w:r>
              <w:rPr>
                <w:sz w:val="20"/>
                <w:szCs w:val="20"/>
                <w:lang w:val="ro-RO"/>
              </w:rPr>
              <w:t>6</w:t>
            </w:r>
          </w:p>
        </w:tc>
        <w:tc>
          <w:tcPr>
            <w:tcW w:w="1581" w:type="dxa"/>
          </w:tcPr>
          <w:p w14:paraId="760F3F1F" w14:textId="77777777" w:rsidR="0046745E" w:rsidRPr="00455C9D" w:rsidRDefault="0046745E" w:rsidP="00033493">
            <w:pPr>
              <w:pStyle w:val="CharCharCaracter"/>
              <w:jc w:val="center"/>
              <w:rPr>
                <w:sz w:val="20"/>
                <w:szCs w:val="20"/>
                <w:lang w:val="ro-RO"/>
              </w:rPr>
            </w:pPr>
            <w:r w:rsidRPr="00455C9D">
              <w:rPr>
                <w:sz w:val="20"/>
                <w:szCs w:val="20"/>
                <w:lang w:val="ro-RO"/>
              </w:rPr>
              <w:t>Metoda cu suprafe</w:t>
            </w:r>
            <w:r>
              <w:rPr>
                <w:sz w:val="20"/>
                <w:szCs w:val="20"/>
                <w:lang w:val="ro-RO"/>
              </w:rPr>
              <w:t>ț</w:t>
            </w:r>
            <w:r w:rsidRPr="00455C9D">
              <w:rPr>
                <w:sz w:val="20"/>
                <w:szCs w:val="20"/>
                <w:lang w:val="ro-RO"/>
              </w:rPr>
              <w:t>e de probă</w:t>
            </w:r>
          </w:p>
        </w:tc>
        <w:tc>
          <w:tcPr>
            <w:tcW w:w="902" w:type="dxa"/>
          </w:tcPr>
          <w:p w14:paraId="41F57176" w14:textId="77777777" w:rsidR="0046745E" w:rsidRPr="00455C9D" w:rsidRDefault="0046745E" w:rsidP="00033493">
            <w:pPr>
              <w:pStyle w:val="CharCharCaracter"/>
              <w:jc w:val="center"/>
              <w:rPr>
                <w:sz w:val="20"/>
                <w:szCs w:val="20"/>
                <w:lang w:val="ro-RO"/>
              </w:rPr>
            </w:pPr>
          </w:p>
        </w:tc>
        <w:tc>
          <w:tcPr>
            <w:tcW w:w="1173" w:type="dxa"/>
          </w:tcPr>
          <w:p w14:paraId="000E969C" w14:textId="77777777" w:rsidR="0046745E" w:rsidRPr="003D76BF" w:rsidRDefault="0046745E" w:rsidP="00033493">
            <w:pPr>
              <w:pStyle w:val="CharCharCaracter"/>
              <w:jc w:val="center"/>
              <w:rPr>
                <w:sz w:val="20"/>
                <w:szCs w:val="20"/>
                <w:lang w:val="ro-RO"/>
              </w:rPr>
            </w:pPr>
          </w:p>
        </w:tc>
        <w:tc>
          <w:tcPr>
            <w:tcW w:w="1207" w:type="dxa"/>
          </w:tcPr>
          <w:p w14:paraId="4AB490E0" w14:textId="77777777" w:rsidR="0046745E" w:rsidRPr="00482778" w:rsidRDefault="0046745E" w:rsidP="00033493">
            <w:pPr>
              <w:pStyle w:val="CharCharCaracter"/>
              <w:jc w:val="center"/>
              <w:rPr>
                <w:sz w:val="20"/>
                <w:szCs w:val="20"/>
                <w:lang w:val="ro-RO"/>
              </w:rPr>
            </w:pPr>
          </w:p>
        </w:tc>
        <w:tc>
          <w:tcPr>
            <w:tcW w:w="949" w:type="dxa"/>
          </w:tcPr>
          <w:p w14:paraId="0C26AFAE" w14:textId="77777777" w:rsidR="0046745E" w:rsidRPr="00482778" w:rsidRDefault="0046745E" w:rsidP="00033493">
            <w:pPr>
              <w:pStyle w:val="CharCharCaracter"/>
              <w:jc w:val="center"/>
              <w:rPr>
                <w:sz w:val="20"/>
                <w:szCs w:val="20"/>
                <w:lang w:val="ro-RO"/>
              </w:rPr>
            </w:pPr>
            <w:r w:rsidRPr="00482778">
              <w:rPr>
                <w:sz w:val="20"/>
                <w:szCs w:val="20"/>
                <w:lang w:val="ro-RO"/>
              </w:rPr>
              <w:t>1</w:t>
            </w:r>
          </w:p>
        </w:tc>
        <w:tc>
          <w:tcPr>
            <w:tcW w:w="998" w:type="dxa"/>
          </w:tcPr>
          <w:p w14:paraId="432E6035" w14:textId="77777777" w:rsidR="0046745E" w:rsidRPr="00482778" w:rsidRDefault="0046745E" w:rsidP="00033493">
            <w:pPr>
              <w:pStyle w:val="CharCharCaracter"/>
              <w:jc w:val="center"/>
              <w:rPr>
                <w:sz w:val="20"/>
                <w:szCs w:val="20"/>
                <w:lang w:val="ro-RO"/>
              </w:rPr>
            </w:pPr>
          </w:p>
        </w:tc>
        <w:tc>
          <w:tcPr>
            <w:tcW w:w="1073" w:type="dxa"/>
          </w:tcPr>
          <w:p w14:paraId="652D9B5B" w14:textId="77777777" w:rsidR="0046745E" w:rsidRPr="00482778" w:rsidRDefault="0046745E" w:rsidP="00033493">
            <w:pPr>
              <w:pStyle w:val="CharCharCaracter"/>
              <w:jc w:val="center"/>
              <w:rPr>
                <w:sz w:val="20"/>
                <w:szCs w:val="20"/>
                <w:lang w:val="ro-RO"/>
              </w:rPr>
            </w:pPr>
          </w:p>
        </w:tc>
        <w:tc>
          <w:tcPr>
            <w:tcW w:w="1249" w:type="dxa"/>
          </w:tcPr>
          <w:p w14:paraId="21ADE48D" w14:textId="77777777" w:rsidR="0046745E" w:rsidRPr="00482778" w:rsidRDefault="0046745E" w:rsidP="00033493">
            <w:pPr>
              <w:pStyle w:val="CharCharCaracter"/>
              <w:jc w:val="center"/>
              <w:rPr>
                <w:sz w:val="20"/>
                <w:szCs w:val="20"/>
                <w:lang w:val="ro-RO"/>
              </w:rPr>
            </w:pPr>
          </w:p>
        </w:tc>
      </w:tr>
      <w:tr w:rsidR="0046745E" w:rsidRPr="00482778" w14:paraId="7EC38499" w14:textId="77777777" w:rsidTr="00922CB0">
        <w:trPr>
          <w:jc w:val="center"/>
        </w:trPr>
        <w:tc>
          <w:tcPr>
            <w:tcW w:w="485" w:type="dxa"/>
            <w:vAlign w:val="center"/>
          </w:tcPr>
          <w:p w14:paraId="6DEA887C" w14:textId="485CFE12" w:rsidR="0046745E" w:rsidRPr="00455C9D" w:rsidRDefault="00922CB0" w:rsidP="00033493">
            <w:pPr>
              <w:pStyle w:val="CharCharCaracter"/>
              <w:jc w:val="center"/>
              <w:rPr>
                <w:sz w:val="20"/>
                <w:szCs w:val="20"/>
                <w:lang w:val="ro-RO"/>
              </w:rPr>
            </w:pPr>
            <w:r>
              <w:rPr>
                <w:sz w:val="20"/>
                <w:szCs w:val="20"/>
                <w:lang w:val="ro-RO"/>
              </w:rPr>
              <w:t>7</w:t>
            </w:r>
          </w:p>
        </w:tc>
        <w:tc>
          <w:tcPr>
            <w:tcW w:w="1581" w:type="dxa"/>
          </w:tcPr>
          <w:p w14:paraId="5982F9CD" w14:textId="77777777" w:rsidR="0046745E" w:rsidRPr="00455C9D" w:rsidRDefault="0046745E" w:rsidP="00033493">
            <w:pPr>
              <w:pStyle w:val="CharCharCaracter"/>
              <w:jc w:val="center"/>
              <w:rPr>
                <w:sz w:val="20"/>
                <w:szCs w:val="20"/>
                <w:lang w:val="ro-RO"/>
              </w:rPr>
            </w:pPr>
            <w:r w:rsidRPr="00455C9D">
              <w:rPr>
                <w:sz w:val="20"/>
                <w:szCs w:val="20"/>
                <w:lang w:val="ro-RO"/>
              </w:rPr>
              <w:t>Metode specifice</w:t>
            </w:r>
          </w:p>
        </w:tc>
        <w:tc>
          <w:tcPr>
            <w:tcW w:w="902" w:type="dxa"/>
          </w:tcPr>
          <w:p w14:paraId="10B617F3" w14:textId="77777777" w:rsidR="0046745E" w:rsidRPr="00455C9D" w:rsidRDefault="0046745E" w:rsidP="00033493">
            <w:pPr>
              <w:pStyle w:val="CharCharCaracter"/>
              <w:jc w:val="center"/>
              <w:rPr>
                <w:sz w:val="20"/>
                <w:szCs w:val="20"/>
                <w:lang w:val="ro-RO"/>
              </w:rPr>
            </w:pPr>
          </w:p>
        </w:tc>
        <w:tc>
          <w:tcPr>
            <w:tcW w:w="1173" w:type="dxa"/>
          </w:tcPr>
          <w:p w14:paraId="34C17D06" w14:textId="77777777" w:rsidR="0046745E" w:rsidRPr="00455C9D" w:rsidRDefault="0046745E" w:rsidP="00033493">
            <w:pPr>
              <w:pStyle w:val="CharCharCaracter"/>
              <w:jc w:val="center"/>
              <w:rPr>
                <w:sz w:val="20"/>
                <w:szCs w:val="20"/>
                <w:lang w:val="ro-RO"/>
              </w:rPr>
            </w:pPr>
          </w:p>
        </w:tc>
        <w:tc>
          <w:tcPr>
            <w:tcW w:w="1207" w:type="dxa"/>
          </w:tcPr>
          <w:p w14:paraId="7DE62E69" w14:textId="77777777" w:rsidR="0046745E" w:rsidRPr="003D76BF" w:rsidRDefault="0046745E" w:rsidP="00033493">
            <w:pPr>
              <w:pStyle w:val="CharCharCaracter"/>
              <w:jc w:val="center"/>
              <w:rPr>
                <w:sz w:val="20"/>
                <w:szCs w:val="20"/>
                <w:lang w:val="ro-RO"/>
              </w:rPr>
            </w:pPr>
          </w:p>
        </w:tc>
        <w:tc>
          <w:tcPr>
            <w:tcW w:w="949" w:type="dxa"/>
          </w:tcPr>
          <w:p w14:paraId="028F6D2E" w14:textId="77777777" w:rsidR="0046745E" w:rsidRPr="00482778" w:rsidRDefault="0046745E" w:rsidP="00033493">
            <w:pPr>
              <w:pStyle w:val="CharCharCaracter"/>
              <w:jc w:val="center"/>
              <w:rPr>
                <w:sz w:val="20"/>
                <w:szCs w:val="20"/>
                <w:lang w:val="ro-RO"/>
              </w:rPr>
            </w:pPr>
          </w:p>
        </w:tc>
        <w:tc>
          <w:tcPr>
            <w:tcW w:w="998" w:type="dxa"/>
          </w:tcPr>
          <w:p w14:paraId="535C3B14" w14:textId="77777777" w:rsidR="0046745E" w:rsidRPr="00482778" w:rsidRDefault="0046745E" w:rsidP="00033493">
            <w:pPr>
              <w:pStyle w:val="CharCharCaracter"/>
              <w:jc w:val="center"/>
              <w:rPr>
                <w:sz w:val="20"/>
                <w:szCs w:val="20"/>
                <w:lang w:val="ro-RO"/>
              </w:rPr>
            </w:pPr>
            <w:r w:rsidRPr="00482778">
              <w:rPr>
                <w:sz w:val="20"/>
                <w:szCs w:val="20"/>
                <w:lang w:val="ro-RO"/>
              </w:rPr>
              <w:t>1</w:t>
            </w:r>
          </w:p>
        </w:tc>
        <w:tc>
          <w:tcPr>
            <w:tcW w:w="1073" w:type="dxa"/>
          </w:tcPr>
          <w:p w14:paraId="14533F0B" w14:textId="77777777" w:rsidR="0046745E" w:rsidRPr="00482778" w:rsidRDefault="0046745E" w:rsidP="00033493">
            <w:pPr>
              <w:pStyle w:val="CharCharCaracter"/>
              <w:jc w:val="center"/>
              <w:rPr>
                <w:sz w:val="20"/>
                <w:szCs w:val="20"/>
                <w:lang w:val="ro-RO"/>
              </w:rPr>
            </w:pPr>
          </w:p>
        </w:tc>
        <w:tc>
          <w:tcPr>
            <w:tcW w:w="1249" w:type="dxa"/>
          </w:tcPr>
          <w:p w14:paraId="58A64C21" w14:textId="77777777" w:rsidR="0046745E" w:rsidRPr="00482778" w:rsidRDefault="0046745E" w:rsidP="00033493">
            <w:pPr>
              <w:pStyle w:val="CharCharCaracter"/>
              <w:jc w:val="center"/>
              <w:rPr>
                <w:sz w:val="20"/>
                <w:szCs w:val="20"/>
                <w:lang w:val="ro-RO"/>
              </w:rPr>
            </w:pPr>
          </w:p>
        </w:tc>
      </w:tr>
    </w:tbl>
    <w:p w14:paraId="2DC2D007" w14:textId="77777777" w:rsidR="0046745E" w:rsidRPr="00455C9D" w:rsidRDefault="0046745E" w:rsidP="0046745E">
      <w:pPr>
        <w:pStyle w:val="CharCharCaracter"/>
        <w:jc w:val="both"/>
        <w:rPr>
          <w:b/>
          <w:i/>
          <w:sz w:val="20"/>
          <w:szCs w:val="20"/>
          <w:lang w:val="ro-RO"/>
        </w:rPr>
      </w:pPr>
      <w:r w:rsidRPr="00455C9D">
        <w:rPr>
          <w:sz w:val="20"/>
          <w:szCs w:val="20"/>
          <w:u w:val="single"/>
          <w:lang w:val="ro-RO"/>
        </w:rPr>
        <w:t>Notă</w:t>
      </w:r>
      <w:r w:rsidRPr="00455C9D">
        <w:rPr>
          <w:sz w:val="20"/>
          <w:szCs w:val="20"/>
          <w:lang w:val="ro-RO"/>
        </w:rPr>
        <w:t>:</w:t>
      </w:r>
      <w:r w:rsidRPr="00455C9D">
        <w:rPr>
          <w:b/>
          <w:i/>
          <w:sz w:val="20"/>
          <w:szCs w:val="20"/>
          <w:lang w:val="ro-RO"/>
        </w:rPr>
        <w:t xml:space="preserve"> </w:t>
      </w:r>
    </w:p>
    <w:p w14:paraId="25B36C7E" w14:textId="25BC098A" w:rsidR="0046745E" w:rsidRPr="003D76BF" w:rsidRDefault="0046745E" w:rsidP="0046745E">
      <w:pPr>
        <w:pStyle w:val="CharCharCaracter"/>
        <w:jc w:val="both"/>
        <w:rPr>
          <w:b/>
          <w:i/>
          <w:sz w:val="20"/>
          <w:szCs w:val="20"/>
          <w:lang w:val="ro-RO"/>
        </w:rPr>
      </w:pPr>
      <w:r w:rsidRPr="00455C9D">
        <w:rPr>
          <w:i/>
          <w:sz w:val="20"/>
          <w:szCs w:val="20"/>
          <w:lang w:val="ro-RO"/>
        </w:rPr>
        <w:t xml:space="preserve">Tăieri selective </w:t>
      </w:r>
      <w:r>
        <w:rPr>
          <w:i/>
          <w:sz w:val="20"/>
          <w:szCs w:val="20"/>
          <w:lang w:val="ro-RO"/>
        </w:rPr>
        <w:t>ș</w:t>
      </w:r>
      <w:r w:rsidRPr="00455C9D">
        <w:rPr>
          <w:i/>
          <w:sz w:val="20"/>
          <w:szCs w:val="20"/>
          <w:lang w:val="ro-RO"/>
        </w:rPr>
        <w:t>i repetate</w:t>
      </w:r>
      <w:r w:rsidRPr="00455C9D">
        <w:rPr>
          <w:i/>
          <w:sz w:val="20"/>
          <w:szCs w:val="20"/>
          <w:vertAlign w:val="superscript"/>
          <w:lang w:val="ro-RO"/>
        </w:rPr>
        <w:t xml:space="preserve">1 </w:t>
      </w:r>
      <w:r w:rsidRPr="00455C9D">
        <w:rPr>
          <w:i/>
          <w:sz w:val="20"/>
          <w:szCs w:val="20"/>
          <w:lang w:val="ro-RO"/>
        </w:rPr>
        <w:t xml:space="preserve">– sunt incluse tăierile corespunzătoare aplicării tratamentelor: codru grădinărit; codru cvasigrădinărit; tăierilor (regenerărilor) progresive; tăierilor succesive; crâng; </w:t>
      </w:r>
      <w:r w:rsidR="00B15875">
        <w:rPr>
          <w:i/>
          <w:sz w:val="20"/>
          <w:szCs w:val="20"/>
          <w:lang w:val="ro-RO"/>
        </w:rPr>
        <w:t>lucr</w:t>
      </w:r>
      <w:r w:rsidR="00B15875">
        <w:rPr>
          <w:rFonts w:ascii="Calibri" w:hAnsi="Calibri" w:cs="Calibri"/>
          <w:i/>
          <w:sz w:val="20"/>
          <w:szCs w:val="20"/>
          <w:lang w:val="ro-RO"/>
        </w:rPr>
        <w:t>ă</w:t>
      </w:r>
      <w:r w:rsidR="00B15875">
        <w:rPr>
          <w:i/>
          <w:sz w:val="20"/>
          <w:szCs w:val="20"/>
          <w:lang w:val="ro-RO"/>
        </w:rPr>
        <w:t>ri</w:t>
      </w:r>
      <w:r w:rsidR="00B15875" w:rsidRPr="00455C9D">
        <w:rPr>
          <w:i/>
          <w:sz w:val="20"/>
          <w:szCs w:val="20"/>
          <w:lang w:val="ro-RO"/>
        </w:rPr>
        <w:t xml:space="preserve"> </w:t>
      </w:r>
      <w:r w:rsidRPr="00455C9D">
        <w:rPr>
          <w:i/>
          <w:sz w:val="20"/>
          <w:szCs w:val="20"/>
          <w:lang w:val="ro-RO"/>
        </w:rPr>
        <w:t>speciale de conservare</w:t>
      </w:r>
    </w:p>
    <w:p w14:paraId="6F55F058" w14:textId="77777777" w:rsidR="0046745E" w:rsidRPr="00455C9D" w:rsidRDefault="0046745E" w:rsidP="0046745E">
      <w:pPr>
        <w:pStyle w:val="CharCharCaracter"/>
        <w:jc w:val="both"/>
        <w:rPr>
          <w:i/>
          <w:sz w:val="20"/>
          <w:szCs w:val="20"/>
          <w:lang w:val="ro-RO"/>
        </w:rPr>
      </w:pPr>
      <w:r w:rsidRPr="00482778">
        <w:rPr>
          <w:b/>
          <w:sz w:val="20"/>
          <w:szCs w:val="20"/>
          <w:lang w:val="ro-RO"/>
        </w:rPr>
        <w:t>Gradele de preferin</w:t>
      </w:r>
      <w:r>
        <w:rPr>
          <w:b/>
          <w:sz w:val="20"/>
          <w:szCs w:val="20"/>
          <w:lang w:val="ro-RO"/>
        </w:rPr>
        <w:t>ț</w:t>
      </w:r>
      <w:r w:rsidRPr="00455C9D">
        <w:rPr>
          <w:b/>
          <w:sz w:val="20"/>
          <w:szCs w:val="20"/>
          <w:lang w:val="ro-RO"/>
        </w:rPr>
        <w:t xml:space="preserve">ă: </w:t>
      </w:r>
      <w:r w:rsidRPr="00455C9D">
        <w:rPr>
          <w:i/>
          <w:sz w:val="20"/>
          <w:szCs w:val="20"/>
          <w:lang w:val="ro-RO"/>
        </w:rPr>
        <w:t>1 - gradul unu de preferin</w:t>
      </w:r>
      <w:r>
        <w:rPr>
          <w:i/>
          <w:sz w:val="20"/>
          <w:szCs w:val="20"/>
          <w:lang w:val="ro-RO"/>
        </w:rPr>
        <w:t>ț</w:t>
      </w:r>
      <w:r w:rsidRPr="00455C9D">
        <w:rPr>
          <w:i/>
          <w:sz w:val="20"/>
          <w:szCs w:val="20"/>
          <w:lang w:val="ro-RO"/>
        </w:rPr>
        <w:t>ă (asigură precizia cea mai mare);  2 - gradul doi de preferin</w:t>
      </w:r>
      <w:r>
        <w:rPr>
          <w:i/>
          <w:sz w:val="20"/>
          <w:szCs w:val="20"/>
          <w:lang w:val="ro-RO"/>
        </w:rPr>
        <w:t>ț</w:t>
      </w:r>
      <w:r w:rsidRPr="00455C9D">
        <w:rPr>
          <w:i/>
          <w:sz w:val="20"/>
          <w:szCs w:val="20"/>
          <w:lang w:val="ro-RO"/>
        </w:rPr>
        <w:t>ă;  3 - gradul trei de preferin</w:t>
      </w:r>
      <w:r>
        <w:rPr>
          <w:i/>
          <w:sz w:val="20"/>
          <w:szCs w:val="20"/>
          <w:lang w:val="ro-RO"/>
        </w:rPr>
        <w:t>ț</w:t>
      </w:r>
      <w:r w:rsidRPr="00455C9D">
        <w:rPr>
          <w:i/>
          <w:sz w:val="20"/>
          <w:szCs w:val="20"/>
          <w:lang w:val="ro-RO"/>
        </w:rPr>
        <w:t>ă.</w:t>
      </w:r>
    </w:p>
    <w:p w14:paraId="4EF24040" w14:textId="4D003E42" w:rsidR="0046745E" w:rsidRPr="00455C9D" w:rsidRDefault="0046745E" w:rsidP="0046745E">
      <w:pPr>
        <w:pStyle w:val="CharCharCaracter"/>
        <w:jc w:val="both"/>
        <w:rPr>
          <w:i/>
          <w:sz w:val="20"/>
          <w:szCs w:val="20"/>
          <w:lang w:val="ro-RO"/>
        </w:rPr>
      </w:pPr>
      <w:r w:rsidRPr="00455C9D">
        <w:rPr>
          <w:i/>
          <w:sz w:val="20"/>
          <w:szCs w:val="20"/>
          <w:lang w:val="ro-RO"/>
        </w:rPr>
        <w:t xml:space="preserve">*) La arborete de molid, brad, fag, gorun, stejar, </w:t>
      </w:r>
      <w:r w:rsidRPr="003D76BF">
        <w:rPr>
          <w:i/>
          <w:sz w:val="20"/>
          <w:szCs w:val="20"/>
          <w:lang w:val="ro-RO"/>
        </w:rPr>
        <w:t>stejar brumări</w:t>
      </w:r>
      <w:r w:rsidRPr="00482778">
        <w:rPr>
          <w:i/>
          <w:sz w:val="20"/>
          <w:szCs w:val="20"/>
          <w:lang w:val="ro-RO"/>
        </w:rPr>
        <w:t>u, stejar pufos, cer, gârni</w:t>
      </w:r>
      <w:r>
        <w:rPr>
          <w:i/>
          <w:sz w:val="20"/>
          <w:szCs w:val="20"/>
          <w:lang w:val="ro-RO"/>
        </w:rPr>
        <w:t>ț</w:t>
      </w:r>
      <w:r w:rsidRPr="00455C9D">
        <w:rPr>
          <w:i/>
          <w:sz w:val="20"/>
          <w:szCs w:val="20"/>
          <w:lang w:val="ro-RO"/>
        </w:rPr>
        <w:t>ă, salcâm, carpen, plopi euramericani, sălcii; pentru alte specii se admit asimilări</w:t>
      </w:r>
      <w:r w:rsidR="00B15875">
        <w:rPr>
          <w:i/>
          <w:sz w:val="20"/>
          <w:szCs w:val="20"/>
          <w:lang w:val="ro-RO"/>
        </w:rPr>
        <w:t>.</w:t>
      </w:r>
    </w:p>
    <w:p w14:paraId="3E97C0D3" w14:textId="36318915" w:rsidR="0046745E" w:rsidRPr="003D76BF" w:rsidRDefault="0046745E" w:rsidP="0046745E">
      <w:pPr>
        <w:pStyle w:val="CharCharCaracter"/>
        <w:jc w:val="both"/>
        <w:rPr>
          <w:i/>
          <w:sz w:val="20"/>
          <w:szCs w:val="20"/>
          <w:lang w:val="ro-RO"/>
        </w:rPr>
      </w:pPr>
      <w:r w:rsidRPr="00455C9D">
        <w:rPr>
          <w:i/>
          <w:sz w:val="20"/>
          <w:szCs w:val="20"/>
          <w:lang w:val="ro-RO"/>
        </w:rPr>
        <w:t>**)</w:t>
      </w:r>
      <w:r>
        <w:rPr>
          <w:i/>
          <w:sz w:val="20"/>
          <w:szCs w:val="20"/>
          <w:lang w:val="ro-RO"/>
        </w:rPr>
        <w:t>P</w:t>
      </w:r>
      <w:r w:rsidRPr="00455C9D">
        <w:rPr>
          <w:i/>
          <w:sz w:val="20"/>
          <w:szCs w:val="20"/>
          <w:lang w:val="ro-RO"/>
        </w:rPr>
        <w:t>entru specii slab reprezentate (sub 10</w:t>
      </w:r>
      <w:r>
        <w:rPr>
          <w:i/>
          <w:sz w:val="20"/>
          <w:szCs w:val="20"/>
          <w:lang w:val="ro-RO"/>
        </w:rPr>
        <w:t>%</w:t>
      </w:r>
      <w:r w:rsidRPr="00455C9D">
        <w:rPr>
          <w:i/>
          <w:sz w:val="20"/>
          <w:szCs w:val="20"/>
          <w:lang w:val="ro-RO"/>
        </w:rPr>
        <w:t xml:space="preserve"> din numărul total de arbori de recoltat)</w:t>
      </w:r>
      <w:r>
        <w:rPr>
          <w:i/>
          <w:sz w:val="20"/>
          <w:szCs w:val="20"/>
          <w:lang w:val="ro-RO"/>
        </w:rPr>
        <w:t xml:space="preserve"> se po</w:t>
      </w:r>
      <w:r w:rsidR="00B15875">
        <w:rPr>
          <w:i/>
          <w:sz w:val="20"/>
          <w:szCs w:val="20"/>
          <w:lang w:val="ro-RO"/>
        </w:rPr>
        <w:t>a</w:t>
      </w:r>
      <w:r>
        <w:rPr>
          <w:i/>
          <w:sz w:val="20"/>
          <w:szCs w:val="20"/>
          <w:lang w:val="ro-RO"/>
        </w:rPr>
        <w:t>t</w:t>
      </w:r>
      <w:r w:rsidR="00B15875">
        <w:rPr>
          <w:i/>
          <w:sz w:val="20"/>
          <w:szCs w:val="20"/>
          <w:lang w:val="ro-RO"/>
        </w:rPr>
        <w:t>e</w:t>
      </w:r>
      <w:r>
        <w:rPr>
          <w:i/>
          <w:sz w:val="20"/>
          <w:szCs w:val="20"/>
          <w:lang w:val="ro-RO"/>
        </w:rPr>
        <w:t xml:space="preserve"> adopta metoda ecuației înălțimi relative sau a ecuației volumelor relative (seriilor de înălțimi relative sau seriilor de volume relative)</w:t>
      </w:r>
      <w:r w:rsidRPr="00455C9D">
        <w:rPr>
          <w:i/>
          <w:sz w:val="20"/>
          <w:szCs w:val="20"/>
          <w:lang w:val="ro-RO"/>
        </w:rPr>
        <w:t>.</w:t>
      </w:r>
    </w:p>
    <w:p w14:paraId="05AA8BF6" w14:textId="77777777" w:rsidR="00C0262C" w:rsidRDefault="00C0262C" w:rsidP="0046745E">
      <w:pPr>
        <w:pStyle w:val="CharCharCaracter"/>
        <w:rPr>
          <w:b/>
          <w:bCs/>
          <w:sz w:val="28"/>
          <w:szCs w:val="28"/>
          <w:lang w:val="ro-RO"/>
        </w:rPr>
      </w:pPr>
    </w:p>
    <w:p w14:paraId="67B5C768" w14:textId="77777777" w:rsidR="00C0262C" w:rsidRDefault="00C0262C" w:rsidP="0046745E">
      <w:pPr>
        <w:pStyle w:val="CharCharCaracter"/>
        <w:rPr>
          <w:b/>
          <w:bCs/>
          <w:sz w:val="28"/>
          <w:szCs w:val="28"/>
          <w:lang w:val="ro-RO"/>
        </w:rPr>
      </w:pPr>
    </w:p>
    <w:p w14:paraId="4AAAD3FF" w14:textId="77777777" w:rsidR="00C0262C" w:rsidRDefault="00C0262C" w:rsidP="0046745E">
      <w:pPr>
        <w:pStyle w:val="CharCharCaracter"/>
        <w:rPr>
          <w:b/>
          <w:bCs/>
          <w:sz w:val="28"/>
          <w:szCs w:val="28"/>
          <w:lang w:val="ro-RO"/>
        </w:rPr>
      </w:pPr>
    </w:p>
    <w:p w14:paraId="3F22F044" w14:textId="77777777" w:rsidR="00C0262C" w:rsidRDefault="00C0262C" w:rsidP="0046745E">
      <w:pPr>
        <w:pStyle w:val="CharCharCaracter"/>
        <w:rPr>
          <w:b/>
          <w:bCs/>
          <w:sz w:val="28"/>
          <w:szCs w:val="28"/>
          <w:lang w:val="ro-RO"/>
        </w:rPr>
      </w:pPr>
    </w:p>
    <w:p w14:paraId="500C73A1" w14:textId="1693CCC2" w:rsidR="0046745E" w:rsidRPr="00455C9D" w:rsidRDefault="0046745E" w:rsidP="0046745E">
      <w:pPr>
        <w:pStyle w:val="CharCharCaracter"/>
        <w:rPr>
          <w:b/>
          <w:bCs/>
          <w:szCs w:val="26"/>
          <w:lang w:val="ro-RO"/>
        </w:rPr>
      </w:pPr>
      <w:r>
        <w:rPr>
          <w:b/>
          <w:bCs/>
          <w:sz w:val="28"/>
          <w:szCs w:val="28"/>
          <w:lang w:val="ro-RO"/>
        </w:rPr>
        <w:t>6.5.1</w:t>
      </w:r>
      <w:r w:rsidR="00F635A4">
        <w:rPr>
          <w:b/>
          <w:bCs/>
          <w:sz w:val="28"/>
          <w:szCs w:val="28"/>
          <w:lang w:val="ro-RO"/>
        </w:rPr>
        <w:t>.</w:t>
      </w:r>
      <w:r w:rsidRPr="00482778">
        <w:rPr>
          <w:b/>
          <w:bCs/>
          <w:sz w:val="28"/>
          <w:szCs w:val="28"/>
          <w:lang w:val="ro-RO"/>
        </w:rPr>
        <w:t xml:space="preserve"> </w:t>
      </w:r>
      <w:r w:rsidRPr="00922CB0">
        <w:rPr>
          <w:b/>
          <w:bCs/>
          <w:sz w:val="28"/>
          <w:szCs w:val="28"/>
          <w:lang w:val="ro-RO"/>
        </w:rPr>
        <w:t>Metoda ecuației de regresie a volumelor</w:t>
      </w:r>
    </w:p>
    <w:p w14:paraId="07024EAB" w14:textId="77777777" w:rsidR="00F51C63" w:rsidRDefault="00F51C63" w:rsidP="0046745E">
      <w:pPr>
        <w:ind w:firstLine="720"/>
        <w:jc w:val="both"/>
        <w:rPr>
          <w:sz w:val="24"/>
          <w:szCs w:val="24"/>
          <w:lang w:val="ro-RO"/>
        </w:rPr>
      </w:pPr>
    </w:p>
    <w:p w14:paraId="08BCCEF8" w14:textId="50D4991A" w:rsidR="0046745E" w:rsidRPr="00482778" w:rsidRDefault="0046745E" w:rsidP="0046745E">
      <w:pPr>
        <w:ind w:firstLine="720"/>
        <w:jc w:val="both"/>
        <w:rPr>
          <w:sz w:val="24"/>
          <w:szCs w:val="24"/>
          <w:lang w:val="ro-RO"/>
        </w:rPr>
      </w:pPr>
      <w:r w:rsidRPr="00482778">
        <w:rPr>
          <w:sz w:val="24"/>
          <w:szCs w:val="24"/>
          <w:lang w:val="ro-RO"/>
        </w:rPr>
        <w:t>Metoda ecua</w:t>
      </w:r>
      <w:r>
        <w:rPr>
          <w:sz w:val="24"/>
          <w:szCs w:val="24"/>
          <w:lang w:val="ro-RO"/>
        </w:rPr>
        <w:t>ț</w:t>
      </w:r>
      <w:r w:rsidRPr="00482778">
        <w:rPr>
          <w:sz w:val="24"/>
          <w:szCs w:val="24"/>
          <w:lang w:val="ro-RO"/>
        </w:rPr>
        <w:t>iei de regresie a volumelor reprezintă echivalentul analitic al metodei tabelelor de cubaj. Aplicarea metodei ecua</w:t>
      </w:r>
      <w:r>
        <w:rPr>
          <w:sz w:val="24"/>
          <w:szCs w:val="24"/>
          <w:lang w:val="ro-RO"/>
        </w:rPr>
        <w:t>ț</w:t>
      </w:r>
      <w:r w:rsidRPr="00482778">
        <w:rPr>
          <w:sz w:val="24"/>
          <w:szCs w:val="24"/>
          <w:lang w:val="ro-RO"/>
        </w:rPr>
        <w:t>iei de regresie se realizează prin parcurgerea următoarelor etape:</w:t>
      </w:r>
    </w:p>
    <w:p w14:paraId="4E5CB91D" w14:textId="77777777" w:rsidR="0046745E" w:rsidRPr="00455C9D" w:rsidRDefault="0046745E" w:rsidP="0046745E">
      <w:pPr>
        <w:pStyle w:val="CharCharCaracter"/>
        <w:numPr>
          <w:ilvl w:val="0"/>
          <w:numId w:val="8"/>
        </w:numPr>
        <w:jc w:val="both"/>
        <w:rPr>
          <w:lang w:val="ro-RO"/>
        </w:rPr>
      </w:pPr>
      <w:r w:rsidRPr="00455C9D">
        <w:rPr>
          <w:lang w:val="ro-RO"/>
        </w:rPr>
        <w:t xml:space="preserve">inventarierea arborilor pe categorii de diametre, clase de calitate </w:t>
      </w:r>
      <w:r>
        <w:rPr>
          <w:lang w:val="ro-RO"/>
        </w:rPr>
        <w:t>ș</w:t>
      </w:r>
      <w:r w:rsidRPr="00455C9D">
        <w:rPr>
          <w:lang w:val="ro-RO"/>
        </w:rPr>
        <w:t>i specii;</w:t>
      </w:r>
    </w:p>
    <w:p w14:paraId="56367024" w14:textId="77777777" w:rsidR="0046745E" w:rsidRPr="00455C9D" w:rsidRDefault="0046745E" w:rsidP="0046745E">
      <w:pPr>
        <w:pStyle w:val="CharCharCaracter"/>
        <w:numPr>
          <w:ilvl w:val="0"/>
          <w:numId w:val="8"/>
        </w:numPr>
        <w:jc w:val="both"/>
        <w:rPr>
          <w:lang w:val="ro-RO"/>
        </w:rPr>
      </w:pPr>
      <w:r w:rsidRPr="00455C9D">
        <w:rPr>
          <w:lang w:val="ro-RO"/>
        </w:rPr>
        <w:t>măsurarea înăl</w:t>
      </w:r>
      <w:r>
        <w:rPr>
          <w:lang w:val="ro-RO"/>
        </w:rPr>
        <w:t>ț</w:t>
      </w:r>
      <w:r w:rsidRPr="00455C9D">
        <w:rPr>
          <w:lang w:val="ro-RO"/>
        </w:rPr>
        <w:t>imilor pentru realizarea curbei înăl</w:t>
      </w:r>
      <w:r>
        <w:rPr>
          <w:lang w:val="ro-RO"/>
        </w:rPr>
        <w:t>ț</w:t>
      </w:r>
      <w:r w:rsidRPr="00455C9D">
        <w:rPr>
          <w:lang w:val="ro-RO"/>
        </w:rPr>
        <w:t>imilor;</w:t>
      </w:r>
    </w:p>
    <w:p w14:paraId="0178F06B" w14:textId="4FD14F95" w:rsidR="0046745E" w:rsidRPr="00455C9D" w:rsidRDefault="0046745E" w:rsidP="0046745E">
      <w:pPr>
        <w:pStyle w:val="CharCharCaracter"/>
        <w:numPr>
          <w:ilvl w:val="0"/>
          <w:numId w:val="8"/>
        </w:numPr>
        <w:jc w:val="both"/>
        <w:rPr>
          <w:lang w:val="ro-RO"/>
        </w:rPr>
      </w:pPr>
      <w:r w:rsidRPr="00455C9D">
        <w:rPr>
          <w:lang w:val="ro-RO"/>
        </w:rPr>
        <w:t>stabilirea ecua</w:t>
      </w:r>
      <w:r>
        <w:rPr>
          <w:lang w:val="ro-RO"/>
        </w:rPr>
        <w:t>ț</w:t>
      </w:r>
      <w:r w:rsidRPr="00455C9D">
        <w:rPr>
          <w:lang w:val="ro-RO"/>
        </w:rPr>
        <w:t>iei de regresie</w:t>
      </w:r>
      <w:r w:rsidR="00014819">
        <w:rPr>
          <w:lang w:val="ro-RO"/>
        </w:rPr>
        <w:t xml:space="preserve"> (curba înălțimilor)</w:t>
      </w:r>
      <w:r w:rsidRPr="00455C9D">
        <w:rPr>
          <w:lang w:val="ro-RO"/>
        </w:rPr>
        <w:t xml:space="preserve"> dintre înăl</w:t>
      </w:r>
      <w:r>
        <w:rPr>
          <w:lang w:val="ro-RO"/>
        </w:rPr>
        <w:t>ț</w:t>
      </w:r>
      <w:r w:rsidRPr="00455C9D">
        <w:rPr>
          <w:lang w:val="ro-RO"/>
        </w:rPr>
        <w:t xml:space="preserve">imi </w:t>
      </w:r>
      <w:r>
        <w:rPr>
          <w:lang w:val="ro-RO"/>
        </w:rPr>
        <w:t>ș</w:t>
      </w:r>
      <w:r w:rsidRPr="00455C9D">
        <w:rPr>
          <w:lang w:val="ro-RO"/>
        </w:rPr>
        <w:t>i diametre;</w:t>
      </w:r>
    </w:p>
    <w:p w14:paraId="17ABFC76" w14:textId="77777777" w:rsidR="0046745E" w:rsidRPr="003D76BF" w:rsidRDefault="0046745E" w:rsidP="0046745E">
      <w:pPr>
        <w:pStyle w:val="CharCharCaracter"/>
        <w:numPr>
          <w:ilvl w:val="0"/>
          <w:numId w:val="8"/>
        </w:numPr>
        <w:jc w:val="both"/>
        <w:rPr>
          <w:lang w:val="ro-RO"/>
        </w:rPr>
      </w:pPr>
      <w:r w:rsidRPr="00455C9D">
        <w:rPr>
          <w:lang w:val="ro-RO"/>
        </w:rPr>
        <w:t xml:space="preserve">stabilirea volumelor unitare </w:t>
      </w:r>
      <w:r>
        <w:rPr>
          <w:lang w:val="ro-RO"/>
        </w:rPr>
        <w:t>ș</w:t>
      </w:r>
      <w:r w:rsidRPr="00455C9D">
        <w:rPr>
          <w:lang w:val="ro-RO"/>
        </w:rPr>
        <w:t>i a volumului total;</w:t>
      </w:r>
    </w:p>
    <w:p w14:paraId="3C00E833" w14:textId="77777777" w:rsidR="0046745E" w:rsidRPr="003D76BF" w:rsidRDefault="0046745E" w:rsidP="0046745E">
      <w:pPr>
        <w:pStyle w:val="CharCharCaracter"/>
        <w:numPr>
          <w:ilvl w:val="0"/>
          <w:numId w:val="8"/>
        </w:numPr>
        <w:jc w:val="both"/>
        <w:rPr>
          <w:lang w:val="ro-RO"/>
        </w:rPr>
      </w:pPr>
      <w:r w:rsidRPr="00482778">
        <w:rPr>
          <w:lang w:val="ro-RO"/>
        </w:rPr>
        <w:t xml:space="preserve">stabilirea volumului pe sortimente primare, dimensionale </w:t>
      </w:r>
      <w:r>
        <w:rPr>
          <w:lang w:val="ro-RO"/>
        </w:rPr>
        <w:t>ș</w:t>
      </w:r>
      <w:r w:rsidRPr="00455C9D">
        <w:rPr>
          <w:lang w:val="ro-RO"/>
        </w:rPr>
        <w:t>i industriale.</w:t>
      </w:r>
    </w:p>
    <w:p w14:paraId="09D8CDC0" w14:textId="777B5CC2" w:rsidR="0046745E" w:rsidRPr="00455C9D" w:rsidRDefault="0046745E" w:rsidP="0046745E">
      <w:pPr>
        <w:pStyle w:val="CharCharCaracter"/>
        <w:ind w:firstLine="720"/>
        <w:jc w:val="both"/>
        <w:rPr>
          <w:lang w:val="ro-RO"/>
        </w:rPr>
      </w:pPr>
      <w:r w:rsidRPr="003D76BF">
        <w:rPr>
          <w:lang w:val="ro-RO"/>
        </w:rPr>
        <w:t xml:space="preserve">Diametrul, </w:t>
      </w:r>
      <w:r w:rsidRPr="00482778">
        <w:rPr>
          <w:lang w:val="ro-RO"/>
        </w:rPr>
        <w:t xml:space="preserve">clasa de calitate </w:t>
      </w:r>
      <w:r>
        <w:rPr>
          <w:lang w:val="ro-RO"/>
        </w:rPr>
        <w:t>ș</w:t>
      </w:r>
      <w:r w:rsidRPr="00455C9D">
        <w:rPr>
          <w:lang w:val="ro-RO"/>
        </w:rPr>
        <w:t>i înăl</w:t>
      </w:r>
      <w:r>
        <w:rPr>
          <w:lang w:val="ro-RO"/>
        </w:rPr>
        <w:t>ț</w:t>
      </w:r>
      <w:r w:rsidRPr="00455C9D">
        <w:rPr>
          <w:lang w:val="ro-RO"/>
        </w:rPr>
        <w:t>imea arborilor se determină prin măsurători conform procedeelor descrise în prezen</w:t>
      </w:r>
      <w:r>
        <w:rPr>
          <w:lang w:val="ro-RO"/>
        </w:rPr>
        <w:t>ta p</w:t>
      </w:r>
      <w:r w:rsidR="00014819">
        <w:rPr>
          <w:lang w:val="ro-RO"/>
        </w:rPr>
        <w:t>r</w:t>
      </w:r>
      <w:r>
        <w:rPr>
          <w:lang w:val="ro-RO"/>
        </w:rPr>
        <w:t>ocedură</w:t>
      </w:r>
      <w:r w:rsidRPr="00455C9D">
        <w:rPr>
          <w:lang w:val="ro-RO"/>
        </w:rPr>
        <w:t>. Înăl</w:t>
      </w:r>
      <w:r>
        <w:rPr>
          <w:lang w:val="ro-RO"/>
        </w:rPr>
        <w:t>ț</w:t>
      </w:r>
      <w:r w:rsidRPr="00455C9D">
        <w:rPr>
          <w:lang w:val="ro-RO"/>
        </w:rPr>
        <w:t>imea se măsoară la cel pu</w:t>
      </w:r>
      <w:r>
        <w:rPr>
          <w:lang w:val="ro-RO"/>
        </w:rPr>
        <w:t>ț</w:t>
      </w:r>
      <w:r w:rsidRPr="00455C9D">
        <w:rPr>
          <w:lang w:val="ro-RO"/>
        </w:rPr>
        <w:t xml:space="preserve">in 25 de arbori pentru arboretele echiene </w:t>
      </w:r>
      <w:r>
        <w:rPr>
          <w:lang w:val="ro-RO"/>
        </w:rPr>
        <w:t>ș</w:t>
      </w:r>
      <w:r w:rsidRPr="00455C9D">
        <w:rPr>
          <w:lang w:val="ro-RO"/>
        </w:rPr>
        <w:t>i la cel pu</w:t>
      </w:r>
      <w:r>
        <w:rPr>
          <w:lang w:val="ro-RO"/>
        </w:rPr>
        <w:t>ț</w:t>
      </w:r>
      <w:r w:rsidRPr="00455C9D">
        <w:rPr>
          <w:lang w:val="ro-RO"/>
        </w:rPr>
        <w:t>in 30 de arbori pentru cele pluriene, respectând următoarele reguli:</w:t>
      </w:r>
    </w:p>
    <w:p w14:paraId="5D59F90B" w14:textId="147A636B" w:rsidR="0046745E" w:rsidRPr="00455C9D" w:rsidRDefault="0046745E" w:rsidP="0046745E">
      <w:pPr>
        <w:pStyle w:val="CharCharCaracter"/>
        <w:numPr>
          <w:ilvl w:val="0"/>
          <w:numId w:val="40"/>
        </w:numPr>
        <w:jc w:val="both"/>
        <w:rPr>
          <w:lang w:val="ro-RO"/>
        </w:rPr>
      </w:pPr>
      <w:r w:rsidRPr="003D76BF">
        <w:rPr>
          <w:lang w:val="ro-RO"/>
        </w:rPr>
        <w:t>trebuie ale</w:t>
      </w:r>
      <w:r>
        <w:rPr>
          <w:lang w:val="ro-RO"/>
        </w:rPr>
        <w:t>ș</w:t>
      </w:r>
      <w:r w:rsidRPr="00455C9D">
        <w:rPr>
          <w:lang w:val="ro-RO"/>
        </w:rPr>
        <w:t>i numai arborii marca</w:t>
      </w:r>
      <w:r>
        <w:rPr>
          <w:lang w:val="ro-RO"/>
        </w:rPr>
        <w:t>ț</w:t>
      </w:r>
      <w:r w:rsidRPr="00455C9D">
        <w:rPr>
          <w:lang w:val="ro-RO"/>
        </w:rPr>
        <w:t>i, uniform repartiza</w:t>
      </w:r>
      <w:r>
        <w:rPr>
          <w:lang w:val="ro-RO"/>
        </w:rPr>
        <w:t>ț</w:t>
      </w:r>
      <w:r w:rsidRPr="00455C9D">
        <w:rPr>
          <w:lang w:val="ro-RO"/>
        </w:rPr>
        <w:t>i pe suprafa</w:t>
      </w:r>
      <w:r>
        <w:rPr>
          <w:lang w:val="ro-RO"/>
        </w:rPr>
        <w:t>ț</w:t>
      </w:r>
      <w:r w:rsidRPr="00455C9D">
        <w:rPr>
          <w:lang w:val="ro-RO"/>
        </w:rPr>
        <w:t xml:space="preserve">a arboretului </w:t>
      </w:r>
      <w:r>
        <w:rPr>
          <w:lang w:val="ro-RO"/>
        </w:rPr>
        <w:t>ș</w:t>
      </w:r>
      <w:r w:rsidRPr="00455C9D">
        <w:rPr>
          <w:lang w:val="ro-RO"/>
        </w:rPr>
        <w:t>i reprezentativi pentru popula</w:t>
      </w:r>
      <w:r>
        <w:rPr>
          <w:lang w:val="ro-RO"/>
        </w:rPr>
        <w:t>ț</w:t>
      </w:r>
      <w:r w:rsidRPr="00455C9D">
        <w:rPr>
          <w:lang w:val="ro-RO"/>
        </w:rPr>
        <w:t xml:space="preserve">ia de arbori care face obiectul </w:t>
      </w:r>
      <w:r w:rsidR="00014819">
        <w:rPr>
          <w:lang w:val="ro-RO"/>
        </w:rPr>
        <w:t>valorificării</w:t>
      </w:r>
      <w:r w:rsidRPr="00455C9D">
        <w:rPr>
          <w:lang w:val="ro-RO"/>
        </w:rPr>
        <w:t>;</w:t>
      </w:r>
    </w:p>
    <w:p w14:paraId="5FB400F9" w14:textId="14F84017" w:rsidR="0046745E" w:rsidRPr="00455C9D" w:rsidRDefault="0046745E" w:rsidP="0046745E">
      <w:pPr>
        <w:pStyle w:val="CharCharCaracter"/>
        <w:numPr>
          <w:ilvl w:val="0"/>
          <w:numId w:val="40"/>
        </w:numPr>
        <w:jc w:val="both"/>
        <w:rPr>
          <w:lang w:val="ro-RO"/>
        </w:rPr>
      </w:pPr>
      <w:r w:rsidRPr="00455C9D">
        <w:rPr>
          <w:lang w:val="ro-RO"/>
        </w:rPr>
        <w:t>să fie acoperită obligatoriu întreaga amplitudine de varia</w:t>
      </w:r>
      <w:r>
        <w:rPr>
          <w:lang w:val="ro-RO"/>
        </w:rPr>
        <w:t>ț</w:t>
      </w:r>
      <w:r w:rsidRPr="00455C9D">
        <w:rPr>
          <w:lang w:val="ro-RO"/>
        </w:rPr>
        <w:t>ie a diametrelor</w:t>
      </w:r>
      <w:r>
        <w:rPr>
          <w:lang w:val="ro-RO"/>
        </w:rPr>
        <w:t xml:space="preserve"> cu luarea în considerare a ponderii arborilor în categoriile de diametre respective, fără să se neglijeze categoriile de diametre mari </w:t>
      </w:r>
      <w:r w:rsidRPr="00455C9D">
        <w:rPr>
          <w:lang w:val="ro-RO"/>
        </w:rPr>
        <w:t>;</w:t>
      </w:r>
    </w:p>
    <w:p w14:paraId="781AC92E" w14:textId="12BF5D25" w:rsidR="0046745E" w:rsidRPr="00455C9D" w:rsidRDefault="0046745E" w:rsidP="0046745E">
      <w:pPr>
        <w:pStyle w:val="CharCharCaracter"/>
        <w:ind w:firstLine="720"/>
        <w:jc w:val="both"/>
        <w:rPr>
          <w:lang w:val="ro-RO"/>
        </w:rPr>
      </w:pPr>
      <w:r w:rsidRPr="00455C9D">
        <w:rPr>
          <w:lang w:val="ro-RO"/>
        </w:rPr>
        <w:t>În cazul în care numărul de arbori inventaria</w:t>
      </w:r>
      <w:r>
        <w:rPr>
          <w:lang w:val="ro-RO"/>
        </w:rPr>
        <w:t>ț</w:t>
      </w:r>
      <w:r w:rsidRPr="00455C9D">
        <w:rPr>
          <w:lang w:val="ro-RO"/>
        </w:rPr>
        <w:t>i nu permite realizarea curbei înăl</w:t>
      </w:r>
      <w:r>
        <w:rPr>
          <w:lang w:val="ro-RO"/>
        </w:rPr>
        <w:t>ț</w:t>
      </w:r>
      <w:r w:rsidRPr="00455C9D">
        <w:rPr>
          <w:lang w:val="ro-RO"/>
        </w:rPr>
        <w:t>imilor, fiind mai mic de 25 de arbori, se procedează la măsurarea înăl</w:t>
      </w:r>
      <w:r>
        <w:rPr>
          <w:lang w:val="ro-RO"/>
        </w:rPr>
        <w:t>ț</w:t>
      </w:r>
      <w:r w:rsidRPr="00455C9D">
        <w:rPr>
          <w:lang w:val="ro-RO"/>
        </w:rPr>
        <w:t>imii la cel pu</w:t>
      </w:r>
      <w:r>
        <w:rPr>
          <w:lang w:val="ro-RO"/>
        </w:rPr>
        <w:t>ț</w:t>
      </w:r>
      <w:r w:rsidRPr="00455C9D">
        <w:rPr>
          <w:lang w:val="ro-RO"/>
        </w:rPr>
        <w:t>in 2 arbori pentru fiecare categorie de diametre</w:t>
      </w:r>
      <w:r w:rsidR="00014819">
        <w:rPr>
          <w:lang w:val="ro-RO"/>
        </w:rPr>
        <w:t xml:space="preserve"> și</w:t>
      </w:r>
      <w:r w:rsidRPr="00455C9D">
        <w:rPr>
          <w:lang w:val="ro-RO"/>
        </w:rPr>
        <w:t xml:space="preserve"> se calculează valorile medii pe categorii de diametre. Stabilirea ecua</w:t>
      </w:r>
      <w:r>
        <w:rPr>
          <w:lang w:val="ro-RO"/>
        </w:rPr>
        <w:t>ț</w:t>
      </w:r>
      <w:r w:rsidRPr="00455C9D">
        <w:rPr>
          <w:lang w:val="ro-RO"/>
        </w:rPr>
        <w:t>iei de regresie dintre diametrul de bază</w:t>
      </w:r>
      <w:r>
        <w:rPr>
          <w:lang w:val="ro-RO"/>
        </w:rPr>
        <w:t xml:space="preserve"> ș</w:t>
      </w:r>
      <w:r w:rsidRPr="00455C9D">
        <w:rPr>
          <w:lang w:val="ro-RO"/>
        </w:rPr>
        <w:t>i înăl</w:t>
      </w:r>
      <w:r>
        <w:rPr>
          <w:lang w:val="ro-RO"/>
        </w:rPr>
        <w:t>ț</w:t>
      </w:r>
      <w:r w:rsidRPr="00455C9D">
        <w:rPr>
          <w:lang w:val="ro-RO"/>
        </w:rPr>
        <w:t>ime</w:t>
      </w:r>
      <w:r>
        <w:rPr>
          <w:lang w:val="ro-RO"/>
        </w:rPr>
        <w:t xml:space="preserve"> </w:t>
      </w:r>
      <w:r w:rsidRPr="00455C9D">
        <w:rPr>
          <w:lang w:val="ro-RO"/>
        </w:rPr>
        <w:t>se realizea</w:t>
      </w:r>
      <w:r w:rsidRPr="003D76BF">
        <w:rPr>
          <w:lang w:val="ro-RO"/>
        </w:rPr>
        <w:t>ză cu luarea în considerare a următoarel</w:t>
      </w:r>
      <w:r w:rsidR="007554BA">
        <w:rPr>
          <w:lang w:val="ro-RO"/>
        </w:rPr>
        <w:t>or</w:t>
      </w:r>
      <w:r w:rsidRPr="003D76BF">
        <w:rPr>
          <w:lang w:val="ro-RO"/>
        </w:rPr>
        <w:t xml:space="preserve"> condi</w:t>
      </w:r>
      <w:r>
        <w:rPr>
          <w:lang w:val="ro-RO"/>
        </w:rPr>
        <w:t>ț</w:t>
      </w:r>
      <w:r w:rsidRPr="00455C9D">
        <w:rPr>
          <w:lang w:val="ro-RO"/>
        </w:rPr>
        <w:t>ii:</w:t>
      </w:r>
    </w:p>
    <w:p w14:paraId="5145616E" w14:textId="390C350F" w:rsidR="00806D3A" w:rsidRDefault="00806D3A" w:rsidP="0046745E">
      <w:pPr>
        <w:pStyle w:val="CharCharCaracter"/>
        <w:numPr>
          <w:ilvl w:val="0"/>
          <w:numId w:val="16"/>
        </w:numPr>
        <w:jc w:val="both"/>
        <w:rPr>
          <w:lang w:val="ro-RO"/>
        </w:rPr>
      </w:pPr>
      <w:r>
        <w:rPr>
          <w:lang w:val="ro-RO"/>
        </w:rPr>
        <w:t>să aibă eroarea medie pătratică cea mai mică;</w:t>
      </w:r>
    </w:p>
    <w:p w14:paraId="36A4F4A1" w14:textId="417215A3" w:rsidR="0046745E" w:rsidRPr="00455C9D" w:rsidRDefault="0046745E" w:rsidP="0046745E">
      <w:pPr>
        <w:pStyle w:val="CharCharCaracter"/>
        <w:numPr>
          <w:ilvl w:val="0"/>
          <w:numId w:val="16"/>
        </w:numPr>
        <w:jc w:val="both"/>
        <w:rPr>
          <w:lang w:val="ro-RO"/>
        </w:rPr>
      </w:pPr>
      <w:r w:rsidRPr="00455C9D">
        <w:rPr>
          <w:lang w:val="ro-RO"/>
        </w:rPr>
        <w:t>să nu se producă o descre</w:t>
      </w:r>
      <w:r>
        <w:rPr>
          <w:lang w:val="ro-RO"/>
        </w:rPr>
        <w:t>ș</w:t>
      </w:r>
      <w:r w:rsidRPr="00455C9D">
        <w:rPr>
          <w:lang w:val="ro-RO"/>
        </w:rPr>
        <w:t>tere a înăl</w:t>
      </w:r>
      <w:r>
        <w:rPr>
          <w:lang w:val="ro-RO"/>
        </w:rPr>
        <w:t>ț</w:t>
      </w:r>
      <w:r w:rsidRPr="00455C9D">
        <w:rPr>
          <w:lang w:val="ro-RO"/>
        </w:rPr>
        <w:t>imilor pe măsură ce cre</w:t>
      </w:r>
      <w:r>
        <w:rPr>
          <w:lang w:val="ro-RO"/>
        </w:rPr>
        <w:t>ș</w:t>
      </w:r>
      <w:r w:rsidRPr="00455C9D">
        <w:rPr>
          <w:lang w:val="ro-RO"/>
        </w:rPr>
        <w:t xml:space="preserve">te </w:t>
      </w:r>
      <w:r w:rsidR="00806D3A">
        <w:rPr>
          <w:iCs/>
          <w:lang w:val="ro-RO"/>
        </w:rPr>
        <w:t>diametrul</w:t>
      </w:r>
      <w:r w:rsidRPr="00455C9D">
        <w:rPr>
          <w:lang w:val="ro-RO"/>
        </w:rPr>
        <w:t>;</w:t>
      </w:r>
    </w:p>
    <w:p w14:paraId="71499555" w14:textId="667FDB40" w:rsidR="0046745E" w:rsidRPr="00455C9D" w:rsidRDefault="0046745E" w:rsidP="0046745E">
      <w:pPr>
        <w:pStyle w:val="CharCharCaracter"/>
        <w:numPr>
          <w:ilvl w:val="0"/>
          <w:numId w:val="16"/>
        </w:numPr>
        <w:jc w:val="both"/>
        <w:rPr>
          <w:lang w:val="ro-RO"/>
        </w:rPr>
      </w:pPr>
      <w:r w:rsidRPr="00455C9D">
        <w:rPr>
          <w:lang w:val="ro-RO"/>
        </w:rPr>
        <w:t>înăl</w:t>
      </w:r>
      <w:r>
        <w:rPr>
          <w:lang w:val="ro-RO"/>
        </w:rPr>
        <w:t>ț</w:t>
      </w:r>
      <w:r w:rsidRPr="00455C9D">
        <w:rPr>
          <w:lang w:val="ro-RO"/>
        </w:rPr>
        <w:t>imile calculate să nu aibă valori negative pentru amplitudinea de varia</w:t>
      </w:r>
      <w:r>
        <w:rPr>
          <w:lang w:val="ro-RO"/>
        </w:rPr>
        <w:t>ț</w:t>
      </w:r>
      <w:r w:rsidRPr="00455C9D">
        <w:rPr>
          <w:lang w:val="ro-RO"/>
        </w:rPr>
        <w:t>ie a diametrelor în</w:t>
      </w:r>
      <w:r w:rsidR="00806D3A">
        <w:rPr>
          <w:lang w:val="ro-RO"/>
        </w:rPr>
        <w:t xml:space="preserve"> cadrul</w:t>
      </w:r>
      <w:r w:rsidRPr="00455C9D">
        <w:rPr>
          <w:lang w:val="ro-RO"/>
        </w:rPr>
        <w:t xml:space="preserve"> arboretul</w:t>
      </w:r>
      <w:r w:rsidR="00806D3A">
        <w:rPr>
          <w:lang w:val="ro-RO"/>
        </w:rPr>
        <w:t xml:space="preserve"> considerat</w:t>
      </w:r>
      <w:r w:rsidRPr="00455C9D">
        <w:rPr>
          <w:lang w:val="ro-RO"/>
        </w:rPr>
        <w:t>;</w:t>
      </w:r>
    </w:p>
    <w:p w14:paraId="2EF2DDB5" w14:textId="31543A7A" w:rsidR="0046745E" w:rsidRPr="00455C9D" w:rsidRDefault="0046745E" w:rsidP="0046745E">
      <w:pPr>
        <w:pStyle w:val="CharCharCaracter"/>
        <w:numPr>
          <w:ilvl w:val="0"/>
          <w:numId w:val="16"/>
        </w:numPr>
        <w:jc w:val="both"/>
        <w:rPr>
          <w:lang w:val="ro-RO"/>
        </w:rPr>
      </w:pPr>
      <w:r w:rsidRPr="00455C9D">
        <w:rPr>
          <w:lang w:val="ro-RO"/>
        </w:rPr>
        <w:t>rata de cre</w:t>
      </w:r>
      <w:r>
        <w:rPr>
          <w:lang w:val="ro-RO"/>
        </w:rPr>
        <w:t>ș</w:t>
      </w:r>
      <w:r w:rsidRPr="00455C9D">
        <w:rPr>
          <w:lang w:val="ro-RO"/>
        </w:rPr>
        <w:t>tere a înăl</w:t>
      </w:r>
      <w:r>
        <w:rPr>
          <w:lang w:val="ro-RO"/>
        </w:rPr>
        <w:t>ț</w:t>
      </w:r>
      <w:r w:rsidRPr="00455C9D">
        <w:rPr>
          <w:lang w:val="ro-RO"/>
        </w:rPr>
        <w:t>i</w:t>
      </w:r>
      <w:r w:rsidRPr="00806D3A">
        <w:rPr>
          <w:lang w:val="ro-RO"/>
        </w:rPr>
        <w:t xml:space="preserve">milor </w:t>
      </w:r>
      <w:r w:rsidR="00806D3A" w:rsidRPr="00806D3A">
        <w:rPr>
          <w:lang w:val="ro-RO"/>
        </w:rPr>
        <w:t xml:space="preserve">calculate </w:t>
      </w:r>
      <w:r w:rsidRPr="00455C9D">
        <w:rPr>
          <w:lang w:val="ro-RO"/>
        </w:rPr>
        <w:t>de la o categorie de diametre la alta să fie în descre</w:t>
      </w:r>
      <w:r>
        <w:rPr>
          <w:lang w:val="ro-RO"/>
        </w:rPr>
        <w:t>ș</w:t>
      </w:r>
      <w:r w:rsidRPr="00455C9D">
        <w:rPr>
          <w:lang w:val="ro-RO"/>
        </w:rPr>
        <w:t>tere pentru categoriile de diametre mai mari decât diametrul mediu.</w:t>
      </w:r>
    </w:p>
    <w:p w14:paraId="36303E19" w14:textId="77777777" w:rsidR="0046745E" w:rsidRPr="00455C9D" w:rsidRDefault="0046745E" w:rsidP="0046745E">
      <w:pPr>
        <w:pStyle w:val="CharCharCaracter"/>
        <w:ind w:firstLine="720"/>
        <w:jc w:val="both"/>
        <w:rPr>
          <w:lang w:val="ro-RO"/>
        </w:rPr>
      </w:pPr>
      <w:r w:rsidRPr="00482778">
        <w:rPr>
          <w:lang w:val="ro-RO"/>
        </w:rPr>
        <w:t>Volumele unitare pe categorii de diametre se determină cu ajutorul ecua</w:t>
      </w:r>
      <w:r>
        <w:rPr>
          <w:lang w:val="ro-RO"/>
        </w:rPr>
        <w:t>ț</w:t>
      </w:r>
      <w:r w:rsidRPr="00455C9D">
        <w:rPr>
          <w:lang w:val="ro-RO"/>
        </w:rPr>
        <w:t>iei de regresie :</w:t>
      </w:r>
    </w:p>
    <w:p w14:paraId="73CB1AA6" w14:textId="77777777" w:rsidR="0046745E" w:rsidRPr="00455C9D" w:rsidRDefault="0046745E" w:rsidP="0046745E">
      <w:pPr>
        <w:pStyle w:val="CharCharCaracter"/>
        <w:ind w:firstLine="720"/>
        <w:jc w:val="both"/>
        <w:rPr>
          <w:lang w:val="ro-RO"/>
        </w:rPr>
      </w:pPr>
      <w:r w:rsidRPr="00455C9D">
        <w:rPr>
          <w:i/>
          <w:lang w:val="ro-RO"/>
        </w:rPr>
        <w:t>log v = a</w:t>
      </w:r>
      <w:r w:rsidRPr="003D76BF">
        <w:rPr>
          <w:i/>
          <w:vertAlign w:val="subscript"/>
          <w:lang w:val="ro-RO"/>
        </w:rPr>
        <w:t xml:space="preserve">0 </w:t>
      </w:r>
      <w:r w:rsidRPr="00482778">
        <w:rPr>
          <w:i/>
          <w:lang w:val="ro-RO"/>
        </w:rPr>
        <w:t>+ a</w:t>
      </w:r>
      <w:r w:rsidRPr="00482778">
        <w:rPr>
          <w:i/>
          <w:vertAlign w:val="subscript"/>
          <w:lang w:val="ro-RO"/>
        </w:rPr>
        <w:t>1</w:t>
      </w:r>
      <w:r w:rsidRPr="00482778">
        <w:rPr>
          <w:i/>
          <w:lang w:val="ro-RO"/>
        </w:rPr>
        <w:t>log d + a</w:t>
      </w:r>
      <w:r w:rsidRPr="00482778">
        <w:rPr>
          <w:i/>
          <w:vertAlign w:val="subscript"/>
          <w:lang w:val="ro-RO"/>
        </w:rPr>
        <w:t>2</w:t>
      </w:r>
      <w:r w:rsidRPr="00482778">
        <w:rPr>
          <w:i/>
          <w:lang w:val="ro-RO"/>
        </w:rPr>
        <w:t>log</w:t>
      </w:r>
      <w:r w:rsidRPr="00482778">
        <w:rPr>
          <w:i/>
          <w:vertAlign w:val="superscript"/>
          <w:lang w:val="ro-RO"/>
        </w:rPr>
        <w:t>2</w:t>
      </w:r>
      <w:r w:rsidRPr="00482778">
        <w:rPr>
          <w:i/>
          <w:lang w:val="ro-RO"/>
        </w:rPr>
        <w:t>d + a</w:t>
      </w:r>
      <w:r w:rsidRPr="00482778">
        <w:rPr>
          <w:i/>
          <w:vertAlign w:val="subscript"/>
          <w:lang w:val="ro-RO"/>
        </w:rPr>
        <w:t>3</w:t>
      </w:r>
      <w:r w:rsidRPr="00482778">
        <w:rPr>
          <w:i/>
          <w:lang w:val="ro-RO"/>
        </w:rPr>
        <w:t>log</w:t>
      </w:r>
      <w:r w:rsidRPr="00455C9D">
        <w:rPr>
          <w:i/>
          <w:position w:val="-4"/>
          <w:lang w:val="ro-RO"/>
        </w:rPr>
        <w:object w:dxaOrig="200" w:dyaOrig="320" w14:anchorId="38579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5pt" o:ole="">
            <v:imagedata r:id="rId10" o:title=""/>
          </v:shape>
          <o:OLEObject Type="Embed" ProgID="Equation.2" ShapeID="_x0000_i1025" DrawAspect="Content" ObjectID="_1689049672" r:id="rId11"/>
        </w:object>
      </w:r>
      <w:r w:rsidRPr="00455C9D">
        <w:rPr>
          <w:i/>
          <w:lang w:val="ro-RO"/>
        </w:rPr>
        <w:t xml:space="preserve"> +a</w:t>
      </w:r>
      <w:r w:rsidRPr="00455C9D">
        <w:rPr>
          <w:i/>
          <w:vertAlign w:val="subscript"/>
          <w:lang w:val="ro-RO"/>
        </w:rPr>
        <w:t>4</w:t>
      </w:r>
      <w:r w:rsidRPr="00455C9D">
        <w:rPr>
          <w:i/>
          <w:lang w:val="ro-RO"/>
        </w:rPr>
        <w:t>log</w:t>
      </w:r>
      <w:r w:rsidRPr="00455C9D">
        <w:rPr>
          <w:i/>
          <w:vertAlign w:val="superscript"/>
          <w:lang w:val="ro-RO"/>
        </w:rPr>
        <w:t>2</w:t>
      </w:r>
      <w:r w:rsidRPr="00455C9D">
        <w:rPr>
          <w:i/>
          <w:lang w:val="ro-RO"/>
        </w:rPr>
        <w:t xml:space="preserve"> </w:t>
      </w:r>
      <w:r w:rsidRPr="00455C9D">
        <w:rPr>
          <w:i/>
          <w:position w:val="-4"/>
          <w:lang w:val="ro-RO"/>
        </w:rPr>
        <w:object w:dxaOrig="200" w:dyaOrig="320" w14:anchorId="132E0315">
          <v:shape id="_x0000_i1026" type="#_x0000_t75" style="width:9.75pt;height:15pt" o:ole="">
            <v:imagedata r:id="rId10" o:title=""/>
          </v:shape>
          <o:OLEObject Type="Embed" ProgID="Equation.2" ShapeID="_x0000_i1026" DrawAspect="Content" ObjectID="_1689049673" r:id="rId12"/>
        </w:object>
      </w:r>
      <w:r w:rsidRPr="00455C9D">
        <w:rPr>
          <w:lang w:val="ro-RO"/>
        </w:rPr>
        <w:t xml:space="preserve">               </w:t>
      </w:r>
    </w:p>
    <w:p w14:paraId="51CA3CC7" w14:textId="77777777" w:rsidR="0046745E" w:rsidRPr="00455C9D" w:rsidRDefault="0046745E" w:rsidP="0046745E">
      <w:pPr>
        <w:pStyle w:val="CharCharCaracter"/>
        <w:jc w:val="both"/>
        <w:rPr>
          <w:lang w:val="ro-RO"/>
        </w:rPr>
      </w:pPr>
      <w:r w:rsidRPr="00455C9D">
        <w:rPr>
          <w:lang w:val="ro-RO"/>
        </w:rPr>
        <w:t>în care:</w:t>
      </w:r>
    </w:p>
    <w:p w14:paraId="568A7C7A" w14:textId="5264FD0D" w:rsidR="0046745E" w:rsidRPr="00455C9D" w:rsidRDefault="0046745E" w:rsidP="0046745E">
      <w:pPr>
        <w:pStyle w:val="CharCharCaracter"/>
        <w:ind w:left="720"/>
        <w:jc w:val="both"/>
        <w:rPr>
          <w:lang w:val="ro-RO"/>
        </w:rPr>
      </w:pPr>
      <w:r w:rsidRPr="00455C9D">
        <w:rPr>
          <w:i/>
          <w:lang w:val="ro-RO"/>
        </w:rPr>
        <w:t>v</w:t>
      </w:r>
      <w:r w:rsidRPr="00455C9D">
        <w:rPr>
          <w:lang w:val="ro-RO"/>
        </w:rPr>
        <w:t xml:space="preserve"> este volumul unitar al arborilor pe categorii de diametre </w:t>
      </w:r>
      <w:r w:rsidR="007554BA">
        <w:rPr>
          <w:lang w:val="ro-RO"/>
        </w:rPr>
        <w:t>(</w:t>
      </w:r>
      <w:r w:rsidRPr="00455C9D">
        <w:rPr>
          <w:i/>
          <w:lang w:val="ro-RO"/>
        </w:rPr>
        <w:t>d</w:t>
      </w:r>
      <w:r w:rsidR="007554BA">
        <w:rPr>
          <w:lang w:val="ro-RO"/>
        </w:rPr>
        <w:t>)</w:t>
      </w:r>
      <w:r w:rsidRPr="00455C9D">
        <w:rPr>
          <w:lang w:val="ro-RO"/>
        </w:rPr>
        <w:t>;</w:t>
      </w:r>
    </w:p>
    <w:p w14:paraId="19D63A86" w14:textId="64100AE7" w:rsidR="0046745E" w:rsidRPr="00455C9D" w:rsidRDefault="0046745E" w:rsidP="0046745E">
      <w:pPr>
        <w:pStyle w:val="CharCharCaracter"/>
        <w:ind w:left="720"/>
        <w:jc w:val="both"/>
        <w:rPr>
          <w:lang w:val="ro-RO"/>
        </w:rPr>
      </w:pPr>
      <w:r w:rsidRPr="00455C9D">
        <w:rPr>
          <w:position w:val="-4"/>
          <w:lang w:val="ro-RO"/>
        </w:rPr>
        <w:object w:dxaOrig="200" w:dyaOrig="320" w14:anchorId="673900D0">
          <v:shape id="_x0000_i1027" type="#_x0000_t75" style="width:9.75pt;height:15pt" o:ole="">
            <v:imagedata r:id="rId10" o:title=""/>
          </v:shape>
          <o:OLEObject Type="Embed" ProgID="Equation.2" ShapeID="_x0000_i1027" DrawAspect="Content" ObjectID="_1689049674" r:id="rId13"/>
        </w:object>
      </w:r>
      <w:r w:rsidRPr="00455C9D">
        <w:rPr>
          <w:lang w:val="ro-RO"/>
        </w:rPr>
        <w:t xml:space="preserve"> - înăl</w:t>
      </w:r>
      <w:r>
        <w:rPr>
          <w:lang w:val="ro-RO"/>
        </w:rPr>
        <w:t>ț</w:t>
      </w:r>
      <w:r w:rsidRPr="00455C9D">
        <w:rPr>
          <w:lang w:val="ro-RO"/>
        </w:rPr>
        <w:t xml:space="preserve">imea arborilor din fiecare categorie de diametre </w:t>
      </w:r>
      <w:r w:rsidR="007554BA">
        <w:rPr>
          <w:lang w:val="ro-RO"/>
        </w:rPr>
        <w:t>(</w:t>
      </w:r>
      <w:r w:rsidRPr="00455C9D">
        <w:rPr>
          <w:i/>
          <w:lang w:val="ro-RO"/>
        </w:rPr>
        <w:t>d</w:t>
      </w:r>
      <w:r w:rsidR="007554BA">
        <w:rPr>
          <w:lang w:val="ro-RO"/>
        </w:rPr>
        <w:t>)</w:t>
      </w:r>
      <w:r w:rsidRPr="00455C9D">
        <w:rPr>
          <w:lang w:val="ro-RO"/>
        </w:rPr>
        <w:t>, calculată după ecua</w:t>
      </w:r>
      <w:r>
        <w:rPr>
          <w:lang w:val="ro-RO"/>
        </w:rPr>
        <w:t>ț</w:t>
      </w:r>
      <w:r w:rsidRPr="00455C9D">
        <w:rPr>
          <w:lang w:val="ro-RO"/>
        </w:rPr>
        <w:t>ia de regresie a înăl</w:t>
      </w:r>
      <w:r>
        <w:rPr>
          <w:lang w:val="ro-RO"/>
        </w:rPr>
        <w:t>ț</w:t>
      </w:r>
      <w:r w:rsidRPr="00455C9D">
        <w:rPr>
          <w:lang w:val="ro-RO"/>
        </w:rPr>
        <w:t>imilor</w:t>
      </w:r>
      <w:r w:rsidR="00806D3A">
        <w:rPr>
          <w:lang w:val="ro-RO"/>
        </w:rPr>
        <w:t xml:space="preserve"> (curba înălțimilor)</w:t>
      </w:r>
      <w:r w:rsidRPr="00455C9D">
        <w:rPr>
          <w:lang w:val="ro-RO"/>
        </w:rPr>
        <w:t>;</w:t>
      </w:r>
    </w:p>
    <w:p w14:paraId="4A8FF73A" w14:textId="67CACCF3" w:rsidR="0046745E" w:rsidRPr="003D76BF" w:rsidRDefault="0046745E" w:rsidP="0046745E">
      <w:pPr>
        <w:pStyle w:val="CharCharCaracter"/>
        <w:ind w:left="720"/>
        <w:jc w:val="both"/>
        <w:rPr>
          <w:lang w:val="ro-RO"/>
        </w:rPr>
      </w:pPr>
      <w:r w:rsidRPr="00455C9D">
        <w:rPr>
          <w:i/>
          <w:lang w:val="ro-RO"/>
        </w:rPr>
        <w:t>a</w:t>
      </w:r>
      <w:r w:rsidRPr="00455C9D">
        <w:rPr>
          <w:i/>
          <w:vertAlign w:val="subscript"/>
          <w:lang w:val="ro-RO"/>
        </w:rPr>
        <w:t>0</w:t>
      </w:r>
      <w:r w:rsidRPr="00455C9D">
        <w:rPr>
          <w:lang w:val="ro-RO"/>
        </w:rPr>
        <w:t>,</w:t>
      </w:r>
      <w:r w:rsidR="007554BA">
        <w:rPr>
          <w:lang w:val="ro-RO"/>
        </w:rPr>
        <w:t xml:space="preserve"> </w:t>
      </w:r>
      <w:r w:rsidRPr="00455C9D">
        <w:rPr>
          <w:i/>
          <w:lang w:val="ro-RO"/>
        </w:rPr>
        <w:t>a</w:t>
      </w:r>
      <w:r w:rsidRPr="00455C9D">
        <w:rPr>
          <w:i/>
          <w:vertAlign w:val="subscript"/>
          <w:lang w:val="ro-RO"/>
        </w:rPr>
        <w:t>1</w:t>
      </w:r>
      <w:r w:rsidRPr="003D76BF">
        <w:rPr>
          <w:lang w:val="ro-RO"/>
        </w:rPr>
        <w:t>,</w:t>
      </w:r>
      <w:r w:rsidR="007554BA">
        <w:rPr>
          <w:lang w:val="ro-RO"/>
        </w:rPr>
        <w:t xml:space="preserve"> </w:t>
      </w:r>
      <w:r w:rsidRPr="00482778">
        <w:rPr>
          <w:i/>
          <w:lang w:val="ro-RO"/>
        </w:rPr>
        <w:t>a</w:t>
      </w:r>
      <w:r w:rsidRPr="00482778">
        <w:rPr>
          <w:i/>
          <w:vertAlign w:val="subscript"/>
          <w:lang w:val="ro-RO"/>
        </w:rPr>
        <w:t>2</w:t>
      </w:r>
      <w:r w:rsidRPr="00482778">
        <w:rPr>
          <w:lang w:val="ro-RO"/>
        </w:rPr>
        <w:t>,</w:t>
      </w:r>
      <w:r w:rsidR="007554BA">
        <w:rPr>
          <w:lang w:val="ro-RO"/>
        </w:rPr>
        <w:t xml:space="preserve"> </w:t>
      </w:r>
      <w:r w:rsidRPr="00482778">
        <w:rPr>
          <w:i/>
          <w:lang w:val="ro-RO"/>
        </w:rPr>
        <w:t>a</w:t>
      </w:r>
      <w:r w:rsidRPr="00482778">
        <w:rPr>
          <w:i/>
          <w:vertAlign w:val="subscript"/>
          <w:lang w:val="ro-RO"/>
        </w:rPr>
        <w:t>3</w:t>
      </w:r>
      <w:r w:rsidRPr="00482778">
        <w:rPr>
          <w:lang w:val="ro-RO"/>
        </w:rPr>
        <w:t xml:space="preserve"> </w:t>
      </w:r>
      <w:r>
        <w:rPr>
          <w:lang w:val="ro-RO"/>
        </w:rPr>
        <w:t>ș</w:t>
      </w:r>
      <w:r w:rsidRPr="00455C9D">
        <w:rPr>
          <w:lang w:val="ro-RO"/>
        </w:rPr>
        <w:t xml:space="preserve">i </w:t>
      </w:r>
      <w:r w:rsidRPr="003D76BF">
        <w:rPr>
          <w:i/>
          <w:lang w:val="ro-RO"/>
        </w:rPr>
        <w:t>a</w:t>
      </w:r>
      <w:r w:rsidRPr="00482778">
        <w:rPr>
          <w:i/>
          <w:vertAlign w:val="subscript"/>
          <w:lang w:val="ro-RO"/>
        </w:rPr>
        <w:t>4</w:t>
      </w:r>
      <w:r w:rsidRPr="00482778">
        <w:rPr>
          <w:lang w:val="ro-RO"/>
        </w:rPr>
        <w:t xml:space="preserve"> - coeficien</w:t>
      </w:r>
      <w:r>
        <w:rPr>
          <w:lang w:val="ro-RO"/>
        </w:rPr>
        <w:t>ț</w:t>
      </w:r>
      <w:r w:rsidRPr="00455C9D">
        <w:rPr>
          <w:lang w:val="ro-RO"/>
        </w:rPr>
        <w:t>i de regresie stabili</w:t>
      </w:r>
      <w:r>
        <w:rPr>
          <w:lang w:val="ro-RO"/>
        </w:rPr>
        <w:t>ț</w:t>
      </w:r>
      <w:r w:rsidRPr="00455C9D">
        <w:rPr>
          <w:lang w:val="ro-RO"/>
        </w:rPr>
        <w:t>i pe specii</w:t>
      </w:r>
      <w:r w:rsidR="00806D3A">
        <w:rPr>
          <w:lang w:val="ro-RO"/>
        </w:rPr>
        <w:t xml:space="preserve"> sau specii asimilate</w:t>
      </w:r>
      <w:r w:rsidRPr="00455C9D">
        <w:rPr>
          <w:lang w:val="ro-RO"/>
        </w:rPr>
        <w:t xml:space="preserve">, conform tabelului </w:t>
      </w:r>
      <w:r w:rsidR="00F635A4">
        <w:rPr>
          <w:lang w:val="ro-RO"/>
        </w:rPr>
        <w:t>6.3</w:t>
      </w:r>
      <w:r w:rsidRPr="00455C9D">
        <w:rPr>
          <w:lang w:val="ro-RO"/>
        </w:rPr>
        <w:t>.</w:t>
      </w:r>
    </w:p>
    <w:p w14:paraId="5C0D4D0E" w14:textId="2B4212C6" w:rsidR="0046745E" w:rsidRDefault="0046745E" w:rsidP="0046745E">
      <w:pPr>
        <w:pStyle w:val="CharCharCaracter"/>
        <w:ind w:firstLine="720"/>
        <w:jc w:val="both"/>
        <w:rPr>
          <w:lang w:val="ro-RO"/>
        </w:rPr>
      </w:pPr>
      <w:r w:rsidRPr="00455C9D">
        <w:rPr>
          <w:lang w:val="ro-RO"/>
        </w:rPr>
        <w:t>Volumele pe categorii de diametre se ob</w:t>
      </w:r>
      <w:r>
        <w:rPr>
          <w:lang w:val="ro-RO"/>
        </w:rPr>
        <w:t>ț</w:t>
      </w:r>
      <w:r w:rsidRPr="00455C9D">
        <w:rPr>
          <w:lang w:val="ro-RO"/>
        </w:rPr>
        <w:t>in prin înmul</w:t>
      </w:r>
      <w:r>
        <w:rPr>
          <w:lang w:val="ro-RO"/>
        </w:rPr>
        <w:t>ț</w:t>
      </w:r>
      <w:r w:rsidRPr="00455C9D">
        <w:rPr>
          <w:lang w:val="ro-RO"/>
        </w:rPr>
        <w:t>irea volumelor unitare cu numărul arborilor aferen</w:t>
      </w:r>
      <w:r>
        <w:rPr>
          <w:lang w:val="ro-RO"/>
        </w:rPr>
        <w:t>ț</w:t>
      </w:r>
      <w:r w:rsidRPr="00455C9D">
        <w:rPr>
          <w:lang w:val="ro-RO"/>
        </w:rPr>
        <w:t>i fiecărei categorii de diametre. Volumul total al arborilor (</w:t>
      </w:r>
      <w:r w:rsidRPr="00455C9D">
        <w:rPr>
          <w:i/>
          <w:lang w:val="ro-RO"/>
        </w:rPr>
        <w:t>V</w:t>
      </w:r>
      <w:r w:rsidRPr="00455C9D">
        <w:rPr>
          <w:i/>
          <w:vertAlign w:val="subscript"/>
          <w:lang w:val="ro-RO"/>
        </w:rPr>
        <w:t>T</w:t>
      </w:r>
      <w:r w:rsidRPr="003D76BF">
        <w:rPr>
          <w:lang w:val="ro-RO"/>
        </w:rPr>
        <w:t>) se ob</w:t>
      </w:r>
      <w:r>
        <w:rPr>
          <w:lang w:val="ro-RO"/>
        </w:rPr>
        <w:t>ț</w:t>
      </w:r>
      <w:r w:rsidRPr="00455C9D">
        <w:rPr>
          <w:lang w:val="ro-RO"/>
        </w:rPr>
        <w:t xml:space="preserve">ine prin însumarea volumelor pe categorii de diametre. Stabilirea volumului pe sortimente primare, dimensionale </w:t>
      </w:r>
      <w:r>
        <w:rPr>
          <w:lang w:val="ro-RO"/>
        </w:rPr>
        <w:t>ș</w:t>
      </w:r>
      <w:r w:rsidRPr="00455C9D">
        <w:rPr>
          <w:lang w:val="ro-RO"/>
        </w:rPr>
        <w:t>i industriale se realizează confor</w:t>
      </w:r>
      <w:r w:rsidRPr="003D76BF">
        <w:rPr>
          <w:lang w:val="ro-RO"/>
        </w:rPr>
        <w:t xml:space="preserve">m </w:t>
      </w:r>
      <w:r w:rsidR="00806D3A">
        <w:rPr>
          <w:lang w:val="ro-RO"/>
        </w:rPr>
        <w:t>metodei</w:t>
      </w:r>
      <w:r w:rsidRPr="003D76BF">
        <w:rPr>
          <w:lang w:val="ro-RO"/>
        </w:rPr>
        <w:t xml:space="preserve"> </w:t>
      </w:r>
      <w:r w:rsidRPr="00806D3A">
        <w:rPr>
          <w:lang w:val="ro-RO"/>
        </w:rPr>
        <w:t>din capitolul</w:t>
      </w:r>
      <w:r w:rsidR="00D500F4">
        <w:rPr>
          <w:lang w:val="ro-RO"/>
        </w:rPr>
        <w:t xml:space="preserve"> 6.5.5.</w:t>
      </w:r>
      <w:r w:rsidRPr="00806D3A">
        <w:rPr>
          <w:lang w:val="ro-RO"/>
        </w:rPr>
        <w:t xml:space="preserve"> din prezent</w:t>
      </w:r>
      <w:r w:rsidR="00D500F4">
        <w:rPr>
          <w:lang w:val="ro-RO"/>
        </w:rPr>
        <w:t>a</w:t>
      </w:r>
      <w:r w:rsidRPr="00806D3A">
        <w:rPr>
          <w:lang w:val="ro-RO"/>
        </w:rPr>
        <w:t xml:space="preserve"> procedur</w:t>
      </w:r>
      <w:r w:rsidR="00D500F4">
        <w:rPr>
          <w:lang w:val="ro-RO"/>
        </w:rPr>
        <w:t>ă</w:t>
      </w:r>
      <w:r w:rsidRPr="00806D3A">
        <w:rPr>
          <w:lang w:val="ro-RO"/>
        </w:rPr>
        <w:t>.</w:t>
      </w:r>
    </w:p>
    <w:p w14:paraId="1CA5FEAF" w14:textId="12370C7F" w:rsidR="00806D3A" w:rsidRPr="00806D3A" w:rsidRDefault="00806D3A" w:rsidP="0046745E">
      <w:pPr>
        <w:pStyle w:val="CharCharCaracter"/>
        <w:ind w:firstLine="720"/>
        <w:jc w:val="both"/>
        <w:rPr>
          <w:lang w:val="ro-RO"/>
        </w:rPr>
      </w:pPr>
      <w:r>
        <w:rPr>
          <w:lang w:val="ro-RO"/>
        </w:rPr>
        <w:t xml:space="preserve">În cazul </w:t>
      </w:r>
      <w:r w:rsidR="00F635A4">
        <w:rPr>
          <w:lang w:val="ro-RO"/>
        </w:rPr>
        <w:t xml:space="preserve">efectuării manuale a calculelor (metoda tabelelor de cubaj) se parcurg aceleași etape de lucru, cu deosebirea că volumele unitare pe categorii de diametre </w:t>
      </w:r>
      <w:r w:rsidR="007554BA">
        <w:rPr>
          <w:rFonts w:ascii="Calibri" w:hAnsi="Calibri" w:cs="Calibri"/>
          <w:lang w:val="ro-RO"/>
        </w:rPr>
        <w:t>î</w:t>
      </w:r>
      <w:r w:rsidR="007554BA">
        <w:rPr>
          <w:lang w:val="ro-RO"/>
        </w:rPr>
        <w:t xml:space="preserve">n </w:t>
      </w:r>
      <w:r w:rsidR="00F635A4">
        <w:rPr>
          <w:lang w:val="ro-RO"/>
        </w:rPr>
        <w:t xml:space="preserve">funcție de specie, diametru și înălțime se </w:t>
      </w:r>
      <w:r w:rsidR="00F635A4" w:rsidRPr="00455C9D">
        <w:rPr>
          <w:lang w:val="ro-RO"/>
        </w:rPr>
        <w:t xml:space="preserve">citesc din tabelele de cubaj elaborate pe specii din </w:t>
      </w:r>
      <w:r w:rsidR="00F635A4">
        <w:rPr>
          <w:lang w:val="ro-RO"/>
        </w:rPr>
        <w:t>„</w:t>
      </w:r>
      <w:r w:rsidR="00F635A4" w:rsidRPr="003D76BF">
        <w:rPr>
          <w:i/>
          <w:lang w:val="ro-RO"/>
        </w:rPr>
        <w:t xml:space="preserve">Metode </w:t>
      </w:r>
      <w:r w:rsidR="00F635A4">
        <w:rPr>
          <w:i/>
          <w:lang w:val="ro-RO"/>
        </w:rPr>
        <w:t>ș</w:t>
      </w:r>
      <w:r w:rsidR="00F635A4" w:rsidRPr="00455C9D">
        <w:rPr>
          <w:i/>
          <w:lang w:val="ro-RO"/>
        </w:rPr>
        <w:t>i tabele dendrometrice</w:t>
      </w:r>
      <w:r w:rsidR="00F635A4" w:rsidRPr="003D76BF">
        <w:rPr>
          <w:lang w:val="ro-RO"/>
        </w:rPr>
        <w:t xml:space="preserve"> </w:t>
      </w:r>
      <w:r w:rsidR="00F635A4" w:rsidRPr="00482778">
        <w:rPr>
          <w:i/>
          <w:lang w:val="ro-RO"/>
        </w:rPr>
        <w:t>– 7 – Tabele de cubaj, pe specii</w:t>
      </w:r>
      <w:r w:rsidR="00F635A4" w:rsidRPr="00482778">
        <w:rPr>
          <w:lang w:val="ro-RO"/>
        </w:rPr>
        <w:t xml:space="preserve">”. - Giurgiu, V., Decei, I., Drăghiciu, D., Editura Ceres, 2004 elaborată de Institutul de Cercetări </w:t>
      </w:r>
      <w:r w:rsidR="00F635A4">
        <w:rPr>
          <w:lang w:val="ro-RO"/>
        </w:rPr>
        <w:t>ș</w:t>
      </w:r>
      <w:r w:rsidR="00F635A4" w:rsidRPr="00455C9D">
        <w:rPr>
          <w:lang w:val="ro-RO"/>
        </w:rPr>
        <w:t>i Amenajări Silvice Bucure</w:t>
      </w:r>
      <w:r w:rsidR="00F635A4">
        <w:rPr>
          <w:lang w:val="ro-RO"/>
        </w:rPr>
        <w:t>ș</w:t>
      </w:r>
      <w:r w:rsidR="00F635A4" w:rsidRPr="00455C9D">
        <w:rPr>
          <w:lang w:val="ro-RO"/>
        </w:rPr>
        <w:t>ti</w:t>
      </w:r>
      <w:r w:rsidR="00F635A4">
        <w:rPr>
          <w:lang w:val="ro-RO"/>
        </w:rPr>
        <w:t>.</w:t>
      </w:r>
    </w:p>
    <w:p w14:paraId="0551EC87" w14:textId="5E212ACB" w:rsidR="0046745E" w:rsidRDefault="0046745E" w:rsidP="0046745E">
      <w:pPr>
        <w:pStyle w:val="CharCharCaracter"/>
        <w:ind w:firstLine="720"/>
        <w:jc w:val="both"/>
        <w:rPr>
          <w:lang w:val="ro-RO"/>
        </w:rPr>
      </w:pPr>
      <w:r w:rsidRPr="00806D3A">
        <w:rPr>
          <w:lang w:val="ro-RO"/>
        </w:rPr>
        <w:t xml:space="preserve">Metoda ecuației de regresie a volumelor aplicată la un număr suficient de mare de arbori </w:t>
      </w:r>
      <w:r w:rsidR="00806D3A">
        <w:rPr>
          <w:lang w:val="ro-RO"/>
        </w:rPr>
        <w:t>(</w:t>
      </w:r>
      <w:r w:rsidRPr="00806D3A">
        <w:rPr>
          <w:i/>
          <w:lang w:val="ro-RO"/>
        </w:rPr>
        <w:t>N</w:t>
      </w:r>
      <w:r w:rsidRPr="00806D3A">
        <w:rPr>
          <w:lang w:val="ro-RO"/>
        </w:rPr>
        <w:sym w:font="Courier New" w:char="003E"/>
      </w:r>
      <w:r w:rsidRPr="00806D3A">
        <w:rPr>
          <w:lang w:val="ro-RO"/>
        </w:rPr>
        <w:t>100</w:t>
      </w:r>
      <w:r w:rsidR="00806D3A">
        <w:rPr>
          <w:lang w:val="ro-RO"/>
        </w:rPr>
        <w:t>)</w:t>
      </w:r>
      <w:r w:rsidRPr="00806D3A">
        <w:rPr>
          <w:lang w:val="ro-RO"/>
        </w:rPr>
        <w:t xml:space="preserve"> și sprijinită pe o curbă a înălțimilor construită în baza unui sondaj reprezentativ cuprinzând cel puțin 25 arbori, asigură determinarea volumului total cu o eroare de reprezentativitate standard de </w:t>
      </w:r>
      <w:r w:rsidR="00806D3A" w:rsidRPr="00482778">
        <w:rPr>
          <w:lang w:val="ro-RO"/>
        </w:rPr>
        <w:t>±10% la o probabilitate de acoperire de 95%</w:t>
      </w:r>
      <w:r w:rsidRPr="00806D3A">
        <w:rPr>
          <w:lang w:val="ro-RO"/>
        </w:rPr>
        <w:t>.</w:t>
      </w:r>
      <w:r w:rsidR="00806D3A">
        <w:rPr>
          <w:lang w:val="ro-RO"/>
        </w:rPr>
        <w:t xml:space="preserve"> </w:t>
      </w:r>
      <w:r w:rsidR="00806D3A" w:rsidRPr="00482778">
        <w:rPr>
          <w:lang w:val="ro-RO"/>
        </w:rPr>
        <w:t xml:space="preserve">În cazul evaluării volumului de lemn din arborete </w:t>
      </w:r>
      <w:r w:rsidR="00806D3A" w:rsidRPr="00482778">
        <w:rPr>
          <w:lang w:val="ro-RO"/>
        </w:rPr>
        <w:lastRenderedPageBreak/>
        <w:t>deteriorate sau aflate în condi</w:t>
      </w:r>
      <w:r w:rsidR="00806D3A">
        <w:rPr>
          <w:lang w:val="ro-RO"/>
        </w:rPr>
        <w:t>ț</w:t>
      </w:r>
      <w:r w:rsidR="00806D3A" w:rsidRPr="00482778">
        <w:rPr>
          <w:lang w:val="ro-RO"/>
        </w:rPr>
        <w:t>ii sta</w:t>
      </w:r>
      <w:r w:rsidR="00806D3A">
        <w:rPr>
          <w:lang w:val="ro-RO"/>
        </w:rPr>
        <w:t>ț</w:t>
      </w:r>
      <w:r w:rsidR="00806D3A" w:rsidRPr="00482778">
        <w:rPr>
          <w:lang w:val="ro-RO"/>
        </w:rPr>
        <w:t>ionale extreme se pot înregistra abateri care să depă</w:t>
      </w:r>
      <w:r w:rsidR="00806D3A">
        <w:rPr>
          <w:lang w:val="ro-RO"/>
        </w:rPr>
        <w:t>ș</w:t>
      </w:r>
      <w:r w:rsidR="00806D3A" w:rsidRPr="00482778">
        <w:rPr>
          <w:lang w:val="ro-RO"/>
        </w:rPr>
        <w:t>ească limitele pentru probabilită</w:t>
      </w:r>
      <w:r w:rsidR="00806D3A">
        <w:rPr>
          <w:lang w:val="ro-RO"/>
        </w:rPr>
        <w:t>ț</w:t>
      </w:r>
      <w:r w:rsidR="00806D3A" w:rsidRPr="00482778">
        <w:rPr>
          <w:lang w:val="ro-RO"/>
        </w:rPr>
        <w:t>ile de acoperire specificate.</w:t>
      </w:r>
    </w:p>
    <w:p w14:paraId="47C70FF1" w14:textId="3ABB7D46" w:rsidR="00F635A4" w:rsidRDefault="00F635A4" w:rsidP="0046745E">
      <w:pPr>
        <w:pStyle w:val="CharCharCaracter"/>
        <w:ind w:firstLine="720"/>
        <w:jc w:val="both"/>
        <w:rPr>
          <w:lang w:val="ro-RO"/>
        </w:rPr>
      </w:pPr>
    </w:p>
    <w:p w14:paraId="5097ADB8" w14:textId="019B4DCB" w:rsidR="00F635A4" w:rsidRPr="00482778" w:rsidRDefault="00F635A4" w:rsidP="00F635A4">
      <w:pPr>
        <w:pStyle w:val="CharCharCaracter"/>
        <w:tabs>
          <w:tab w:val="left" w:pos="1418"/>
          <w:tab w:val="left" w:pos="1560"/>
        </w:tabs>
        <w:ind w:left="1276" w:hanging="1276"/>
        <w:jc w:val="center"/>
        <w:rPr>
          <w:i/>
          <w:lang w:val="ro-RO"/>
        </w:rPr>
      </w:pPr>
      <w:r w:rsidRPr="00482778">
        <w:rPr>
          <w:lang w:val="ro-RO"/>
        </w:rPr>
        <w:t xml:space="preserve">Tabelul </w:t>
      </w:r>
      <w:r>
        <w:rPr>
          <w:lang w:val="ro-RO"/>
        </w:rPr>
        <w:t>6</w:t>
      </w:r>
      <w:r w:rsidRPr="00482778">
        <w:rPr>
          <w:lang w:val="ro-RO"/>
        </w:rPr>
        <w:t>.</w:t>
      </w:r>
      <w:r>
        <w:rPr>
          <w:lang w:val="ro-RO"/>
        </w:rPr>
        <w:t>3</w:t>
      </w:r>
      <w:r w:rsidRPr="00482778">
        <w:rPr>
          <w:lang w:val="ro-RO"/>
        </w:rPr>
        <w:t>. Valorile coeficien</w:t>
      </w:r>
      <w:r>
        <w:rPr>
          <w:lang w:val="ro-RO"/>
        </w:rPr>
        <w:t>ț</w:t>
      </w:r>
      <w:r w:rsidRPr="00455C9D">
        <w:rPr>
          <w:lang w:val="ro-RO"/>
        </w:rPr>
        <w:t xml:space="preserve">ilor de regresie </w:t>
      </w:r>
      <w:r>
        <w:rPr>
          <w:lang w:val="ro-RO"/>
        </w:rPr>
        <w:t>pentru ecuația de regresie a volumelor</w:t>
      </w:r>
    </w:p>
    <w:tbl>
      <w:tblPr>
        <w:tblW w:w="42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120"/>
        <w:gridCol w:w="1167"/>
        <w:gridCol w:w="1243"/>
        <w:gridCol w:w="1247"/>
        <w:gridCol w:w="1243"/>
        <w:gridCol w:w="1247"/>
      </w:tblGrid>
      <w:tr w:rsidR="00F635A4" w:rsidRPr="00733D9A" w14:paraId="467C467E" w14:textId="77777777" w:rsidTr="00033493">
        <w:trPr>
          <w:jc w:val="center"/>
        </w:trPr>
        <w:tc>
          <w:tcPr>
            <w:tcW w:w="1282" w:type="pct"/>
            <w:tcBorders>
              <w:bottom w:val="nil"/>
            </w:tcBorders>
          </w:tcPr>
          <w:p w14:paraId="65F05CD5" w14:textId="77777777" w:rsidR="00F635A4" w:rsidRPr="00EB6810" w:rsidRDefault="00F635A4" w:rsidP="00F635A4">
            <w:pPr>
              <w:pStyle w:val="CharCharCaracter"/>
              <w:jc w:val="center"/>
              <w:rPr>
                <w:sz w:val="22"/>
                <w:szCs w:val="22"/>
                <w:lang w:val="ro-RO"/>
              </w:rPr>
            </w:pPr>
            <w:r w:rsidRPr="00EB6810">
              <w:rPr>
                <w:sz w:val="22"/>
                <w:szCs w:val="22"/>
                <w:lang w:val="ro-RO"/>
              </w:rPr>
              <w:t>Specia</w:t>
            </w:r>
          </w:p>
        </w:tc>
        <w:tc>
          <w:tcPr>
            <w:tcW w:w="3718" w:type="pct"/>
            <w:gridSpan w:val="5"/>
            <w:vAlign w:val="center"/>
          </w:tcPr>
          <w:p w14:paraId="51265449" w14:textId="77777777" w:rsidR="00F635A4" w:rsidRPr="00EB6810" w:rsidRDefault="00F635A4" w:rsidP="00033493">
            <w:pPr>
              <w:pStyle w:val="CharCharCaracter"/>
              <w:jc w:val="center"/>
              <w:rPr>
                <w:sz w:val="22"/>
                <w:szCs w:val="22"/>
                <w:lang w:val="ro-RO"/>
              </w:rPr>
            </w:pPr>
            <w:r w:rsidRPr="00EB6810">
              <w:rPr>
                <w:sz w:val="22"/>
                <w:szCs w:val="22"/>
                <w:lang w:val="ro-RO"/>
              </w:rPr>
              <w:t>Coeficienții de regresie</w:t>
            </w:r>
          </w:p>
        </w:tc>
      </w:tr>
      <w:tr w:rsidR="00F635A4" w:rsidRPr="00733D9A" w14:paraId="222F623B" w14:textId="77777777" w:rsidTr="00F635A4">
        <w:trPr>
          <w:jc w:val="center"/>
        </w:trPr>
        <w:tc>
          <w:tcPr>
            <w:tcW w:w="1282" w:type="pct"/>
            <w:tcBorders>
              <w:top w:val="nil"/>
              <w:bottom w:val="single" w:sz="6" w:space="0" w:color="auto"/>
            </w:tcBorders>
          </w:tcPr>
          <w:p w14:paraId="28A91EAD" w14:textId="77777777" w:rsidR="00F635A4" w:rsidRPr="00EB6810" w:rsidRDefault="00F635A4" w:rsidP="00033493">
            <w:pPr>
              <w:pStyle w:val="CharCharCaracter"/>
              <w:rPr>
                <w:sz w:val="22"/>
                <w:szCs w:val="22"/>
                <w:lang w:val="ro-RO"/>
              </w:rPr>
            </w:pPr>
          </w:p>
        </w:tc>
        <w:tc>
          <w:tcPr>
            <w:tcW w:w="706" w:type="pct"/>
            <w:tcBorders>
              <w:bottom w:val="single" w:sz="6" w:space="0" w:color="auto"/>
            </w:tcBorders>
            <w:vAlign w:val="center"/>
          </w:tcPr>
          <w:p w14:paraId="7B0A9096" w14:textId="77777777" w:rsidR="00F635A4" w:rsidRPr="00EB6810" w:rsidRDefault="00F635A4" w:rsidP="00033493">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0</w:t>
            </w:r>
          </w:p>
        </w:tc>
        <w:tc>
          <w:tcPr>
            <w:tcW w:w="752" w:type="pct"/>
            <w:tcBorders>
              <w:bottom w:val="single" w:sz="6" w:space="0" w:color="auto"/>
            </w:tcBorders>
            <w:vAlign w:val="center"/>
          </w:tcPr>
          <w:p w14:paraId="5F59BE1B" w14:textId="77777777" w:rsidR="00F635A4" w:rsidRPr="00EB6810" w:rsidRDefault="00F635A4" w:rsidP="00033493">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1</w:t>
            </w:r>
          </w:p>
        </w:tc>
        <w:tc>
          <w:tcPr>
            <w:tcW w:w="754" w:type="pct"/>
            <w:tcBorders>
              <w:bottom w:val="single" w:sz="6" w:space="0" w:color="auto"/>
            </w:tcBorders>
            <w:vAlign w:val="center"/>
          </w:tcPr>
          <w:p w14:paraId="10DEF624" w14:textId="77777777" w:rsidR="00F635A4" w:rsidRPr="00EB6810" w:rsidRDefault="00F635A4" w:rsidP="00033493">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2</w:t>
            </w:r>
          </w:p>
        </w:tc>
        <w:tc>
          <w:tcPr>
            <w:tcW w:w="752" w:type="pct"/>
            <w:tcBorders>
              <w:bottom w:val="single" w:sz="6" w:space="0" w:color="auto"/>
            </w:tcBorders>
            <w:vAlign w:val="center"/>
          </w:tcPr>
          <w:p w14:paraId="54957EDF" w14:textId="77777777" w:rsidR="00F635A4" w:rsidRPr="00EB6810" w:rsidRDefault="00F635A4" w:rsidP="00033493">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3</w:t>
            </w:r>
          </w:p>
        </w:tc>
        <w:tc>
          <w:tcPr>
            <w:tcW w:w="754" w:type="pct"/>
            <w:tcBorders>
              <w:bottom w:val="single" w:sz="6" w:space="0" w:color="auto"/>
            </w:tcBorders>
            <w:vAlign w:val="center"/>
          </w:tcPr>
          <w:p w14:paraId="063108E8" w14:textId="77777777" w:rsidR="00F635A4" w:rsidRPr="00EB6810" w:rsidRDefault="00F635A4" w:rsidP="00033493">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4</w:t>
            </w:r>
          </w:p>
        </w:tc>
      </w:tr>
      <w:tr w:rsidR="00F635A4" w:rsidRPr="00733D9A" w14:paraId="7DEE886B" w14:textId="77777777" w:rsidTr="00F635A4">
        <w:trPr>
          <w:jc w:val="center"/>
        </w:trPr>
        <w:tc>
          <w:tcPr>
            <w:tcW w:w="1282" w:type="pct"/>
            <w:tcBorders>
              <w:top w:val="single" w:sz="6" w:space="0" w:color="auto"/>
            </w:tcBorders>
          </w:tcPr>
          <w:p w14:paraId="41569686" w14:textId="5408FA7B" w:rsidR="00F635A4" w:rsidRPr="00EB6810" w:rsidRDefault="00F635A4" w:rsidP="00033493">
            <w:pPr>
              <w:pStyle w:val="CharCharCaracter"/>
              <w:rPr>
                <w:sz w:val="22"/>
                <w:szCs w:val="22"/>
                <w:lang w:val="ro-RO"/>
              </w:rPr>
            </w:pPr>
            <w:r w:rsidRPr="00EB6810">
              <w:rPr>
                <w:sz w:val="22"/>
                <w:szCs w:val="22"/>
                <w:lang w:val="ro-RO"/>
              </w:rPr>
              <w:t>Molid</w:t>
            </w:r>
          </w:p>
        </w:tc>
        <w:tc>
          <w:tcPr>
            <w:tcW w:w="706" w:type="pct"/>
            <w:tcBorders>
              <w:top w:val="single" w:sz="6" w:space="0" w:color="auto"/>
            </w:tcBorders>
            <w:vAlign w:val="center"/>
          </w:tcPr>
          <w:p w14:paraId="31D95C2F" w14:textId="77777777" w:rsidR="00F635A4" w:rsidRPr="00EB6810" w:rsidRDefault="00F635A4" w:rsidP="00033493">
            <w:pPr>
              <w:pStyle w:val="CharCharCaracter"/>
              <w:jc w:val="center"/>
              <w:rPr>
                <w:sz w:val="22"/>
                <w:szCs w:val="22"/>
                <w:lang w:val="ro-RO"/>
              </w:rPr>
            </w:pPr>
            <w:r w:rsidRPr="00EB6810">
              <w:rPr>
                <w:sz w:val="22"/>
                <w:szCs w:val="22"/>
                <w:lang w:val="ro-RO"/>
              </w:rPr>
              <w:t>-4,18161</w:t>
            </w:r>
          </w:p>
        </w:tc>
        <w:tc>
          <w:tcPr>
            <w:tcW w:w="752" w:type="pct"/>
            <w:tcBorders>
              <w:top w:val="single" w:sz="6" w:space="0" w:color="auto"/>
            </w:tcBorders>
            <w:vAlign w:val="center"/>
          </w:tcPr>
          <w:p w14:paraId="7AB2582E" w14:textId="77777777" w:rsidR="00F635A4" w:rsidRPr="00EB6810" w:rsidRDefault="00F635A4" w:rsidP="00033493">
            <w:pPr>
              <w:pStyle w:val="CharCharCaracter"/>
              <w:jc w:val="center"/>
              <w:rPr>
                <w:sz w:val="22"/>
                <w:szCs w:val="22"/>
                <w:lang w:val="ro-RO"/>
              </w:rPr>
            </w:pPr>
            <w:r w:rsidRPr="00EB6810">
              <w:rPr>
                <w:sz w:val="22"/>
                <w:szCs w:val="22"/>
                <w:lang w:val="ro-RO"/>
              </w:rPr>
              <w:t>2,08131</w:t>
            </w:r>
          </w:p>
        </w:tc>
        <w:tc>
          <w:tcPr>
            <w:tcW w:w="754" w:type="pct"/>
            <w:tcBorders>
              <w:top w:val="single" w:sz="6" w:space="0" w:color="auto"/>
            </w:tcBorders>
            <w:vAlign w:val="center"/>
          </w:tcPr>
          <w:p w14:paraId="26EDC623" w14:textId="77777777" w:rsidR="00F635A4" w:rsidRPr="00EB6810" w:rsidRDefault="00F635A4" w:rsidP="00033493">
            <w:pPr>
              <w:pStyle w:val="CharCharCaracter"/>
              <w:jc w:val="center"/>
              <w:rPr>
                <w:sz w:val="22"/>
                <w:szCs w:val="22"/>
                <w:lang w:val="ro-RO"/>
              </w:rPr>
            </w:pPr>
            <w:r w:rsidRPr="00EB6810">
              <w:rPr>
                <w:sz w:val="22"/>
                <w:szCs w:val="22"/>
                <w:lang w:val="ro-RO"/>
              </w:rPr>
              <w:t>-0,11819</w:t>
            </w:r>
          </w:p>
        </w:tc>
        <w:tc>
          <w:tcPr>
            <w:tcW w:w="752" w:type="pct"/>
            <w:tcBorders>
              <w:top w:val="single" w:sz="6" w:space="0" w:color="auto"/>
            </w:tcBorders>
            <w:vAlign w:val="center"/>
          </w:tcPr>
          <w:p w14:paraId="0AD6F613" w14:textId="77777777" w:rsidR="00F635A4" w:rsidRPr="00EB6810" w:rsidRDefault="00F635A4" w:rsidP="00033493">
            <w:pPr>
              <w:pStyle w:val="CharCharCaracter"/>
              <w:jc w:val="center"/>
              <w:rPr>
                <w:sz w:val="22"/>
                <w:szCs w:val="22"/>
                <w:lang w:val="ro-RO"/>
              </w:rPr>
            </w:pPr>
            <w:r w:rsidRPr="00EB6810">
              <w:rPr>
                <w:sz w:val="22"/>
                <w:szCs w:val="22"/>
                <w:lang w:val="ro-RO"/>
              </w:rPr>
              <w:t>0,70119</w:t>
            </w:r>
          </w:p>
        </w:tc>
        <w:tc>
          <w:tcPr>
            <w:tcW w:w="754" w:type="pct"/>
            <w:tcBorders>
              <w:top w:val="single" w:sz="6" w:space="0" w:color="auto"/>
            </w:tcBorders>
            <w:vAlign w:val="center"/>
          </w:tcPr>
          <w:p w14:paraId="73AAE3B5" w14:textId="77777777" w:rsidR="00F635A4" w:rsidRPr="00EB6810" w:rsidRDefault="00F635A4" w:rsidP="00033493">
            <w:pPr>
              <w:pStyle w:val="CharCharCaracter"/>
              <w:jc w:val="center"/>
              <w:rPr>
                <w:sz w:val="22"/>
                <w:szCs w:val="22"/>
                <w:lang w:val="ro-RO"/>
              </w:rPr>
            </w:pPr>
            <w:r w:rsidRPr="00EB6810">
              <w:rPr>
                <w:sz w:val="22"/>
                <w:szCs w:val="22"/>
                <w:lang w:val="ro-RO"/>
              </w:rPr>
              <w:t>0,148181</w:t>
            </w:r>
          </w:p>
        </w:tc>
      </w:tr>
      <w:tr w:rsidR="00F635A4" w:rsidRPr="00733D9A" w14:paraId="6832227B" w14:textId="77777777" w:rsidTr="00F635A4">
        <w:trPr>
          <w:jc w:val="center"/>
        </w:trPr>
        <w:tc>
          <w:tcPr>
            <w:tcW w:w="1282" w:type="pct"/>
          </w:tcPr>
          <w:p w14:paraId="42F45FD7" w14:textId="777E1A72" w:rsidR="00F635A4" w:rsidRPr="00EB6810" w:rsidRDefault="00F635A4" w:rsidP="00033493">
            <w:pPr>
              <w:pStyle w:val="CharCharCaracter"/>
              <w:rPr>
                <w:sz w:val="22"/>
                <w:szCs w:val="22"/>
                <w:lang w:val="ro-RO"/>
              </w:rPr>
            </w:pPr>
            <w:r w:rsidRPr="00EB6810">
              <w:rPr>
                <w:sz w:val="22"/>
                <w:szCs w:val="22"/>
                <w:lang w:val="ro-RO"/>
              </w:rPr>
              <w:t>Brad</w:t>
            </w:r>
          </w:p>
        </w:tc>
        <w:tc>
          <w:tcPr>
            <w:tcW w:w="706" w:type="pct"/>
            <w:vAlign w:val="center"/>
          </w:tcPr>
          <w:p w14:paraId="340D9565" w14:textId="77777777" w:rsidR="00F635A4" w:rsidRPr="00EB6810" w:rsidRDefault="00F635A4" w:rsidP="00033493">
            <w:pPr>
              <w:pStyle w:val="CharCharCaracter"/>
              <w:jc w:val="center"/>
              <w:rPr>
                <w:sz w:val="22"/>
                <w:szCs w:val="22"/>
                <w:lang w:val="ro-RO"/>
              </w:rPr>
            </w:pPr>
            <w:r w:rsidRPr="00EB6810">
              <w:rPr>
                <w:sz w:val="22"/>
                <w:szCs w:val="22"/>
                <w:lang w:val="ro-RO"/>
              </w:rPr>
              <w:t>-4,46414</w:t>
            </w:r>
          </w:p>
        </w:tc>
        <w:tc>
          <w:tcPr>
            <w:tcW w:w="752" w:type="pct"/>
            <w:vAlign w:val="center"/>
          </w:tcPr>
          <w:p w14:paraId="082918D0" w14:textId="77777777" w:rsidR="00F635A4" w:rsidRPr="00EB6810" w:rsidRDefault="00F635A4" w:rsidP="00033493">
            <w:pPr>
              <w:pStyle w:val="CharCharCaracter"/>
              <w:jc w:val="center"/>
              <w:rPr>
                <w:sz w:val="22"/>
                <w:szCs w:val="22"/>
                <w:lang w:val="ro-RO"/>
              </w:rPr>
            </w:pPr>
            <w:r w:rsidRPr="00EB6810">
              <w:rPr>
                <w:sz w:val="22"/>
                <w:szCs w:val="22"/>
                <w:lang w:val="ro-RO"/>
              </w:rPr>
              <w:t>2,19479</w:t>
            </w:r>
          </w:p>
        </w:tc>
        <w:tc>
          <w:tcPr>
            <w:tcW w:w="754" w:type="pct"/>
            <w:vAlign w:val="center"/>
          </w:tcPr>
          <w:p w14:paraId="2BA9A43A" w14:textId="77777777" w:rsidR="00F635A4" w:rsidRPr="00EB6810" w:rsidRDefault="00F635A4" w:rsidP="00033493">
            <w:pPr>
              <w:pStyle w:val="CharCharCaracter"/>
              <w:jc w:val="center"/>
              <w:rPr>
                <w:sz w:val="22"/>
                <w:szCs w:val="22"/>
                <w:lang w:val="ro-RO"/>
              </w:rPr>
            </w:pPr>
            <w:r w:rsidRPr="00EB6810">
              <w:rPr>
                <w:sz w:val="22"/>
                <w:szCs w:val="22"/>
                <w:lang w:val="ro-RO"/>
              </w:rPr>
              <w:t>-0,12498</w:t>
            </w:r>
          </w:p>
        </w:tc>
        <w:tc>
          <w:tcPr>
            <w:tcW w:w="752" w:type="pct"/>
            <w:vAlign w:val="center"/>
          </w:tcPr>
          <w:p w14:paraId="260E158C" w14:textId="77777777" w:rsidR="00F635A4" w:rsidRPr="00EB6810" w:rsidRDefault="00F635A4" w:rsidP="00033493">
            <w:pPr>
              <w:pStyle w:val="CharCharCaracter"/>
              <w:jc w:val="center"/>
              <w:rPr>
                <w:sz w:val="22"/>
                <w:szCs w:val="22"/>
                <w:lang w:val="ro-RO"/>
              </w:rPr>
            </w:pPr>
            <w:r w:rsidRPr="00EB6810">
              <w:rPr>
                <w:sz w:val="22"/>
                <w:szCs w:val="22"/>
                <w:lang w:val="ro-RO"/>
              </w:rPr>
              <w:t>1,04645</w:t>
            </w:r>
          </w:p>
        </w:tc>
        <w:tc>
          <w:tcPr>
            <w:tcW w:w="754" w:type="pct"/>
            <w:vAlign w:val="center"/>
          </w:tcPr>
          <w:p w14:paraId="055D527C" w14:textId="77777777" w:rsidR="00F635A4" w:rsidRPr="00EB6810" w:rsidRDefault="00F635A4" w:rsidP="00033493">
            <w:pPr>
              <w:pStyle w:val="CharCharCaracter"/>
              <w:jc w:val="center"/>
              <w:rPr>
                <w:sz w:val="22"/>
                <w:szCs w:val="22"/>
                <w:lang w:val="ro-RO"/>
              </w:rPr>
            </w:pPr>
            <w:r w:rsidRPr="00EB6810">
              <w:rPr>
                <w:sz w:val="22"/>
                <w:szCs w:val="22"/>
                <w:lang w:val="ro-RO"/>
              </w:rPr>
              <w:t>-0,016848</w:t>
            </w:r>
          </w:p>
        </w:tc>
      </w:tr>
      <w:tr w:rsidR="00F635A4" w:rsidRPr="00733D9A" w14:paraId="06D0CCF8" w14:textId="77777777" w:rsidTr="00F635A4">
        <w:trPr>
          <w:jc w:val="center"/>
        </w:trPr>
        <w:tc>
          <w:tcPr>
            <w:tcW w:w="1282" w:type="pct"/>
          </w:tcPr>
          <w:p w14:paraId="6661B4CE" w14:textId="3BC9787B" w:rsidR="00F635A4" w:rsidRPr="00EB6810" w:rsidRDefault="00F635A4" w:rsidP="00033493">
            <w:pPr>
              <w:pStyle w:val="CharCharCaracter"/>
              <w:rPr>
                <w:sz w:val="22"/>
                <w:szCs w:val="22"/>
                <w:lang w:val="ro-RO"/>
              </w:rPr>
            </w:pPr>
            <w:r w:rsidRPr="00EB6810">
              <w:rPr>
                <w:sz w:val="22"/>
                <w:szCs w:val="22"/>
                <w:lang w:val="ro-RO"/>
              </w:rPr>
              <w:t>Larice</w:t>
            </w:r>
          </w:p>
        </w:tc>
        <w:tc>
          <w:tcPr>
            <w:tcW w:w="706" w:type="pct"/>
            <w:vAlign w:val="center"/>
          </w:tcPr>
          <w:p w14:paraId="4D6220CC" w14:textId="77777777" w:rsidR="00F635A4" w:rsidRPr="00EB6810" w:rsidRDefault="00F635A4" w:rsidP="00033493">
            <w:pPr>
              <w:pStyle w:val="CharCharCaracter"/>
              <w:jc w:val="center"/>
              <w:rPr>
                <w:sz w:val="22"/>
                <w:szCs w:val="22"/>
                <w:lang w:val="ro-RO"/>
              </w:rPr>
            </w:pPr>
            <w:r w:rsidRPr="00EB6810">
              <w:rPr>
                <w:sz w:val="22"/>
                <w:szCs w:val="22"/>
                <w:lang w:val="ro-RO"/>
              </w:rPr>
              <w:t>-4,59667</w:t>
            </w:r>
          </w:p>
        </w:tc>
        <w:tc>
          <w:tcPr>
            <w:tcW w:w="752" w:type="pct"/>
            <w:vAlign w:val="center"/>
          </w:tcPr>
          <w:p w14:paraId="48910368" w14:textId="77777777" w:rsidR="00F635A4" w:rsidRPr="00EB6810" w:rsidRDefault="00F635A4" w:rsidP="00033493">
            <w:pPr>
              <w:pStyle w:val="CharCharCaracter"/>
              <w:jc w:val="center"/>
              <w:rPr>
                <w:sz w:val="22"/>
                <w:szCs w:val="22"/>
                <w:lang w:val="ro-RO"/>
              </w:rPr>
            </w:pPr>
            <w:r w:rsidRPr="00EB6810">
              <w:rPr>
                <w:sz w:val="22"/>
                <w:szCs w:val="22"/>
                <w:lang w:val="ro-RO"/>
              </w:rPr>
              <w:t>2,26066</w:t>
            </w:r>
          </w:p>
        </w:tc>
        <w:tc>
          <w:tcPr>
            <w:tcW w:w="754" w:type="pct"/>
            <w:vAlign w:val="center"/>
          </w:tcPr>
          <w:p w14:paraId="7E3C89B0" w14:textId="77777777" w:rsidR="00F635A4" w:rsidRPr="00EB6810" w:rsidRDefault="00F635A4" w:rsidP="00033493">
            <w:pPr>
              <w:pStyle w:val="CharCharCaracter"/>
              <w:jc w:val="center"/>
              <w:rPr>
                <w:sz w:val="22"/>
                <w:szCs w:val="22"/>
                <w:lang w:val="ro-RO"/>
              </w:rPr>
            </w:pPr>
            <w:r w:rsidRPr="00EB6810">
              <w:rPr>
                <w:sz w:val="22"/>
                <w:szCs w:val="22"/>
                <w:lang w:val="ro-RO"/>
              </w:rPr>
              <w:t>-0,13256</w:t>
            </w:r>
          </w:p>
        </w:tc>
        <w:tc>
          <w:tcPr>
            <w:tcW w:w="752" w:type="pct"/>
            <w:vAlign w:val="center"/>
          </w:tcPr>
          <w:p w14:paraId="737B2E21" w14:textId="77777777" w:rsidR="00F635A4" w:rsidRPr="00EB6810" w:rsidRDefault="00F635A4" w:rsidP="00033493">
            <w:pPr>
              <w:pStyle w:val="CharCharCaracter"/>
              <w:jc w:val="center"/>
              <w:rPr>
                <w:sz w:val="22"/>
                <w:szCs w:val="22"/>
                <w:lang w:val="ro-RO"/>
              </w:rPr>
            </w:pPr>
            <w:r w:rsidRPr="00EB6810">
              <w:rPr>
                <w:sz w:val="22"/>
                <w:szCs w:val="22"/>
                <w:lang w:val="ro-RO"/>
              </w:rPr>
              <w:t>1,02582</w:t>
            </w:r>
          </w:p>
        </w:tc>
        <w:tc>
          <w:tcPr>
            <w:tcW w:w="754" w:type="pct"/>
            <w:vAlign w:val="center"/>
          </w:tcPr>
          <w:p w14:paraId="57A5984E" w14:textId="77777777" w:rsidR="00F635A4" w:rsidRPr="00EB6810" w:rsidRDefault="00F635A4" w:rsidP="00033493">
            <w:pPr>
              <w:pStyle w:val="CharCharCaracter"/>
              <w:jc w:val="center"/>
              <w:rPr>
                <w:sz w:val="22"/>
                <w:szCs w:val="22"/>
                <w:lang w:val="ro-RO"/>
              </w:rPr>
            </w:pPr>
            <w:r w:rsidRPr="00EB6810">
              <w:rPr>
                <w:sz w:val="22"/>
                <w:szCs w:val="22"/>
                <w:lang w:val="ro-RO"/>
              </w:rPr>
              <w:t>0,007491</w:t>
            </w:r>
          </w:p>
        </w:tc>
      </w:tr>
      <w:tr w:rsidR="00F635A4" w:rsidRPr="00733D9A" w14:paraId="595302C4" w14:textId="77777777" w:rsidTr="00F635A4">
        <w:trPr>
          <w:jc w:val="center"/>
        </w:trPr>
        <w:tc>
          <w:tcPr>
            <w:tcW w:w="1282" w:type="pct"/>
          </w:tcPr>
          <w:p w14:paraId="1353F766" w14:textId="3B1FE445" w:rsidR="00F635A4" w:rsidRPr="00EB6810" w:rsidRDefault="00F635A4" w:rsidP="00033493">
            <w:pPr>
              <w:pStyle w:val="CharCharCaracter"/>
              <w:rPr>
                <w:sz w:val="22"/>
                <w:szCs w:val="22"/>
                <w:lang w:val="ro-RO"/>
              </w:rPr>
            </w:pPr>
            <w:r w:rsidRPr="00EB6810">
              <w:rPr>
                <w:sz w:val="22"/>
                <w:szCs w:val="22"/>
                <w:lang w:val="ro-RO"/>
              </w:rPr>
              <w:t>Pin silvestru</w:t>
            </w:r>
          </w:p>
        </w:tc>
        <w:tc>
          <w:tcPr>
            <w:tcW w:w="706" w:type="pct"/>
            <w:vAlign w:val="center"/>
          </w:tcPr>
          <w:p w14:paraId="1746CB77" w14:textId="77777777" w:rsidR="00F635A4" w:rsidRPr="00EB6810" w:rsidRDefault="00F635A4" w:rsidP="00033493">
            <w:pPr>
              <w:pStyle w:val="CharCharCaracter"/>
              <w:jc w:val="center"/>
              <w:rPr>
                <w:sz w:val="22"/>
                <w:szCs w:val="22"/>
                <w:lang w:val="ro-RO"/>
              </w:rPr>
            </w:pPr>
            <w:r w:rsidRPr="00EB6810">
              <w:rPr>
                <w:sz w:val="22"/>
                <w:szCs w:val="22"/>
                <w:lang w:val="ro-RO"/>
              </w:rPr>
              <w:t>-3,84672</w:t>
            </w:r>
          </w:p>
        </w:tc>
        <w:tc>
          <w:tcPr>
            <w:tcW w:w="752" w:type="pct"/>
            <w:vAlign w:val="center"/>
          </w:tcPr>
          <w:p w14:paraId="11F84BAE" w14:textId="77777777" w:rsidR="00F635A4" w:rsidRPr="00EB6810" w:rsidRDefault="00F635A4" w:rsidP="00033493">
            <w:pPr>
              <w:pStyle w:val="CharCharCaracter"/>
              <w:jc w:val="center"/>
              <w:rPr>
                <w:sz w:val="22"/>
                <w:szCs w:val="22"/>
                <w:lang w:val="ro-RO"/>
              </w:rPr>
            </w:pPr>
            <w:r w:rsidRPr="00EB6810">
              <w:rPr>
                <w:sz w:val="22"/>
                <w:szCs w:val="22"/>
                <w:lang w:val="ro-RO"/>
              </w:rPr>
              <w:t>1,82103</w:t>
            </w:r>
          </w:p>
        </w:tc>
        <w:tc>
          <w:tcPr>
            <w:tcW w:w="754" w:type="pct"/>
            <w:vAlign w:val="center"/>
          </w:tcPr>
          <w:p w14:paraId="7D7C1591" w14:textId="77777777" w:rsidR="00F635A4" w:rsidRPr="00EB6810" w:rsidRDefault="00F635A4" w:rsidP="00033493">
            <w:pPr>
              <w:pStyle w:val="CharCharCaracter"/>
              <w:jc w:val="center"/>
              <w:rPr>
                <w:sz w:val="22"/>
                <w:szCs w:val="22"/>
                <w:lang w:val="ro-RO"/>
              </w:rPr>
            </w:pPr>
            <w:r w:rsidRPr="00EB6810">
              <w:rPr>
                <w:sz w:val="22"/>
                <w:szCs w:val="22"/>
                <w:lang w:val="ro-RO"/>
              </w:rPr>
              <w:t>-0,04107</w:t>
            </w:r>
          </w:p>
        </w:tc>
        <w:tc>
          <w:tcPr>
            <w:tcW w:w="752" w:type="pct"/>
            <w:vAlign w:val="center"/>
          </w:tcPr>
          <w:p w14:paraId="1C546732" w14:textId="77777777" w:rsidR="00F635A4" w:rsidRPr="00EB6810" w:rsidRDefault="00F635A4" w:rsidP="00033493">
            <w:pPr>
              <w:pStyle w:val="CharCharCaracter"/>
              <w:jc w:val="center"/>
              <w:rPr>
                <w:sz w:val="22"/>
                <w:szCs w:val="22"/>
                <w:lang w:val="ro-RO"/>
              </w:rPr>
            </w:pPr>
            <w:r w:rsidRPr="00EB6810">
              <w:rPr>
                <w:sz w:val="22"/>
                <w:szCs w:val="22"/>
                <w:lang w:val="ro-RO"/>
              </w:rPr>
              <w:t>0,35677</w:t>
            </w:r>
          </w:p>
        </w:tc>
        <w:tc>
          <w:tcPr>
            <w:tcW w:w="754" w:type="pct"/>
            <w:vAlign w:val="center"/>
          </w:tcPr>
          <w:p w14:paraId="6D07A508" w14:textId="77777777" w:rsidR="00F635A4" w:rsidRPr="00EB6810" w:rsidRDefault="00F635A4" w:rsidP="00033493">
            <w:pPr>
              <w:pStyle w:val="CharCharCaracter"/>
              <w:jc w:val="center"/>
              <w:rPr>
                <w:sz w:val="22"/>
                <w:szCs w:val="22"/>
                <w:lang w:val="ro-RO"/>
              </w:rPr>
            </w:pPr>
            <w:r w:rsidRPr="00EB6810">
              <w:rPr>
                <w:sz w:val="22"/>
                <w:szCs w:val="22"/>
                <w:lang w:val="ro-RO"/>
              </w:rPr>
              <w:t>0,334910</w:t>
            </w:r>
          </w:p>
        </w:tc>
      </w:tr>
      <w:tr w:rsidR="00F635A4" w:rsidRPr="00733D9A" w14:paraId="5BD0B161" w14:textId="77777777" w:rsidTr="00F635A4">
        <w:trPr>
          <w:jc w:val="center"/>
        </w:trPr>
        <w:tc>
          <w:tcPr>
            <w:tcW w:w="1282" w:type="pct"/>
          </w:tcPr>
          <w:p w14:paraId="609DF18B" w14:textId="5184FFE2" w:rsidR="00F635A4" w:rsidRPr="00EB6810" w:rsidRDefault="00F635A4" w:rsidP="00033493">
            <w:pPr>
              <w:pStyle w:val="CharCharCaracter"/>
              <w:rPr>
                <w:sz w:val="22"/>
                <w:szCs w:val="22"/>
                <w:lang w:val="ro-RO"/>
              </w:rPr>
            </w:pPr>
            <w:r w:rsidRPr="00EB6810">
              <w:rPr>
                <w:sz w:val="22"/>
                <w:szCs w:val="22"/>
                <w:lang w:val="ro-RO"/>
              </w:rPr>
              <w:t>Duglas verde</w:t>
            </w:r>
          </w:p>
        </w:tc>
        <w:tc>
          <w:tcPr>
            <w:tcW w:w="706" w:type="pct"/>
            <w:vAlign w:val="center"/>
          </w:tcPr>
          <w:p w14:paraId="26484142" w14:textId="77777777" w:rsidR="00F635A4" w:rsidRPr="00EB6810" w:rsidRDefault="00F635A4" w:rsidP="00033493">
            <w:pPr>
              <w:pStyle w:val="CharCharCaracter"/>
              <w:jc w:val="center"/>
              <w:rPr>
                <w:sz w:val="22"/>
                <w:szCs w:val="22"/>
                <w:lang w:val="ro-RO"/>
              </w:rPr>
            </w:pPr>
            <w:r w:rsidRPr="00EB6810">
              <w:rPr>
                <w:sz w:val="22"/>
                <w:szCs w:val="22"/>
                <w:lang w:val="ro-RO"/>
              </w:rPr>
              <w:t>-4,29910</w:t>
            </w:r>
          </w:p>
        </w:tc>
        <w:tc>
          <w:tcPr>
            <w:tcW w:w="752" w:type="pct"/>
            <w:vAlign w:val="center"/>
          </w:tcPr>
          <w:p w14:paraId="3CFC39B3" w14:textId="77777777" w:rsidR="00F635A4" w:rsidRPr="00EB6810" w:rsidRDefault="00F635A4" w:rsidP="00033493">
            <w:pPr>
              <w:pStyle w:val="CharCharCaracter"/>
              <w:jc w:val="center"/>
              <w:rPr>
                <w:sz w:val="22"/>
                <w:szCs w:val="22"/>
                <w:lang w:val="ro-RO"/>
              </w:rPr>
            </w:pPr>
            <w:r w:rsidRPr="00EB6810">
              <w:rPr>
                <w:sz w:val="22"/>
                <w:szCs w:val="22"/>
                <w:lang w:val="ro-RO"/>
              </w:rPr>
              <w:t>1,90710</w:t>
            </w:r>
          </w:p>
        </w:tc>
        <w:tc>
          <w:tcPr>
            <w:tcW w:w="754" w:type="pct"/>
            <w:vAlign w:val="center"/>
          </w:tcPr>
          <w:p w14:paraId="333E4EC3" w14:textId="77777777" w:rsidR="00F635A4" w:rsidRPr="00EB6810" w:rsidRDefault="00F635A4" w:rsidP="00033493">
            <w:pPr>
              <w:pStyle w:val="CharCharCaracter"/>
              <w:jc w:val="center"/>
              <w:rPr>
                <w:sz w:val="22"/>
                <w:szCs w:val="22"/>
                <w:lang w:val="ro-RO"/>
              </w:rPr>
            </w:pPr>
            <w:r w:rsidRPr="00EB6810">
              <w:rPr>
                <w:sz w:val="22"/>
                <w:szCs w:val="22"/>
                <w:lang w:val="ro-RO"/>
              </w:rPr>
              <w:t>0,02841</w:t>
            </w:r>
          </w:p>
        </w:tc>
        <w:tc>
          <w:tcPr>
            <w:tcW w:w="752" w:type="pct"/>
            <w:vAlign w:val="center"/>
          </w:tcPr>
          <w:p w14:paraId="7860544C" w14:textId="77777777" w:rsidR="00F635A4" w:rsidRPr="00EB6810" w:rsidRDefault="00F635A4" w:rsidP="00033493">
            <w:pPr>
              <w:pStyle w:val="CharCharCaracter"/>
              <w:jc w:val="center"/>
              <w:rPr>
                <w:sz w:val="22"/>
                <w:szCs w:val="22"/>
                <w:lang w:val="ro-RO"/>
              </w:rPr>
            </w:pPr>
            <w:r w:rsidRPr="00EB6810">
              <w:rPr>
                <w:sz w:val="22"/>
                <w:szCs w:val="22"/>
                <w:lang w:val="ro-RO"/>
              </w:rPr>
              <w:t>1,01819</w:t>
            </w:r>
          </w:p>
        </w:tc>
        <w:tc>
          <w:tcPr>
            <w:tcW w:w="754" w:type="pct"/>
            <w:vAlign w:val="center"/>
          </w:tcPr>
          <w:p w14:paraId="228ED010" w14:textId="77777777" w:rsidR="00F635A4" w:rsidRPr="00EB6810" w:rsidRDefault="00F635A4" w:rsidP="00033493">
            <w:pPr>
              <w:pStyle w:val="CharCharCaracter"/>
              <w:jc w:val="center"/>
              <w:rPr>
                <w:sz w:val="22"/>
                <w:szCs w:val="22"/>
                <w:lang w:val="ro-RO"/>
              </w:rPr>
            </w:pPr>
            <w:r w:rsidRPr="00EB6810">
              <w:rPr>
                <w:sz w:val="22"/>
                <w:szCs w:val="22"/>
                <w:lang w:val="ro-RO"/>
              </w:rPr>
              <w:t>-0,055894</w:t>
            </w:r>
          </w:p>
        </w:tc>
      </w:tr>
      <w:tr w:rsidR="00F635A4" w:rsidRPr="00733D9A" w14:paraId="7689B1B0" w14:textId="77777777" w:rsidTr="00F635A4">
        <w:trPr>
          <w:jc w:val="center"/>
        </w:trPr>
        <w:tc>
          <w:tcPr>
            <w:tcW w:w="1282" w:type="pct"/>
          </w:tcPr>
          <w:p w14:paraId="7031BF96" w14:textId="7659729D" w:rsidR="00F635A4" w:rsidRPr="00EB6810" w:rsidRDefault="00F635A4" w:rsidP="00033493">
            <w:pPr>
              <w:pStyle w:val="CharCharCaracter"/>
              <w:rPr>
                <w:sz w:val="22"/>
                <w:szCs w:val="22"/>
                <w:lang w:val="ro-RO"/>
              </w:rPr>
            </w:pPr>
            <w:r w:rsidRPr="00EB6810">
              <w:rPr>
                <w:sz w:val="22"/>
                <w:szCs w:val="22"/>
                <w:lang w:val="ro-RO"/>
              </w:rPr>
              <w:t>Pin strob</w:t>
            </w:r>
          </w:p>
        </w:tc>
        <w:tc>
          <w:tcPr>
            <w:tcW w:w="706" w:type="pct"/>
            <w:vAlign w:val="center"/>
          </w:tcPr>
          <w:p w14:paraId="3F8FC62B" w14:textId="77777777" w:rsidR="00F635A4" w:rsidRPr="00EB6810" w:rsidRDefault="00F635A4" w:rsidP="00033493">
            <w:pPr>
              <w:pStyle w:val="CharCharCaracter"/>
              <w:jc w:val="center"/>
              <w:rPr>
                <w:sz w:val="22"/>
                <w:szCs w:val="22"/>
                <w:lang w:val="ro-RO"/>
              </w:rPr>
            </w:pPr>
            <w:r w:rsidRPr="00EB6810">
              <w:rPr>
                <w:sz w:val="22"/>
                <w:szCs w:val="22"/>
                <w:lang w:val="ro-RO"/>
              </w:rPr>
              <w:t>-4,36966</w:t>
            </w:r>
          </w:p>
        </w:tc>
        <w:tc>
          <w:tcPr>
            <w:tcW w:w="752" w:type="pct"/>
            <w:vAlign w:val="center"/>
          </w:tcPr>
          <w:p w14:paraId="09B23006" w14:textId="77777777" w:rsidR="00F635A4" w:rsidRPr="00EB6810" w:rsidRDefault="00F635A4" w:rsidP="00033493">
            <w:pPr>
              <w:pStyle w:val="CharCharCaracter"/>
              <w:jc w:val="center"/>
              <w:rPr>
                <w:sz w:val="22"/>
                <w:szCs w:val="22"/>
                <w:lang w:val="ro-RO"/>
              </w:rPr>
            </w:pPr>
            <w:r w:rsidRPr="00EB6810">
              <w:rPr>
                <w:sz w:val="22"/>
                <w:szCs w:val="22"/>
                <w:lang w:val="ro-RO"/>
              </w:rPr>
              <w:t>1,55475</w:t>
            </w:r>
          </w:p>
        </w:tc>
        <w:tc>
          <w:tcPr>
            <w:tcW w:w="754" w:type="pct"/>
            <w:vAlign w:val="center"/>
          </w:tcPr>
          <w:p w14:paraId="13E905D6" w14:textId="77777777" w:rsidR="00F635A4" w:rsidRPr="00EB6810" w:rsidRDefault="00F635A4" w:rsidP="00033493">
            <w:pPr>
              <w:pStyle w:val="CharCharCaracter"/>
              <w:jc w:val="center"/>
              <w:rPr>
                <w:sz w:val="22"/>
                <w:szCs w:val="22"/>
                <w:lang w:val="ro-RO"/>
              </w:rPr>
            </w:pPr>
            <w:r w:rsidRPr="00EB6810">
              <w:rPr>
                <w:sz w:val="22"/>
                <w:szCs w:val="22"/>
                <w:lang w:val="ro-RO"/>
              </w:rPr>
              <w:t>0,14981</w:t>
            </w:r>
          </w:p>
        </w:tc>
        <w:tc>
          <w:tcPr>
            <w:tcW w:w="752" w:type="pct"/>
            <w:vAlign w:val="center"/>
          </w:tcPr>
          <w:p w14:paraId="6D91AA4C" w14:textId="77777777" w:rsidR="00F635A4" w:rsidRPr="00EB6810" w:rsidRDefault="00F635A4" w:rsidP="00033493">
            <w:pPr>
              <w:pStyle w:val="CharCharCaracter"/>
              <w:jc w:val="center"/>
              <w:rPr>
                <w:sz w:val="22"/>
                <w:szCs w:val="22"/>
                <w:lang w:val="ro-RO"/>
              </w:rPr>
            </w:pPr>
            <w:r w:rsidRPr="00EB6810">
              <w:rPr>
                <w:sz w:val="22"/>
                <w:szCs w:val="22"/>
                <w:lang w:val="ro-RO"/>
              </w:rPr>
              <w:t>1,40295</w:t>
            </w:r>
          </w:p>
        </w:tc>
        <w:tc>
          <w:tcPr>
            <w:tcW w:w="754" w:type="pct"/>
            <w:vAlign w:val="center"/>
          </w:tcPr>
          <w:p w14:paraId="083F115C" w14:textId="77777777" w:rsidR="00F635A4" w:rsidRPr="00EB6810" w:rsidRDefault="00F635A4" w:rsidP="00033493">
            <w:pPr>
              <w:pStyle w:val="CharCharCaracter"/>
              <w:jc w:val="center"/>
              <w:rPr>
                <w:sz w:val="22"/>
                <w:szCs w:val="22"/>
                <w:lang w:val="ro-RO"/>
              </w:rPr>
            </w:pPr>
            <w:r w:rsidRPr="00EB6810">
              <w:rPr>
                <w:sz w:val="22"/>
                <w:szCs w:val="22"/>
                <w:lang w:val="ro-RO"/>
              </w:rPr>
              <w:t>-0,157352</w:t>
            </w:r>
          </w:p>
        </w:tc>
      </w:tr>
      <w:tr w:rsidR="00F635A4" w:rsidRPr="00733D9A" w14:paraId="66D3DD16" w14:textId="77777777" w:rsidTr="00F635A4">
        <w:trPr>
          <w:jc w:val="center"/>
        </w:trPr>
        <w:tc>
          <w:tcPr>
            <w:tcW w:w="1282" w:type="pct"/>
          </w:tcPr>
          <w:p w14:paraId="1B72A0C7" w14:textId="608EF85B" w:rsidR="00F635A4" w:rsidRPr="00EB6810" w:rsidRDefault="00F635A4" w:rsidP="00033493">
            <w:pPr>
              <w:pStyle w:val="CharCharCaracter"/>
              <w:rPr>
                <w:sz w:val="22"/>
                <w:szCs w:val="22"/>
                <w:lang w:val="ro-RO"/>
              </w:rPr>
            </w:pPr>
            <w:r w:rsidRPr="00EB6810">
              <w:rPr>
                <w:sz w:val="22"/>
                <w:szCs w:val="22"/>
                <w:lang w:val="ro-RO"/>
              </w:rPr>
              <w:t>Pin negru</w:t>
            </w:r>
          </w:p>
        </w:tc>
        <w:tc>
          <w:tcPr>
            <w:tcW w:w="706" w:type="pct"/>
            <w:vAlign w:val="center"/>
          </w:tcPr>
          <w:p w14:paraId="178EC53E" w14:textId="77777777" w:rsidR="00F635A4" w:rsidRPr="00EB6810" w:rsidRDefault="00F635A4" w:rsidP="00033493">
            <w:pPr>
              <w:pStyle w:val="CharCharCaracter"/>
              <w:jc w:val="center"/>
              <w:rPr>
                <w:sz w:val="22"/>
                <w:szCs w:val="22"/>
                <w:lang w:val="ro-RO"/>
              </w:rPr>
            </w:pPr>
            <w:r w:rsidRPr="00EB6810">
              <w:rPr>
                <w:sz w:val="22"/>
                <w:szCs w:val="22"/>
                <w:lang w:val="ro-RO"/>
              </w:rPr>
              <w:t>-4,01698</w:t>
            </w:r>
          </w:p>
        </w:tc>
        <w:tc>
          <w:tcPr>
            <w:tcW w:w="752" w:type="pct"/>
            <w:vAlign w:val="center"/>
          </w:tcPr>
          <w:p w14:paraId="5B3191EC" w14:textId="77777777" w:rsidR="00F635A4" w:rsidRPr="00EB6810" w:rsidRDefault="00F635A4" w:rsidP="00033493">
            <w:pPr>
              <w:pStyle w:val="CharCharCaracter"/>
              <w:jc w:val="center"/>
              <w:rPr>
                <w:sz w:val="22"/>
                <w:szCs w:val="22"/>
                <w:lang w:val="ro-RO"/>
              </w:rPr>
            </w:pPr>
            <w:r w:rsidRPr="00EB6810">
              <w:rPr>
                <w:sz w:val="22"/>
                <w:szCs w:val="22"/>
                <w:lang w:val="ro-RO"/>
              </w:rPr>
              <w:t>1,96342</w:t>
            </w:r>
          </w:p>
        </w:tc>
        <w:tc>
          <w:tcPr>
            <w:tcW w:w="754" w:type="pct"/>
            <w:vAlign w:val="center"/>
          </w:tcPr>
          <w:p w14:paraId="17B7DFA2" w14:textId="77777777" w:rsidR="00F635A4" w:rsidRPr="00EB6810" w:rsidRDefault="00F635A4" w:rsidP="00033493">
            <w:pPr>
              <w:pStyle w:val="CharCharCaracter"/>
              <w:jc w:val="center"/>
              <w:rPr>
                <w:sz w:val="22"/>
                <w:szCs w:val="22"/>
                <w:lang w:val="ro-RO"/>
              </w:rPr>
            </w:pPr>
            <w:r w:rsidRPr="00EB6810">
              <w:rPr>
                <w:sz w:val="22"/>
                <w:szCs w:val="22"/>
                <w:lang w:val="ro-RO"/>
              </w:rPr>
              <w:t>0,01241</w:t>
            </w:r>
          </w:p>
        </w:tc>
        <w:tc>
          <w:tcPr>
            <w:tcW w:w="752" w:type="pct"/>
            <w:vAlign w:val="center"/>
          </w:tcPr>
          <w:p w14:paraId="040AF59D" w14:textId="77777777" w:rsidR="00F635A4" w:rsidRPr="00EB6810" w:rsidRDefault="00F635A4" w:rsidP="00033493">
            <w:pPr>
              <w:pStyle w:val="CharCharCaracter"/>
              <w:jc w:val="center"/>
              <w:rPr>
                <w:sz w:val="22"/>
                <w:szCs w:val="22"/>
                <w:lang w:val="ro-RO"/>
              </w:rPr>
            </w:pPr>
            <w:r w:rsidRPr="00EB6810">
              <w:rPr>
                <w:sz w:val="22"/>
                <w:szCs w:val="22"/>
                <w:lang w:val="ro-RO"/>
              </w:rPr>
              <w:t>0,57848</w:t>
            </w:r>
          </w:p>
        </w:tc>
        <w:tc>
          <w:tcPr>
            <w:tcW w:w="754" w:type="pct"/>
            <w:vAlign w:val="center"/>
          </w:tcPr>
          <w:p w14:paraId="337D3E82" w14:textId="77777777" w:rsidR="00F635A4" w:rsidRPr="00EB6810" w:rsidRDefault="00F635A4" w:rsidP="00033493">
            <w:pPr>
              <w:pStyle w:val="CharCharCaracter"/>
              <w:jc w:val="center"/>
              <w:rPr>
                <w:sz w:val="22"/>
                <w:szCs w:val="22"/>
                <w:lang w:val="ro-RO"/>
              </w:rPr>
            </w:pPr>
            <w:r w:rsidRPr="00EB6810">
              <w:rPr>
                <w:sz w:val="22"/>
                <w:szCs w:val="22"/>
                <w:lang w:val="ro-RO"/>
              </w:rPr>
              <w:t>0,094783</w:t>
            </w:r>
          </w:p>
        </w:tc>
      </w:tr>
      <w:tr w:rsidR="00F635A4" w:rsidRPr="00733D9A" w14:paraId="5612A1B9" w14:textId="77777777" w:rsidTr="00F635A4">
        <w:trPr>
          <w:jc w:val="center"/>
        </w:trPr>
        <w:tc>
          <w:tcPr>
            <w:tcW w:w="1282" w:type="pct"/>
          </w:tcPr>
          <w:p w14:paraId="68D5895B" w14:textId="77777777" w:rsidR="00F635A4" w:rsidRPr="00EB6810" w:rsidRDefault="00F635A4" w:rsidP="00033493">
            <w:pPr>
              <w:pStyle w:val="CharCharCaracter"/>
              <w:rPr>
                <w:sz w:val="22"/>
                <w:szCs w:val="22"/>
                <w:lang w:val="ro-RO"/>
              </w:rPr>
            </w:pPr>
            <w:r w:rsidRPr="00EB6810">
              <w:rPr>
                <w:sz w:val="22"/>
                <w:szCs w:val="22"/>
                <w:lang w:val="ro-RO"/>
              </w:rPr>
              <w:t>Fag</w:t>
            </w:r>
          </w:p>
        </w:tc>
        <w:tc>
          <w:tcPr>
            <w:tcW w:w="706" w:type="pct"/>
            <w:vAlign w:val="center"/>
          </w:tcPr>
          <w:p w14:paraId="63034544" w14:textId="77777777" w:rsidR="00F635A4" w:rsidRPr="00EB6810" w:rsidRDefault="00F635A4" w:rsidP="00033493">
            <w:pPr>
              <w:pStyle w:val="CharCharCaracter"/>
              <w:jc w:val="center"/>
              <w:rPr>
                <w:sz w:val="22"/>
                <w:szCs w:val="22"/>
                <w:lang w:val="ro-RO"/>
              </w:rPr>
            </w:pPr>
            <w:r w:rsidRPr="00EB6810">
              <w:rPr>
                <w:sz w:val="22"/>
                <w:szCs w:val="22"/>
                <w:lang w:val="ro-RO"/>
              </w:rPr>
              <w:t>-4,11122</w:t>
            </w:r>
          </w:p>
        </w:tc>
        <w:tc>
          <w:tcPr>
            <w:tcW w:w="752" w:type="pct"/>
            <w:vAlign w:val="center"/>
          </w:tcPr>
          <w:p w14:paraId="0F854069" w14:textId="77777777" w:rsidR="00F635A4" w:rsidRPr="00EB6810" w:rsidRDefault="00F635A4" w:rsidP="00033493">
            <w:pPr>
              <w:pStyle w:val="CharCharCaracter"/>
              <w:jc w:val="center"/>
              <w:rPr>
                <w:sz w:val="22"/>
                <w:szCs w:val="22"/>
                <w:lang w:val="ro-RO"/>
              </w:rPr>
            </w:pPr>
            <w:r w:rsidRPr="00EB6810">
              <w:rPr>
                <w:sz w:val="22"/>
                <w:szCs w:val="22"/>
                <w:lang w:val="ro-RO"/>
              </w:rPr>
              <w:t>1,30216</w:t>
            </w:r>
          </w:p>
        </w:tc>
        <w:tc>
          <w:tcPr>
            <w:tcW w:w="754" w:type="pct"/>
            <w:vAlign w:val="center"/>
          </w:tcPr>
          <w:p w14:paraId="0604B58B" w14:textId="77777777" w:rsidR="00F635A4" w:rsidRPr="00EB6810" w:rsidRDefault="00F635A4" w:rsidP="00033493">
            <w:pPr>
              <w:pStyle w:val="CharCharCaracter"/>
              <w:jc w:val="center"/>
              <w:rPr>
                <w:sz w:val="22"/>
                <w:szCs w:val="22"/>
                <w:lang w:val="ro-RO"/>
              </w:rPr>
            </w:pPr>
            <w:r w:rsidRPr="00EB6810">
              <w:rPr>
                <w:sz w:val="22"/>
                <w:szCs w:val="22"/>
                <w:lang w:val="ro-RO"/>
              </w:rPr>
              <w:t>0,23636</w:t>
            </w:r>
          </w:p>
        </w:tc>
        <w:tc>
          <w:tcPr>
            <w:tcW w:w="752" w:type="pct"/>
            <w:vAlign w:val="center"/>
          </w:tcPr>
          <w:p w14:paraId="7DB54E37" w14:textId="77777777" w:rsidR="00F635A4" w:rsidRPr="00EB6810" w:rsidRDefault="00F635A4" w:rsidP="00033493">
            <w:pPr>
              <w:pStyle w:val="CharCharCaracter"/>
              <w:jc w:val="center"/>
              <w:rPr>
                <w:sz w:val="22"/>
                <w:szCs w:val="22"/>
                <w:lang w:val="ro-RO"/>
              </w:rPr>
            </w:pPr>
            <w:r w:rsidRPr="00EB6810">
              <w:rPr>
                <w:sz w:val="22"/>
                <w:szCs w:val="22"/>
                <w:lang w:val="ro-RO"/>
              </w:rPr>
              <w:t>1,26562</w:t>
            </w:r>
          </w:p>
        </w:tc>
        <w:tc>
          <w:tcPr>
            <w:tcW w:w="754" w:type="pct"/>
            <w:vAlign w:val="center"/>
          </w:tcPr>
          <w:p w14:paraId="2F868114" w14:textId="77777777" w:rsidR="00F635A4" w:rsidRPr="00EB6810" w:rsidRDefault="00F635A4" w:rsidP="00033493">
            <w:pPr>
              <w:pStyle w:val="CharCharCaracter"/>
              <w:jc w:val="center"/>
              <w:rPr>
                <w:sz w:val="22"/>
                <w:szCs w:val="22"/>
                <w:lang w:val="ro-RO"/>
              </w:rPr>
            </w:pPr>
            <w:r w:rsidRPr="00EB6810">
              <w:rPr>
                <w:sz w:val="22"/>
                <w:szCs w:val="22"/>
                <w:lang w:val="ro-RO"/>
              </w:rPr>
              <w:t>-0,079661</w:t>
            </w:r>
          </w:p>
        </w:tc>
      </w:tr>
      <w:tr w:rsidR="00F635A4" w:rsidRPr="00733D9A" w14:paraId="3DCA2194" w14:textId="77777777" w:rsidTr="00F635A4">
        <w:trPr>
          <w:jc w:val="center"/>
        </w:trPr>
        <w:tc>
          <w:tcPr>
            <w:tcW w:w="1282" w:type="pct"/>
          </w:tcPr>
          <w:p w14:paraId="23D31EA9" w14:textId="77777777" w:rsidR="00F635A4" w:rsidRPr="00EB6810" w:rsidRDefault="00F635A4" w:rsidP="00033493">
            <w:pPr>
              <w:pStyle w:val="CharCharCaracter"/>
              <w:rPr>
                <w:sz w:val="22"/>
                <w:szCs w:val="22"/>
                <w:lang w:val="ro-RO"/>
              </w:rPr>
            </w:pPr>
            <w:r w:rsidRPr="00EB6810">
              <w:rPr>
                <w:sz w:val="22"/>
                <w:szCs w:val="22"/>
                <w:lang w:val="ro-RO"/>
              </w:rPr>
              <w:t>Paltin de munte</w:t>
            </w:r>
          </w:p>
        </w:tc>
        <w:tc>
          <w:tcPr>
            <w:tcW w:w="706" w:type="pct"/>
            <w:vAlign w:val="center"/>
          </w:tcPr>
          <w:p w14:paraId="754BF4CF" w14:textId="77777777" w:rsidR="00F635A4" w:rsidRPr="00EB6810" w:rsidRDefault="00F635A4" w:rsidP="00033493">
            <w:pPr>
              <w:pStyle w:val="CharCharCaracter"/>
              <w:jc w:val="center"/>
              <w:rPr>
                <w:sz w:val="22"/>
                <w:szCs w:val="22"/>
                <w:lang w:val="ro-RO"/>
              </w:rPr>
            </w:pPr>
            <w:r w:rsidRPr="00EB6810">
              <w:rPr>
                <w:sz w:val="22"/>
                <w:szCs w:val="22"/>
                <w:lang w:val="ro-RO"/>
              </w:rPr>
              <w:t>-4,06012</w:t>
            </w:r>
          </w:p>
        </w:tc>
        <w:tc>
          <w:tcPr>
            <w:tcW w:w="752" w:type="pct"/>
            <w:vAlign w:val="center"/>
          </w:tcPr>
          <w:p w14:paraId="7DFBAAF9" w14:textId="77777777" w:rsidR="00F635A4" w:rsidRPr="00EB6810" w:rsidRDefault="00F635A4" w:rsidP="00033493">
            <w:pPr>
              <w:pStyle w:val="CharCharCaracter"/>
              <w:jc w:val="center"/>
              <w:rPr>
                <w:sz w:val="22"/>
                <w:szCs w:val="22"/>
                <w:lang w:val="ro-RO"/>
              </w:rPr>
            </w:pPr>
            <w:r w:rsidRPr="00EB6810">
              <w:rPr>
                <w:sz w:val="22"/>
                <w:szCs w:val="22"/>
                <w:lang w:val="ro-RO"/>
              </w:rPr>
              <w:t>1,81478</w:t>
            </w:r>
          </w:p>
        </w:tc>
        <w:tc>
          <w:tcPr>
            <w:tcW w:w="754" w:type="pct"/>
            <w:vAlign w:val="center"/>
          </w:tcPr>
          <w:p w14:paraId="3ADB0360" w14:textId="77777777" w:rsidR="00F635A4" w:rsidRPr="00EB6810" w:rsidRDefault="00F635A4" w:rsidP="00033493">
            <w:pPr>
              <w:pStyle w:val="CharCharCaracter"/>
              <w:jc w:val="center"/>
              <w:rPr>
                <w:sz w:val="22"/>
                <w:szCs w:val="22"/>
                <w:lang w:val="ro-RO"/>
              </w:rPr>
            </w:pPr>
            <w:r w:rsidRPr="00EB6810">
              <w:rPr>
                <w:sz w:val="22"/>
                <w:szCs w:val="22"/>
                <w:lang w:val="ro-RO"/>
              </w:rPr>
              <w:t>0,07283</w:t>
            </w:r>
          </w:p>
        </w:tc>
        <w:tc>
          <w:tcPr>
            <w:tcW w:w="752" w:type="pct"/>
            <w:vAlign w:val="center"/>
          </w:tcPr>
          <w:p w14:paraId="7F1D4985" w14:textId="77777777" w:rsidR="00F635A4" w:rsidRPr="00EB6810" w:rsidRDefault="00F635A4" w:rsidP="00033493">
            <w:pPr>
              <w:pStyle w:val="CharCharCaracter"/>
              <w:jc w:val="center"/>
              <w:rPr>
                <w:sz w:val="22"/>
                <w:szCs w:val="22"/>
                <w:lang w:val="ro-RO"/>
              </w:rPr>
            </w:pPr>
            <w:r w:rsidRPr="00EB6810">
              <w:rPr>
                <w:sz w:val="22"/>
                <w:szCs w:val="22"/>
                <w:lang w:val="ro-RO"/>
              </w:rPr>
              <w:t>0,76688</w:t>
            </w:r>
          </w:p>
        </w:tc>
        <w:tc>
          <w:tcPr>
            <w:tcW w:w="754" w:type="pct"/>
            <w:vAlign w:val="center"/>
          </w:tcPr>
          <w:p w14:paraId="219A76BE" w14:textId="77777777" w:rsidR="00F635A4" w:rsidRPr="00EB6810" w:rsidRDefault="00F635A4" w:rsidP="00033493">
            <w:pPr>
              <w:pStyle w:val="CharCharCaracter"/>
              <w:jc w:val="center"/>
              <w:rPr>
                <w:sz w:val="22"/>
                <w:szCs w:val="22"/>
                <w:lang w:val="ro-RO"/>
              </w:rPr>
            </w:pPr>
            <w:r w:rsidRPr="00EB6810">
              <w:rPr>
                <w:sz w:val="22"/>
                <w:szCs w:val="22"/>
                <w:lang w:val="ro-RO"/>
              </w:rPr>
              <w:t>0,006155</w:t>
            </w:r>
          </w:p>
        </w:tc>
      </w:tr>
      <w:tr w:rsidR="00F635A4" w:rsidRPr="00733D9A" w14:paraId="570F0E84" w14:textId="77777777" w:rsidTr="00F635A4">
        <w:trPr>
          <w:jc w:val="center"/>
        </w:trPr>
        <w:tc>
          <w:tcPr>
            <w:tcW w:w="1282" w:type="pct"/>
          </w:tcPr>
          <w:p w14:paraId="0E76FA58" w14:textId="77777777" w:rsidR="00F635A4" w:rsidRPr="00EB6810" w:rsidRDefault="00F635A4" w:rsidP="00033493">
            <w:pPr>
              <w:pStyle w:val="CharCharCaracter"/>
              <w:rPr>
                <w:sz w:val="22"/>
                <w:szCs w:val="22"/>
                <w:lang w:val="ro-RO"/>
              </w:rPr>
            </w:pPr>
            <w:r w:rsidRPr="00EB6810">
              <w:rPr>
                <w:sz w:val="22"/>
                <w:szCs w:val="22"/>
                <w:lang w:val="ro-RO"/>
              </w:rPr>
              <w:t>Scoruș</w:t>
            </w:r>
          </w:p>
        </w:tc>
        <w:tc>
          <w:tcPr>
            <w:tcW w:w="706" w:type="pct"/>
            <w:vAlign w:val="center"/>
          </w:tcPr>
          <w:p w14:paraId="056EB1B4" w14:textId="77777777" w:rsidR="00F635A4" w:rsidRPr="00EB6810" w:rsidRDefault="00F635A4" w:rsidP="00033493">
            <w:pPr>
              <w:pStyle w:val="CharCharCaracter"/>
              <w:jc w:val="center"/>
              <w:rPr>
                <w:sz w:val="22"/>
                <w:szCs w:val="22"/>
                <w:lang w:val="ro-RO"/>
              </w:rPr>
            </w:pPr>
            <w:r w:rsidRPr="00EB6810">
              <w:rPr>
                <w:sz w:val="22"/>
                <w:szCs w:val="22"/>
                <w:lang w:val="ro-RO"/>
              </w:rPr>
              <w:t>-4,31485</w:t>
            </w:r>
          </w:p>
        </w:tc>
        <w:tc>
          <w:tcPr>
            <w:tcW w:w="752" w:type="pct"/>
            <w:vAlign w:val="center"/>
          </w:tcPr>
          <w:p w14:paraId="02A3EE8E" w14:textId="77777777" w:rsidR="00F635A4" w:rsidRPr="00EB6810" w:rsidRDefault="00F635A4" w:rsidP="00033493">
            <w:pPr>
              <w:pStyle w:val="CharCharCaracter"/>
              <w:jc w:val="center"/>
              <w:rPr>
                <w:sz w:val="22"/>
                <w:szCs w:val="22"/>
                <w:lang w:val="ro-RO"/>
              </w:rPr>
            </w:pPr>
            <w:r w:rsidRPr="00EB6810">
              <w:rPr>
                <w:sz w:val="22"/>
                <w:szCs w:val="22"/>
                <w:lang w:val="ro-RO"/>
              </w:rPr>
              <w:t>2,58064</w:t>
            </w:r>
          </w:p>
        </w:tc>
        <w:tc>
          <w:tcPr>
            <w:tcW w:w="754" w:type="pct"/>
            <w:vAlign w:val="center"/>
          </w:tcPr>
          <w:p w14:paraId="66037ED9" w14:textId="77777777" w:rsidR="00F635A4" w:rsidRPr="00EB6810" w:rsidRDefault="00F635A4" w:rsidP="00033493">
            <w:pPr>
              <w:pStyle w:val="CharCharCaracter"/>
              <w:jc w:val="center"/>
              <w:rPr>
                <w:sz w:val="22"/>
                <w:szCs w:val="22"/>
                <w:lang w:val="ro-RO"/>
              </w:rPr>
            </w:pPr>
            <w:r w:rsidRPr="00EB6810">
              <w:rPr>
                <w:sz w:val="22"/>
                <w:szCs w:val="22"/>
                <w:lang w:val="ro-RO"/>
              </w:rPr>
              <w:t>-0,21693</w:t>
            </w:r>
          </w:p>
        </w:tc>
        <w:tc>
          <w:tcPr>
            <w:tcW w:w="752" w:type="pct"/>
            <w:vAlign w:val="center"/>
          </w:tcPr>
          <w:p w14:paraId="2F262CB1" w14:textId="77777777" w:rsidR="00F635A4" w:rsidRPr="00EB6810" w:rsidRDefault="00F635A4" w:rsidP="00033493">
            <w:pPr>
              <w:pStyle w:val="CharCharCaracter"/>
              <w:jc w:val="center"/>
              <w:rPr>
                <w:sz w:val="22"/>
                <w:szCs w:val="22"/>
                <w:lang w:val="ro-RO"/>
              </w:rPr>
            </w:pPr>
            <w:r w:rsidRPr="00EB6810">
              <w:rPr>
                <w:sz w:val="22"/>
                <w:szCs w:val="22"/>
                <w:lang w:val="ro-RO"/>
              </w:rPr>
              <w:t>0,55092</w:t>
            </w:r>
          </w:p>
        </w:tc>
        <w:tc>
          <w:tcPr>
            <w:tcW w:w="754" w:type="pct"/>
            <w:vAlign w:val="center"/>
          </w:tcPr>
          <w:p w14:paraId="668D5552" w14:textId="77777777" w:rsidR="00F635A4" w:rsidRPr="00EB6810" w:rsidRDefault="00F635A4" w:rsidP="00033493">
            <w:pPr>
              <w:pStyle w:val="CharCharCaracter"/>
              <w:jc w:val="center"/>
              <w:rPr>
                <w:sz w:val="22"/>
                <w:szCs w:val="22"/>
                <w:lang w:val="ro-RO"/>
              </w:rPr>
            </w:pPr>
            <w:r w:rsidRPr="00EB6810">
              <w:rPr>
                <w:sz w:val="22"/>
                <w:szCs w:val="22"/>
                <w:lang w:val="ro-RO"/>
              </w:rPr>
              <w:t>0,025773</w:t>
            </w:r>
          </w:p>
        </w:tc>
      </w:tr>
      <w:tr w:rsidR="00F635A4" w:rsidRPr="00733D9A" w14:paraId="74CF3ED4" w14:textId="77777777" w:rsidTr="00F635A4">
        <w:trPr>
          <w:jc w:val="center"/>
        </w:trPr>
        <w:tc>
          <w:tcPr>
            <w:tcW w:w="1282" w:type="pct"/>
            <w:tcBorders>
              <w:bottom w:val="single" w:sz="6" w:space="0" w:color="auto"/>
            </w:tcBorders>
          </w:tcPr>
          <w:p w14:paraId="77ACD516" w14:textId="77777777" w:rsidR="00F635A4" w:rsidRPr="00EB6810" w:rsidRDefault="00F635A4" w:rsidP="00033493">
            <w:pPr>
              <w:pStyle w:val="CharCharCaracter"/>
              <w:rPr>
                <w:sz w:val="22"/>
                <w:szCs w:val="22"/>
                <w:lang w:val="ro-RO"/>
              </w:rPr>
            </w:pPr>
            <w:r w:rsidRPr="00EB6810">
              <w:rPr>
                <w:sz w:val="22"/>
                <w:szCs w:val="22"/>
                <w:lang w:val="ro-RO"/>
              </w:rPr>
              <w:t>Salcie căprească</w:t>
            </w:r>
          </w:p>
        </w:tc>
        <w:tc>
          <w:tcPr>
            <w:tcW w:w="706" w:type="pct"/>
            <w:tcBorders>
              <w:bottom w:val="single" w:sz="6" w:space="0" w:color="auto"/>
            </w:tcBorders>
            <w:vAlign w:val="center"/>
          </w:tcPr>
          <w:p w14:paraId="3C77A5DA" w14:textId="77777777" w:rsidR="00F635A4" w:rsidRPr="00EB6810" w:rsidRDefault="00F635A4" w:rsidP="00033493">
            <w:pPr>
              <w:pStyle w:val="CharCharCaracter"/>
              <w:jc w:val="center"/>
              <w:rPr>
                <w:sz w:val="22"/>
                <w:szCs w:val="22"/>
                <w:lang w:val="ro-RO"/>
              </w:rPr>
            </w:pPr>
            <w:r w:rsidRPr="00EB6810">
              <w:rPr>
                <w:sz w:val="22"/>
                <w:szCs w:val="22"/>
                <w:lang w:val="ro-RO"/>
              </w:rPr>
              <w:t>-4,01470</w:t>
            </w:r>
          </w:p>
        </w:tc>
        <w:tc>
          <w:tcPr>
            <w:tcW w:w="752" w:type="pct"/>
            <w:tcBorders>
              <w:bottom w:val="single" w:sz="6" w:space="0" w:color="auto"/>
            </w:tcBorders>
            <w:vAlign w:val="center"/>
          </w:tcPr>
          <w:p w14:paraId="55227595" w14:textId="77777777" w:rsidR="00F635A4" w:rsidRPr="00EB6810" w:rsidRDefault="00F635A4" w:rsidP="00033493">
            <w:pPr>
              <w:pStyle w:val="CharCharCaracter"/>
              <w:jc w:val="center"/>
              <w:rPr>
                <w:sz w:val="22"/>
                <w:szCs w:val="22"/>
                <w:lang w:val="ro-RO"/>
              </w:rPr>
            </w:pPr>
            <w:r w:rsidRPr="00EB6810">
              <w:rPr>
                <w:sz w:val="22"/>
                <w:szCs w:val="22"/>
                <w:lang w:val="ro-RO"/>
              </w:rPr>
              <w:t>1,72202</w:t>
            </w:r>
          </w:p>
        </w:tc>
        <w:tc>
          <w:tcPr>
            <w:tcW w:w="754" w:type="pct"/>
            <w:tcBorders>
              <w:bottom w:val="single" w:sz="6" w:space="0" w:color="auto"/>
            </w:tcBorders>
            <w:vAlign w:val="center"/>
          </w:tcPr>
          <w:p w14:paraId="2605C9B8" w14:textId="77777777" w:rsidR="00F635A4" w:rsidRPr="00EB6810" w:rsidRDefault="00F635A4" w:rsidP="00033493">
            <w:pPr>
              <w:pStyle w:val="CharCharCaracter"/>
              <w:jc w:val="center"/>
              <w:rPr>
                <w:sz w:val="22"/>
                <w:szCs w:val="22"/>
                <w:lang w:val="ro-RO"/>
              </w:rPr>
            </w:pPr>
            <w:r w:rsidRPr="00EB6810">
              <w:rPr>
                <w:sz w:val="22"/>
                <w:szCs w:val="22"/>
                <w:lang w:val="ro-RO"/>
              </w:rPr>
              <w:t>0,08639</w:t>
            </w:r>
          </w:p>
        </w:tc>
        <w:tc>
          <w:tcPr>
            <w:tcW w:w="752" w:type="pct"/>
            <w:tcBorders>
              <w:bottom w:val="single" w:sz="6" w:space="0" w:color="auto"/>
            </w:tcBorders>
            <w:vAlign w:val="center"/>
          </w:tcPr>
          <w:p w14:paraId="47186399" w14:textId="77777777" w:rsidR="00F635A4" w:rsidRPr="00EB6810" w:rsidRDefault="00F635A4" w:rsidP="00033493">
            <w:pPr>
              <w:pStyle w:val="CharCharCaracter"/>
              <w:jc w:val="center"/>
              <w:rPr>
                <w:sz w:val="22"/>
                <w:szCs w:val="22"/>
                <w:lang w:val="ro-RO"/>
              </w:rPr>
            </w:pPr>
            <w:r w:rsidRPr="00EB6810">
              <w:rPr>
                <w:sz w:val="22"/>
                <w:szCs w:val="22"/>
                <w:lang w:val="ro-RO"/>
              </w:rPr>
              <w:t>0,85987</w:t>
            </w:r>
          </w:p>
        </w:tc>
        <w:tc>
          <w:tcPr>
            <w:tcW w:w="754" w:type="pct"/>
            <w:tcBorders>
              <w:bottom w:val="single" w:sz="6" w:space="0" w:color="auto"/>
            </w:tcBorders>
            <w:vAlign w:val="center"/>
          </w:tcPr>
          <w:p w14:paraId="0DB1B090" w14:textId="77777777" w:rsidR="00F635A4" w:rsidRPr="00EB6810" w:rsidRDefault="00F635A4" w:rsidP="00033493">
            <w:pPr>
              <w:pStyle w:val="CharCharCaracter"/>
              <w:jc w:val="center"/>
              <w:rPr>
                <w:sz w:val="22"/>
                <w:szCs w:val="22"/>
                <w:lang w:val="ro-RO"/>
              </w:rPr>
            </w:pPr>
            <w:r w:rsidRPr="00EB6810">
              <w:rPr>
                <w:sz w:val="22"/>
                <w:szCs w:val="22"/>
                <w:lang w:val="ro-RO"/>
              </w:rPr>
              <w:t>-0,009759</w:t>
            </w:r>
          </w:p>
        </w:tc>
      </w:tr>
      <w:tr w:rsidR="00F635A4" w:rsidRPr="00733D9A" w14:paraId="2FE895D3" w14:textId="77777777" w:rsidTr="00F635A4">
        <w:trPr>
          <w:jc w:val="center"/>
        </w:trPr>
        <w:tc>
          <w:tcPr>
            <w:tcW w:w="1282" w:type="pct"/>
            <w:tcBorders>
              <w:bottom w:val="single" w:sz="6" w:space="0" w:color="auto"/>
            </w:tcBorders>
          </w:tcPr>
          <w:p w14:paraId="4DAA45E6" w14:textId="77777777" w:rsidR="00F635A4" w:rsidRPr="00EB6810" w:rsidRDefault="00F635A4" w:rsidP="00033493">
            <w:pPr>
              <w:pStyle w:val="CharCharCaracter"/>
              <w:rPr>
                <w:sz w:val="22"/>
                <w:szCs w:val="22"/>
                <w:lang w:val="ro-RO"/>
              </w:rPr>
            </w:pPr>
            <w:r w:rsidRPr="00EB6810">
              <w:rPr>
                <w:sz w:val="22"/>
                <w:szCs w:val="22"/>
                <w:lang w:val="ro-RO"/>
              </w:rPr>
              <w:t>Mesteacăn</w:t>
            </w:r>
          </w:p>
        </w:tc>
        <w:tc>
          <w:tcPr>
            <w:tcW w:w="706" w:type="pct"/>
            <w:tcBorders>
              <w:bottom w:val="single" w:sz="6" w:space="0" w:color="auto"/>
            </w:tcBorders>
            <w:vAlign w:val="center"/>
          </w:tcPr>
          <w:p w14:paraId="18485E33" w14:textId="77777777" w:rsidR="00F635A4" w:rsidRPr="00EB6810" w:rsidRDefault="00F635A4" w:rsidP="00033493">
            <w:pPr>
              <w:pStyle w:val="CharCharCaracter"/>
              <w:jc w:val="center"/>
              <w:rPr>
                <w:sz w:val="22"/>
                <w:szCs w:val="22"/>
                <w:lang w:val="ro-RO"/>
              </w:rPr>
            </w:pPr>
            <w:r w:rsidRPr="00EB6810">
              <w:rPr>
                <w:sz w:val="22"/>
                <w:szCs w:val="22"/>
                <w:lang w:val="ro-RO"/>
              </w:rPr>
              <w:t>-4,16999</w:t>
            </w:r>
          </w:p>
        </w:tc>
        <w:tc>
          <w:tcPr>
            <w:tcW w:w="752" w:type="pct"/>
            <w:tcBorders>
              <w:bottom w:val="single" w:sz="6" w:space="0" w:color="auto"/>
            </w:tcBorders>
            <w:vAlign w:val="center"/>
          </w:tcPr>
          <w:p w14:paraId="2B52959B" w14:textId="77777777" w:rsidR="00F635A4" w:rsidRPr="00EB6810" w:rsidRDefault="00F635A4" w:rsidP="00033493">
            <w:pPr>
              <w:pStyle w:val="CharCharCaracter"/>
              <w:jc w:val="center"/>
              <w:rPr>
                <w:sz w:val="22"/>
                <w:szCs w:val="22"/>
                <w:lang w:val="ro-RO"/>
              </w:rPr>
            </w:pPr>
            <w:r w:rsidRPr="00EB6810">
              <w:rPr>
                <w:sz w:val="22"/>
                <w:szCs w:val="22"/>
                <w:lang w:val="ro-RO"/>
              </w:rPr>
              <w:t>2,27038</w:t>
            </w:r>
          </w:p>
        </w:tc>
        <w:tc>
          <w:tcPr>
            <w:tcW w:w="754" w:type="pct"/>
            <w:tcBorders>
              <w:bottom w:val="single" w:sz="6" w:space="0" w:color="auto"/>
            </w:tcBorders>
            <w:vAlign w:val="center"/>
          </w:tcPr>
          <w:p w14:paraId="1A42354D" w14:textId="77777777" w:rsidR="00F635A4" w:rsidRPr="00EB6810" w:rsidRDefault="00F635A4" w:rsidP="00033493">
            <w:pPr>
              <w:pStyle w:val="CharCharCaracter"/>
              <w:jc w:val="center"/>
              <w:rPr>
                <w:sz w:val="22"/>
                <w:szCs w:val="22"/>
                <w:lang w:val="ro-RO"/>
              </w:rPr>
            </w:pPr>
            <w:r w:rsidRPr="00EB6810">
              <w:rPr>
                <w:sz w:val="22"/>
                <w:szCs w:val="22"/>
                <w:lang w:val="ro-RO"/>
              </w:rPr>
              <w:t>-0,21540</w:t>
            </w:r>
          </w:p>
        </w:tc>
        <w:tc>
          <w:tcPr>
            <w:tcW w:w="752" w:type="pct"/>
            <w:tcBorders>
              <w:bottom w:val="single" w:sz="6" w:space="0" w:color="auto"/>
            </w:tcBorders>
            <w:vAlign w:val="center"/>
          </w:tcPr>
          <w:p w14:paraId="79038437" w14:textId="77777777" w:rsidR="00F635A4" w:rsidRPr="00EB6810" w:rsidRDefault="00F635A4" w:rsidP="00033493">
            <w:pPr>
              <w:pStyle w:val="CharCharCaracter"/>
              <w:jc w:val="center"/>
              <w:rPr>
                <w:sz w:val="22"/>
                <w:szCs w:val="22"/>
                <w:lang w:val="ro-RO"/>
              </w:rPr>
            </w:pPr>
            <w:r w:rsidRPr="00EB6810">
              <w:rPr>
                <w:sz w:val="22"/>
                <w:szCs w:val="22"/>
                <w:lang w:val="ro-RO"/>
              </w:rPr>
              <w:t>0,30765</w:t>
            </w:r>
          </w:p>
        </w:tc>
        <w:tc>
          <w:tcPr>
            <w:tcW w:w="754" w:type="pct"/>
            <w:tcBorders>
              <w:bottom w:val="single" w:sz="6" w:space="0" w:color="auto"/>
            </w:tcBorders>
            <w:vAlign w:val="center"/>
          </w:tcPr>
          <w:p w14:paraId="16F4297E" w14:textId="77777777" w:rsidR="00F635A4" w:rsidRPr="00EB6810" w:rsidRDefault="00F635A4" w:rsidP="00033493">
            <w:pPr>
              <w:pStyle w:val="CharCharCaracter"/>
              <w:jc w:val="center"/>
              <w:rPr>
                <w:sz w:val="22"/>
                <w:szCs w:val="22"/>
                <w:lang w:val="ro-RO"/>
              </w:rPr>
            </w:pPr>
            <w:r w:rsidRPr="00EB6810">
              <w:rPr>
                <w:sz w:val="22"/>
                <w:szCs w:val="22"/>
                <w:lang w:val="ro-RO"/>
              </w:rPr>
              <w:t>0,368258</w:t>
            </w:r>
          </w:p>
        </w:tc>
      </w:tr>
      <w:tr w:rsidR="00F635A4" w:rsidRPr="00733D9A" w14:paraId="4C44885C" w14:textId="77777777" w:rsidTr="00F635A4">
        <w:trPr>
          <w:jc w:val="center"/>
        </w:trPr>
        <w:tc>
          <w:tcPr>
            <w:tcW w:w="1282" w:type="pct"/>
            <w:tcBorders>
              <w:top w:val="single" w:sz="6" w:space="0" w:color="auto"/>
            </w:tcBorders>
          </w:tcPr>
          <w:p w14:paraId="08C88B55" w14:textId="77777777" w:rsidR="00F635A4" w:rsidRPr="00EB6810" w:rsidRDefault="00F635A4" w:rsidP="00033493">
            <w:pPr>
              <w:pStyle w:val="CharCharCaracter"/>
              <w:rPr>
                <w:sz w:val="22"/>
                <w:szCs w:val="22"/>
                <w:lang w:val="ro-RO"/>
              </w:rPr>
            </w:pPr>
            <w:r w:rsidRPr="00EB6810">
              <w:rPr>
                <w:sz w:val="22"/>
                <w:szCs w:val="22"/>
                <w:lang w:val="ro-RO"/>
              </w:rPr>
              <w:t>Anin alb</w:t>
            </w:r>
          </w:p>
        </w:tc>
        <w:tc>
          <w:tcPr>
            <w:tcW w:w="706" w:type="pct"/>
            <w:tcBorders>
              <w:top w:val="single" w:sz="6" w:space="0" w:color="auto"/>
            </w:tcBorders>
            <w:vAlign w:val="center"/>
          </w:tcPr>
          <w:p w14:paraId="109600E4" w14:textId="77777777" w:rsidR="00F635A4" w:rsidRPr="00EB6810" w:rsidRDefault="00F635A4" w:rsidP="00033493">
            <w:pPr>
              <w:pStyle w:val="CharCharCaracter"/>
              <w:jc w:val="center"/>
              <w:rPr>
                <w:sz w:val="22"/>
                <w:szCs w:val="22"/>
                <w:lang w:val="ro-RO"/>
              </w:rPr>
            </w:pPr>
            <w:r w:rsidRPr="00EB6810">
              <w:rPr>
                <w:sz w:val="22"/>
                <w:szCs w:val="22"/>
                <w:lang w:val="ro-RO"/>
              </w:rPr>
              <w:t>-3,24510</w:t>
            </w:r>
          </w:p>
        </w:tc>
        <w:tc>
          <w:tcPr>
            <w:tcW w:w="752" w:type="pct"/>
            <w:tcBorders>
              <w:top w:val="single" w:sz="6" w:space="0" w:color="auto"/>
            </w:tcBorders>
            <w:vAlign w:val="center"/>
          </w:tcPr>
          <w:p w14:paraId="65ACE977" w14:textId="77777777" w:rsidR="00F635A4" w:rsidRPr="00EB6810" w:rsidRDefault="00F635A4" w:rsidP="00033493">
            <w:pPr>
              <w:pStyle w:val="CharCharCaracter"/>
              <w:jc w:val="center"/>
              <w:rPr>
                <w:sz w:val="22"/>
                <w:szCs w:val="22"/>
                <w:lang w:val="ro-RO"/>
              </w:rPr>
            </w:pPr>
            <w:r w:rsidRPr="00EB6810">
              <w:rPr>
                <w:sz w:val="22"/>
                <w:szCs w:val="22"/>
                <w:lang w:val="ro-RO"/>
              </w:rPr>
              <w:t>1,71111</w:t>
            </w:r>
          </w:p>
        </w:tc>
        <w:tc>
          <w:tcPr>
            <w:tcW w:w="754" w:type="pct"/>
            <w:tcBorders>
              <w:top w:val="single" w:sz="6" w:space="0" w:color="auto"/>
            </w:tcBorders>
            <w:vAlign w:val="center"/>
          </w:tcPr>
          <w:p w14:paraId="358574BD" w14:textId="77777777" w:rsidR="00F635A4" w:rsidRPr="00EB6810" w:rsidRDefault="00F635A4" w:rsidP="00033493">
            <w:pPr>
              <w:pStyle w:val="CharCharCaracter"/>
              <w:jc w:val="center"/>
              <w:rPr>
                <w:sz w:val="22"/>
                <w:szCs w:val="22"/>
                <w:lang w:val="ro-RO"/>
              </w:rPr>
            </w:pPr>
            <w:r w:rsidRPr="00EB6810">
              <w:rPr>
                <w:sz w:val="22"/>
                <w:szCs w:val="22"/>
                <w:lang w:val="ro-RO"/>
              </w:rPr>
              <w:t>0,08573</w:t>
            </w:r>
          </w:p>
        </w:tc>
        <w:tc>
          <w:tcPr>
            <w:tcW w:w="752" w:type="pct"/>
            <w:tcBorders>
              <w:top w:val="single" w:sz="6" w:space="0" w:color="auto"/>
            </w:tcBorders>
            <w:vAlign w:val="center"/>
          </w:tcPr>
          <w:p w14:paraId="5BDC4FD3" w14:textId="77777777" w:rsidR="00F635A4" w:rsidRPr="00EB6810" w:rsidRDefault="00F635A4" w:rsidP="00033493">
            <w:pPr>
              <w:pStyle w:val="CharCharCaracter"/>
              <w:jc w:val="center"/>
              <w:rPr>
                <w:sz w:val="22"/>
                <w:szCs w:val="22"/>
                <w:lang w:val="ro-RO"/>
              </w:rPr>
            </w:pPr>
            <w:r w:rsidRPr="00EB6810">
              <w:rPr>
                <w:sz w:val="22"/>
                <w:szCs w:val="22"/>
                <w:lang w:val="ro-RO"/>
              </w:rPr>
              <w:t>-0,43385</w:t>
            </w:r>
          </w:p>
        </w:tc>
        <w:tc>
          <w:tcPr>
            <w:tcW w:w="754" w:type="pct"/>
            <w:tcBorders>
              <w:top w:val="single" w:sz="6" w:space="0" w:color="auto"/>
            </w:tcBorders>
            <w:vAlign w:val="center"/>
          </w:tcPr>
          <w:p w14:paraId="2DEF3156" w14:textId="77777777" w:rsidR="00F635A4" w:rsidRPr="00EB6810" w:rsidRDefault="00F635A4" w:rsidP="00033493">
            <w:pPr>
              <w:pStyle w:val="CharCharCaracter"/>
              <w:jc w:val="center"/>
              <w:rPr>
                <w:sz w:val="22"/>
                <w:szCs w:val="22"/>
                <w:lang w:val="ro-RO"/>
              </w:rPr>
            </w:pPr>
            <w:r w:rsidRPr="00EB6810">
              <w:rPr>
                <w:sz w:val="22"/>
                <w:szCs w:val="22"/>
                <w:lang w:val="ro-RO"/>
              </w:rPr>
              <w:t>0,561237</w:t>
            </w:r>
          </w:p>
        </w:tc>
      </w:tr>
      <w:tr w:rsidR="00F635A4" w:rsidRPr="00733D9A" w14:paraId="788521A2" w14:textId="77777777" w:rsidTr="00F635A4">
        <w:trPr>
          <w:jc w:val="center"/>
        </w:trPr>
        <w:tc>
          <w:tcPr>
            <w:tcW w:w="1282" w:type="pct"/>
          </w:tcPr>
          <w:p w14:paraId="7C2FFC46" w14:textId="77777777" w:rsidR="00F635A4" w:rsidRPr="00EB6810" w:rsidRDefault="00F635A4" w:rsidP="00033493">
            <w:pPr>
              <w:pStyle w:val="CharCharCaracter"/>
              <w:rPr>
                <w:sz w:val="22"/>
                <w:szCs w:val="22"/>
                <w:lang w:val="ro-RO"/>
              </w:rPr>
            </w:pPr>
            <w:r w:rsidRPr="00EB6810">
              <w:rPr>
                <w:sz w:val="22"/>
                <w:szCs w:val="22"/>
                <w:lang w:val="ro-RO"/>
              </w:rPr>
              <w:t>Plop tremurător</w:t>
            </w:r>
          </w:p>
        </w:tc>
        <w:tc>
          <w:tcPr>
            <w:tcW w:w="706" w:type="pct"/>
            <w:vAlign w:val="center"/>
          </w:tcPr>
          <w:p w14:paraId="57EDF4E0" w14:textId="77777777" w:rsidR="00F635A4" w:rsidRPr="00EB6810" w:rsidRDefault="00F635A4" w:rsidP="00033493">
            <w:pPr>
              <w:pStyle w:val="CharCharCaracter"/>
              <w:jc w:val="center"/>
              <w:rPr>
                <w:sz w:val="22"/>
                <w:szCs w:val="22"/>
                <w:lang w:val="ro-RO"/>
              </w:rPr>
            </w:pPr>
            <w:r w:rsidRPr="00EB6810">
              <w:rPr>
                <w:sz w:val="22"/>
                <w:szCs w:val="22"/>
                <w:lang w:val="ro-RO"/>
              </w:rPr>
              <w:t>-4,22131</w:t>
            </w:r>
          </w:p>
        </w:tc>
        <w:tc>
          <w:tcPr>
            <w:tcW w:w="752" w:type="pct"/>
            <w:vAlign w:val="center"/>
          </w:tcPr>
          <w:p w14:paraId="5ED8217F" w14:textId="77777777" w:rsidR="00F635A4" w:rsidRPr="00EB6810" w:rsidRDefault="00F635A4" w:rsidP="00033493">
            <w:pPr>
              <w:pStyle w:val="CharCharCaracter"/>
              <w:jc w:val="center"/>
              <w:rPr>
                <w:sz w:val="22"/>
                <w:szCs w:val="22"/>
                <w:lang w:val="ro-RO"/>
              </w:rPr>
            </w:pPr>
            <w:r w:rsidRPr="00EB6810">
              <w:rPr>
                <w:sz w:val="22"/>
                <w:szCs w:val="22"/>
                <w:lang w:val="ro-RO"/>
              </w:rPr>
              <w:t>1,76256</w:t>
            </w:r>
          </w:p>
        </w:tc>
        <w:tc>
          <w:tcPr>
            <w:tcW w:w="754" w:type="pct"/>
            <w:vAlign w:val="center"/>
          </w:tcPr>
          <w:p w14:paraId="2489E319" w14:textId="77777777" w:rsidR="00F635A4" w:rsidRPr="00EB6810" w:rsidRDefault="00F635A4" w:rsidP="00033493">
            <w:pPr>
              <w:pStyle w:val="CharCharCaracter"/>
              <w:jc w:val="center"/>
              <w:rPr>
                <w:sz w:val="22"/>
                <w:szCs w:val="22"/>
                <w:lang w:val="ro-RO"/>
              </w:rPr>
            </w:pPr>
            <w:r w:rsidRPr="00EB6810">
              <w:rPr>
                <w:sz w:val="22"/>
                <w:szCs w:val="22"/>
                <w:lang w:val="ro-RO"/>
              </w:rPr>
              <w:t>0,05900</w:t>
            </w:r>
          </w:p>
        </w:tc>
        <w:tc>
          <w:tcPr>
            <w:tcW w:w="752" w:type="pct"/>
            <w:vAlign w:val="center"/>
          </w:tcPr>
          <w:p w14:paraId="58DA0761" w14:textId="77777777" w:rsidR="00F635A4" w:rsidRPr="00EB6810" w:rsidRDefault="00F635A4" w:rsidP="00033493">
            <w:pPr>
              <w:pStyle w:val="CharCharCaracter"/>
              <w:jc w:val="center"/>
              <w:rPr>
                <w:sz w:val="22"/>
                <w:szCs w:val="22"/>
                <w:lang w:val="ro-RO"/>
              </w:rPr>
            </w:pPr>
            <w:r w:rsidRPr="00EB6810">
              <w:rPr>
                <w:sz w:val="22"/>
                <w:szCs w:val="22"/>
                <w:lang w:val="ro-RO"/>
              </w:rPr>
              <w:t>1,04105</w:t>
            </w:r>
          </w:p>
        </w:tc>
        <w:tc>
          <w:tcPr>
            <w:tcW w:w="754" w:type="pct"/>
            <w:vAlign w:val="center"/>
          </w:tcPr>
          <w:p w14:paraId="3F59F126" w14:textId="77777777" w:rsidR="00F635A4" w:rsidRPr="00EB6810" w:rsidRDefault="00F635A4" w:rsidP="00033493">
            <w:pPr>
              <w:pStyle w:val="CharCharCaracter"/>
              <w:jc w:val="center"/>
              <w:rPr>
                <w:sz w:val="22"/>
                <w:szCs w:val="22"/>
                <w:lang w:val="ro-RO"/>
              </w:rPr>
            </w:pPr>
            <w:r w:rsidRPr="00EB6810">
              <w:rPr>
                <w:sz w:val="22"/>
                <w:szCs w:val="22"/>
                <w:lang w:val="ro-RO"/>
              </w:rPr>
              <w:t>-0,009430</w:t>
            </w:r>
          </w:p>
        </w:tc>
      </w:tr>
      <w:tr w:rsidR="00F635A4" w:rsidRPr="00733D9A" w14:paraId="4F1BB287" w14:textId="77777777" w:rsidTr="00F635A4">
        <w:trPr>
          <w:jc w:val="center"/>
        </w:trPr>
        <w:tc>
          <w:tcPr>
            <w:tcW w:w="1282" w:type="pct"/>
          </w:tcPr>
          <w:p w14:paraId="26683419" w14:textId="77777777" w:rsidR="00F635A4" w:rsidRPr="00EB6810" w:rsidRDefault="00F635A4" w:rsidP="00033493">
            <w:pPr>
              <w:pStyle w:val="CharCharCaracter"/>
              <w:rPr>
                <w:sz w:val="22"/>
                <w:szCs w:val="22"/>
                <w:lang w:val="ro-RO"/>
              </w:rPr>
            </w:pPr>
            <w:r w:rsidRPr="00EB6810">
              <w:rPr>
                <w:sz w:val="22"/>
                <w:szCs w:val="22"/>
                <w:lang w:val="ro-RO"/>
              </w:rPr>
              <w:t>Măr pădureț</w:t>
            </w:r>
          </w:p>
        </w:tc>
        <w:tc>
          <w:tcPr>
            <w:tcW w:w="706" w:type="pct"/>
            <w:vAlign w:val="center"/>
          </w:tcPr>
          <w:p w14:paraId="06A35A75" w14:textId="77777777" w:rsidR="00F635A4" w:rsidRPr="00EB6810" w:rsidRDefault="00F635A4" w:rsidP="00033493">
            <w:pPr>
              <w:pStyle w:val="CharCharCaracter"/>
              <w:jc w:val="center"/>
              <w:rPr>
                <w:sz w:val="22"/>
                <w:szCs w:val="22"/>
                <w:lang w:val="ro-RO"/>
              </w:rPr>
            </w:pPr>
            <w:r w:rsidRPr="00EB6810">
              <w:rPr>
                <w:sz w:val="22"/>
                <w:szCs w:val="22"/>
                <w:lang w:val="ro-RO"/>
              </w:rPr>
              <w:t>-3,50736</w:t>
            </w:r>
          </w:p>
        </w:tc>
        <w:tc>
          <w:tcPr>
            <w:tcW w:w="752" w:type="pct"/>
            <w:vAlign w:val="center"/>
          </w:tcPr>
          <w:p w14:paraId="43D1F6E5" w14:textId="77777777" w:rsidR="00F635A4" w:rsidRPr="00EB6810" w:rsidRDefault="00F635A4" w:rsidP="00033493">
            <w:pPr>
              <w:pStyle w:val="CharCharCaracter"/>
              <w:jc w:val="center"/>
              <w:rPr>
                <w:sz w:val="22"/>
                <w:szCs w:val="22"/>
                <w:lang w:val="ro-RO"/>
              </w:rPr>
            </w:pPr>
            <w:r w:rsidRPr="00EB6810">
              <w:rPr>
                <w:sz w:val="22"/>
                <w:szCs w:val="22"/>
                <w:lang w:val="ro-RO"/>
              </w:rPr>
              <w:t>1,91195</w:t>
            </w:r>
          </w:p>
        </w:tc>
        <w:tc>
          <w:tcPr>
            <w:tcW w:w="754" w:type="pct"/>
            <w:vAlign w:val="center"/>
          </w:tcPr>
          <w:p w14:paraId="68F99877" w14:textId="77777777" w:rsidR="00F635A4" w:rsidRPr="00EB6810" w:rsidRDefault="00F635A4" w:rsidP="00033493">
            <w:pPr>
              <w:pStyle w:val="CharCharCaracter"/>
              <w:jc w:val="center"/>
              <w:rPr>
                <w:sz w:val="22"/>
                <w:szCs w:val="22"/>
                <w:lang w:val="ro-RO"/>
              </w:rPr>
            </w:pPr>
            <w:r w:rsidRPr="00EB6810">
              <w:rPr>
                <w:sz w:val="22"/>
                <w:szCs w:val="22"/>
                <w:lang w:val="ro-RO"/>
              </w:rPr>
              <w:t>0,02764</w:t>
            </w:r>
          </w:p>
        </w:tc>
        <w:tc>
          <w:tcPr>
            <w:tcW w:w="752" w:type="pct"/>
            <w:vAlign w:val="center"/>
          </w:tcPr>
          <w:p w14:paraId="4A5AEEF0" w14:textId="77777777" w:rsidR="00F635A4" w:rsidRPr="00EB6810" w:rsidRDefault="00F635A4" w:rsidP="00033493">
            <w:pPr>
              <w:pStyle w:val="CharCharCaracter"/>
              <w:jc w:val="center"/>
              <w:rPr>
                <w:sz w:val="22"/>
                <w:szCs w:val="22"/>
                <w:lang w:val="ro-RO"/>
              </w:rPr>
            </w:pPr>
            <w:r w:rsidRPr="00EB6810">
              <w:rPr>
                <w:sz w:val="22"/>
                <w:szCs w:val="22"/>
                <w:lang w:val="ro-RO"/>
              </w:rPr>
              <w:t>-0,28831</w:t>
            </w:r>
          </w:p>
        </w:tc>
        <w:tc>
          <w:tcPr>
            <w:tcW w:w="754" w:type="pct"/>
            <w:vAlign w:val="center"/>
          </w:tcPr>
          <w:p w14:paraId="1D8D41A2" w14:textId="77777777" w:rsidR="00F635A4" w:rsidRPr="00EB6810" w:rsidRDefault="00F635A4" w:rsidP="00033493">
            <w:pPr>
              <w:pStyle w:val="CharCharCaracter"/>
              <w:jc w:val="center"/>
              <w:rPr>
                <w:sz w:val="22"/>
                <w:szCs w:val="22"/>
                <w:lang w:val="ro-RO"/>
              </w:rPr>
            </w:pPr>
            <w:r w:rsidRPr="00EB6810">
              <w:rPr>
                <w:sz w:val="22"/>
                <w:szCs w:val="22"/>
                <w:lang w:val="ro-RO"/>
              </w:rPr>
              <w:t>0,432403</w:t>
            </w:r>
          </w:p>
        </w:tc>
      </w:tr>
      <w:tr w:rsidR="00F635A4" w:rsidRPr="00733D9A" w14:paraId="6820B661" w14:textId="77777777" w:rsidTr="00F635A4">
        <w:trPr>
          <w:jc w:val="center"/>
        </w:trPr>
        <w:tc>
          <w:tcPr>
            <w:tcW w:w="1282" w:type="pct"/>
            <w:tcBorders>
              <w:bottom w:val="nil"/>
            </w:tcBorders>
          </w:tcPr>
          <w:p w14:paraId="749CB43D" w14:textId="77777777" w:rsidR="00F635A4" w:rsidRPr="00EB6810" w:rsidRDefault="00F635A4" w:rsidP="00033493">
            <w:pPr>
              <w:pStyle w:val="CharCharCaracter"/>
              <w:rPr>
                <w:sz w:val="22"/>
                <w:szCs w:val="22"/>
                <w:lang w:val="ro-RO"/>
              </w:rPr>
            </w:pPr>
            <w:r w:rsidRPr="00EB6810">
              <w:rPr>
                <w:sz w:val="22"/>
                <w:szCs w:val="22"/>
                <w:lang w:val="ro-RO"/>
              </w:rPr>
              <w:t>Cireș păsăresc</w:t>
            </w:r>
          </w:p>
        </w:tc>
        <w:tc>
          <w:tcPr>
            <w:tcW w:w="706" w:type="pct"/>
            <w:tcBorders>
              <w:bottom w:val="nil"/>
            </w:tcBorders>
            <w:vAlign w:val="center"/>
          </w:tcPr>
          <w:p w14:paraId="3ABB8823" w14:textId="77777777" w:rsidR="00F635A4" w:rsidRPr="00EB6810" w:rsidRDefault="00F635A4" w:rsidP="00033493">
            <w:pPr>
              <w:pStyle w:val="CharCharCaracter"/>
              <w:jc w:val="center"/>
              <w:rPr>
                <w:sz w:val="22"/>
                <w:szCs w:val="22"/>
                <w:lang w:val="ro-RO"/>
              </w:rPr>
            </w:pPr>
            <w:r w:rsidRPr="00EB6810">
              <w:rPr>
                <w:sz w:val="22"/>
                <w:szCs w:val="22"/>
                <w:lang w:val="ro-RO"/>
              </w:rPr>
              <w:t>-3,59371</w:t>
            </w:r>
          </w:p>
        </w:tc>
        <w:tc>
          <w:tcPr>
            <w:tcW w:w="752" w:type="pct"/>
            <w:tcBorders>
              <w:bottom w:val="nil"/>
            </w:tcBorders>
            <w:vAlign w:val="center"/>
          </w:tcPr>
          <w:p w14:paraId="476289D8" w14:textId="77777777" w:rsidR="00F635A4" w:rsidRPr="00EB6810" w:rsidRDefault="00F635A4" w:rsidP="00033493">
            <w:pPr>
              <w:pStyle w:val="CharCharCaracter"/>
              <w:jc w:val="center"/>
              <w:rPr>
                <w:sz w:val="22"/>
                <w:szCs w:val="22"/>
                <w:lang w:val="ro-RO"/>
              </w:rPr>
            </w:pPr>
            <w:r w:rsidRPr="00EB6810">
              <w:rPr>
                <w:sz w:val="22"/>
                <w:szCs w:val="22"/>
                <w:lang w:val="ro-RO"/>
              </w:rPr>
              <w:t>1,95047</w:t>
            </w:r>
          </w:p>
        </w:tc>
        <w:tc>
          <w:tcPr>
            <w:tcW w:w="754" w:type="pct"/>
            <w:tcBorders>
              <w:bottom w:val="nil"/>
            </w:tcBorders>
            <w:vAlign w:val="center"/>
          </w:tcPr>
          <w:p w14:paraId="2A4F0939" w14:textId="77777777" w:rsidR="00F635A4" w:rsidRPr="00EB6810" w:rsidRDefault="00F635A4" w:rsidP="00033493">
            <w:pPr>
              <w:pStyle w:val="CharCharCaracter"/>
              <w:jc w:val="center"/>
              <w:rPr>
                <w:sz w:val="22"/>
                <w:szCs w:val="22"/>
                <w:lang w:val="ro-RO"/>
              </w:rPr>
            </w:pPr>
            <w:r w:rsidRPr="00EB6810">
              <w:rPr>
                <w:sz w:val="22"/>
                <w:szCs w:val="22"/>
                <w:lang w:val="ro-RO"/>
              </w:rPr>
              <w:t>0,04086</w:t>
            </w:r>
          </w:p>
        </w:tc>
        <w:tc>
          <w:tcPr>
            <w:tcW w:w="752" w:type="pct"/>
            <w:tcBorders>
              <w:bottom w:val="nil"/>
            </w:tcBorders>
            <w:vAlign w:val="center"/>
          </w:tcPr>
          <w:p w14:paraId="35219CCF" w14:textId="77777777" w:rsidR="00F635A4" w:rsidRPr="00EB6810" w:rsidRDefault="00F635A4" w:rsidP="00033493">
            <w:pPr>
              <w:pStyle w:val="CharCharCaracter"/>
              <w:jc w:val="center"/>
              <w:rPr>
                <w:sz w:val="22"/>
                <w:szCs w:val="22"/>
                <w:lang w:val="ro-RO"/>
              </w:rPr>
            </w:pPr>
            <w:r w:rsidRPr="00EB6810">
              <w:rPr>
                <w:sz w:val="22"/>
                <w:szCs w:val="22"/>
                <w:lang w:val="ro-RO"/>
              </w:rPr>
              <w:t>-0,12835</w:t>
            </w:r>
          </w:p>
        </w:tc>
        <w:tc>
          <w:tcPr>
            <w:tcW w:w="754" w:type="pct"/>
            <w:tcBorders>
              <w:bottom w:val="nil"/>
            </w:tcBorders>
            <w:vAlign w:val="center"/>
          </w:tcPr>
          <w:p w14:paraId="65898784" w14:textId="77777777" w:rsidR="00F635A4" w:rsidRPr="00EB6810" w:rsidRDefault="00F635A4" w:rsidP="00033493">
            <w:pPr>
              <w:pStyle w:val="CharCharCaracter"/>
              <w:jc w:val="center"/>
              <w:rPr>
                <w:sz w:val="22"/>
                <w:szCs w:val="22"/>
                <w:lang w:val="ro-RO"/>
              </w:rPr>
            </w:pPr>
            <w:r w:rsidRPr="00EB6810">
              <w:rPr>
                <w:sz w:val="22"/>
                <w:szCs w:val="22"/>
                <w:lang w:val="ro-RO"/>
              </w:rPr>
              <w:t>0,374948</w:t>
            </w:r>
          </w:p>
        </w:tc>
      </w:tr>
      <w:tr w:rsidR="00F635A4" w:rsidRPr="00733D9A" w14:paraId="588DDF41" w14:textId="77777777" w:rsidTr="00F635A4">
        <w:trPr>
          <w:jc w:val="center"/>
        </w:trPr>
        <w:tc>
          <w:tcPr>
            <w:tcW w:w="1282" w:type="pct"/>
            <w:tcBorders>
              <w:bottom w:val="single" w:sz="6" w:space="0" w:color="auto"/>
            </w:tcBorders>
          </w:tcPr>
          <w:p w14:paraId="4A01A8DD" w14:textId="77777777" w:rsidR="00F635A4" w:rsidRPr="00EB6810" w:rsidRDefault="00F635A4" w:rsidP="00033493">
            <w:pPr>
              <w:pStyle w:val="CharCharCaracter"/>
              <w:rPr>
                <w:sz w:val="22"/>
                <w:szCs w:val="22"/>
                <w:lang w:val="ro-RO"/>
              </w:rPr>
            </w:pPr>
            <w:r w:rsidRPr="00EB6810">
              <w:rPr>
                <w:sz w:val="22"/>
                <w:szCs w:val="22"/>
                <w:lang w:val="ro-RO"/>
              </w:rPr>
              <w:t>Gorun</w:t>
            </w:r>
          </w:p>
        </w:tc>
        <w:tc>
          <w:tcPr>
            <w:tcW w:w="706" w:type="pct"/>
            <w:tcBorders>
              <w:bottom w:val="single" w:sz="6" w:space="0" w:color="auto"/>
            </w:tcBorders>
            <w:vAlign w:val="center"/>
          </w:tcPr>
          <w:p w14:paraId="3CB80944" w14:textId="77777777" w:rsidR="00F635A4" w:rsidRPr="00EB6810" w:rsidRDefault="00F635A4" w:rsidP="00033493">
            <w:pPr>
              <w:pStyle w:val="CharCharCaracter"/>
              <w:jc w:val="center"/>
              <w:rPr>
                <w:sz w:val="22"/>
                <w:szCs w:val="22"/>
                <w:lang w:val="ro-RO"/>
              </w:rPr>
            </w:pPr>
            <w:r w:rsidRPr="00EB6810">
              <w:rPr>
                <w:sz w:val="22"/>
                <w:szCs w:val="22"/>
                <w:lang w:val="ro-RO"/>
              </w:rPr>
              <w:t>-4,17315</w:t>
            </w:r>
          </w:p>
        </w:tc>
        <w:tc>
          <w:tcPr>
            <w:tcW w:w="752" w:type="pct"/>
            <w:tcBorders>
              <w:bottom w:val="single" w:sz="6" w:space="0" w:color="auto"/>
            </w:tcBorders>
            <w:vAlign w:val="center"/>
          </w:tcPr>
          <w:p w14:paraId="7B484D84" w14:textId="77777777" w:rsidR="00F635A4" w:rsidRPr="00EB6810" w:rsidRDefault="00F635A4" w:rsidP="00033493">
            <w:pPr>
              <w:pStyle w:val="CharCharCaracter"/>
              <w:jc w:val="center"/>
              <w:rPr>
                <w:sz w:val="22"/>
                <w:szCs w:val="22"/>
                <w:lang w:val="ro-RO"/>
              </w:rPr>
            </w:pPr>
            <w:r w:rsidRPr="00EB6810">
              <w:rPr>
                <w:sz w:val="22"/>
                <w:szCs w:val="22"/>
                <w:lang w:val="ro-RO"/>
              </w:rPr>
              <w:t>2,27662</w:t>
            </w:r>
          </w:p>
        </w:tc>
        <w:tc>
          <w:tcPr>
            <w:tcW w:w="754" w:type="pct"/>
            <w:tcBorders>
              <w:bottom w:val="single" w:sz="6" w:space="0" w:color="auto"/>
            </w:tcBorders>
            <w:vAlign w:val="center"/>
          </w:tcPr>
          <w:p w14:paraId="1FD2BCA9" w14:textId="77777777" w:rsidR="00F635A4" w:rsidRPr="00EB6810" w:rsidRDefault="00F635A4" w:rsidP="00033493">
            <w:pPr>
              <w:pStyle w:val="CharCharCaracter"/>
              <w:jc w:val="center"/>
              <w:rPr>
                <w:sz w:val="22"/>
                <w:szCs w:val="22"/>
                <w:lang w:val="ro-RO"/>
              </w:rPr>
            </w:pPr>
            <w:r w:rsidRPr="00EB6810">
              <w:rPr>
                <w:sz w:val="22"/>
                <w:szCs w:val="22"/>
                <w:lang w:val="ro-RO"/>
              </w:rPr>
              <w:t>-0,09084</w:t>
            </w:r>
          </w:p>
        </w:tc>
        <w:tc>
          <w:tcPr>
            <w:tcW w:w="752" w:type="pct"/>
            <w:tcBorders>
              <w:bottom w:val="single" w:sz="6" w:space="0" w:color="auto"/>
            </w:tcBorders>
            <w:vAlign w:val="center"/>
          </w:tcPr>
          <w:p w14:paraId="729C7509" w14:textId="77777777" w:rsidR="00F635A4" w:rsidRPr="00EB6810" w:rsidRDefault="00F635A4" w:rsidP="00033493">
            <w:pPr>
              <w:pStyle w:val="CharCharCaracter"/>
              <w:jc w:val="center"/>
              <w:rPr>
                <w:sz w:val="22"/>
                <w:szCs w:val="22"/>
                <w:lang w:val="ro-RO"/>
              </w:rPr>
            </w:pPr>
            <w:r w:rsidRPr="00EB6810">
              <w:rPr>
                <w:sz w:val="22"/>
                <w:szCs w:val="22"/>
                <w:lang w:val="ro-RO"/>
              </w:rPr>
              <w:t>0,57596</w:t>
            </w:r>
          </w:p>
        </w:tc>
        <w:tc>
          <w:tcPr>
            <w:tcW w:w="754" w:type="pct"/>
            <w:tcBorders>
              <w:bottom w:val="single" w:sz="6" w:space="0" w:color="auto"/>
            </w:tcBorders>
            <w:vAlign w:val="center"/>
          </w:tcPr>
          <w:p w14:paraId="7742CBB5" w14:textId="77777777" w:rsidR="00F635A4" w:rsidRPr="00EB6810" w:rsidRDefault="00F635A4" w:rsidP="00033493">
            <w:pPr>
              <w:pStyle w:val="CharCharCaracter"/>
              <w:jc w:val="center"/>
              <w:rPr>
                <w:sz w:val="22"/>
                <w:szCs w:val="22"/>
                <w:lang w:val="ro-RO"/>
              </w:rPr>
            </w:pPr>
            <w:r w:rsidRPr="00EB6810">
              <w:rPr>
                <w:sz w:val="22"/>
                <w:szCs w:val="22"/>
                <w:lang w:val="ro-RO"/>
              </w:rPr>
              <w:t>0,093429</w:t>
            </w:r>
          </w:p>
        </w:tc>
      </w:tr>
      <w:tr w:rsidR="00F635A4" w:rsidRPr="00733D9A" w14:paraId="4780D6A1" w14:textId="77777777" w:rsidTr="00F635A4">
        <w:trPr>
          <w:jc w:val="center"/>
        </w:trPr>
        <w:tc>
          <w:tcPr>
            <w:tcW w:w="1282" w:type="pct"/>
          </w:tcPr>
          <w:p w14:paraId="55BAAE3B" w14:textId="77777777" w:rsidR="00F635A4" w:rsidRPr="00EB6810" w:rsidRDefault="00F635A4" w:rsidP="00033493">
            <w:pPr>
              <w:pStyle w:val="CharCharCaracter"/>
              <w:rPr>
                <w:sz w:val="22"/>
                <w:szCs w:val="22"/>
                <w:lang w:val="ro-RO"/>
              </w:rPr>
            </w:pPr>
            <w:r w:rsidRPr="00EB6810">
              <w:rPr>
                <w:sz w:val="22"/>
                <w:szCs w:val="22"/>
                <w:lang w:val="ro-RO"/>
              </w:rPr>
              <w:t>Carpen</w:t>
            </w:r>
          </w:p>
        </w:tc>
        <w:tc>
          <w:tcPr>
            <w:tcW w:w="706" w:type="pct"/>
            <w:vAlign w:val="center"/>
          </w:tcPr>
          <w:p w14:paraId="75BB03AB" w14:textId="77777777" w:rsidR="00F635A4" w:rsidRPr="00EB6810" w:rsidRDefault="00F635A4" w:rsidP="00033493">
            <w:pPr>
              <w:pStyle w:val="CharCharCaracter"/>
              <w:jc w:val="center"/>
              <w:rPr>
                <w:sz w:val="22"/>
                <w:szCs w:val="22"/>
                <w:lang w:val="ro-RO"/>
              </w:rPr>
            </w:pPr>
            <w:r w:rsidRPr="00EB6810">
              <w:rPr>
                <w:sz w:val="22"/>
                <w:szCs w:val="22"/>
                <w:lang w:val="ro-RO"/>
              </w:rPr>
              <w:t>-4,23139</w:t>
            </w:r>
          </w:p>
        </w:tc>
        <w:tc>
          <w:tcPr>
            <w:tcW w:w="752" w:type="pct"/>
            <w:vAlign w:val="center"/>
          </w:tcPr>
          <w:p w14:paraId="2288A917" w14:textId="77777777" w:rsidR="00F635A4" w:rsidRPr="00EB6810" w:rsidRDefault="00F635A4" w:rsidP="00033493">
            <w:pPr>
              <w:pStyle w:val="CharCharCaracter"/>
              <w:jc w:val="center"/>
              <w:rPr>
                <w:sz w:val="22"/>
                <w:szCs w:val="22"/>
                <w:lang w:val="ro-RO"/>
              </w:rPr>
            </w:pPr>
            <w:r w:rsidRPr="00EB6810">
              <w:rPr>
                <w:sz w:val="22"/>
                <w:szCs w:val="22"/>
                <w:lang w:val="ro-RO"/>
              </w:rPr>
              <w:t>2,15204</w:t>
            </w:r>
          </w:p>
        </w:tc>
        <w:tc>
          <w:tcPr>
            <w:tcW w:w="754" w:type="pct"/>
            <w:vAlign w:val="center"/>
          </w:tcPr>
          <w:p w14:paraId="6FCB9578" w14:textId="77777777" w:rsidR="00F635A4" w:rsidRPr="00EB6810" w:rsidRDefault="00F635A4" w:rsidP="00033493">
            <w:pPr>
              <w:pStyle w:val="CharCharCaracter"/>
              <w:jc w:val="center"/>
              <w:rPr>
                <w:sz w:val="22"/>
                <w:szCs w:val="22"/>
                <w:lang w:val="ro-RO"/>
              </w:rPr>
            </w:pPr>
            <w:r w:rsidRPr="00EB6810">
              <w:rPr>
                <w:sz w:val="22"/>
                <w:szCs w:val="22"/>
                <w:lang w:val="ro-RO"/>
              </w:rPr>
              <w:t>-0,00988</w:t>
            </w:r>
          </w:p>
        </w:tc>
        <w:tc>
          <w:tcPr>
            <w:tcW w:w="752" w:type="pct"/>
            <w:vAlign w:val="center"/>
          </w:tcPr>
          <w:p w14:paraId="70320CAF" w14:textId="77777777" w:rsidR="00F635A4" w:rsidRPr="00EB6810" w:rsidRDefault="00F635A4" w:rsidP="00033493">
            <w:pPr>
              <w:pStyle w:val="CharCharCaracter"/>
              <w:jc w:val="center"/>
              <w:rPr>
                <w:sz w:val="22"/>
                <w:szCs w:val="22"/>
                <w:lang w:val="ro-RO"/>
              </w:rPr>
            </w:pPr>
            <w:r w:rsidRPr="00EB6810">
              <w:rPr>
                <w:sz w:val="22"/>
                <w:szCs w:val="22"/>
                <w:lang w:val="ro-RO"/>
              </w:rPr>
              <w:t>0,59652</w:t>
            </w:r>
          </w:p>
        </w:tc>
        <w:tc>
          <w:tcPr>
            <w:tcW w:w="754" w:type="pct"/>
            <w:vAlign w:val="center"/>
          </w:tcPr>
          <w:p w14:paraId="4B1D8B96" w14:textId="77777777" w:rsidR="00F635A4" w:rsidRPr="00EB6810" w:rsidRDefault="00F635A4" w:rsidP="00033493">
            <w:pPr>
              <w:pStyle w:val="CharCharCaracter"/>
              <w:jc w:val="center"/>
              <w:rPr>
                <w:sz w:val="22"/>
                <w:szCs w:val="22"/>
                <w:lang w:val="ro-RO"/>
              </w:rPr>
            </w:pPr>
            <w:r w:rsidRPr="00EB6810">
              <w:rPr>
                <w:sz w:val="22"/>
                <w:szCs w:val="22"/>
                <w:lang w:val="ro-RO"/>
              </w:rPr>
              <w:t>0,112810</w:t>
            </w:r>
          </w:p>
        </w:tc>
      </w:tr>
      <w:tr w:rsidR="00F635A4" w:rsidRPr="00733D9A" w14:paraId="26EA76FF" w14:textId="77777777" w:rsidTr="00F635A4">
        <w:trPr>
          <w:jc w:val="center"/>
        </w:trPr>
        <w:tc>
          <w:tcPr>
            <w:tcW w:w="1282" w:type="pct"/>
          </w:tcPr>
          <w:p w14:paraId="34B6AFDD" w14:textId="77777777" w:rsidR="00F635A4" w:rsidRPr="00EB6810" w:rsidRDefault="00F635A4" w:rsidP="00033493">
            <w:pPr>
              <w:pStyle w:val="CharCharCaracter"/>
              <w:rPr>
                <w:sz w:val="22"/>
                <w:szCs w:val="22"/>
                <w:lang w:val="ro-RO"/>
              </w:rPr>
            </w:pPr>
            <w:r w:rsidRPr="00EB6810">
              <w:rPr>
                <w:sz w:val="22"/>
                <w:szCs w:val="22"/>
                <w:lang w:val="ro-RO"/>
              </w:rPr>
              <w:t>Frasin</w:t>
            </w:r>
          </w:p>
        </w:tc>
        <w:tc>
          <w:tcPr>
            <w:tcW w:w="706" w:type="pct"/>
            <w:vAlign w:val="center"/>
          </w:tcPr>
          <w:p w14:paraId="5F856ECD" w14:textId="77777777" w:rsidR="00F635A4" w:rsidRPr="00EB6810" w:rsidRDefault="00F635A4" w:rsidP="00033493">
            <w:pPr>
              <w:pStyle w:val="CharCharCaracter"/>
              <w:jc w:val="center"/>
              <w:rPr>
                <w:sz w:val="22"/>
                <w:szCs w:val="22"/>
                <w:lang w:val="ro-RO"/>
              </w:rPr>
            </w:pPr>
            <w:r w:rsidRPr="00EB6810">
              <w:rPr>
                <w:sz w:val="22"/>
                <w:szCs w:val="22"/>
                <w:lang w:val="ro-RO"/>
              </w:rPr>
              <w:t>-3,53048</w:t>
            </w:r>
          </w:p>
        </w:tc>
        <w:tc>
          <w:tcPr>
            <w:tcW w:w="752" w:type="pct"/>
            <w:vAlign w:val="center"/>
          </w:tcPr>
          <w:p w14:paraId="1CF88D2F" w14:textId="77777777" w:rsidR="00F635A4" w:rsidRPr="00EB6810" w:rsidRDefault="00F635A4" w:rsidP="00033493">
            <w:pPr>
              <w:pStyle w:val="CharCharCaracter"/>
              <w:jc w:val="center"/>
              <w:rPr>
                <w:sz w:val="22"/>
                <w:szCs w:val="22"/>
                <w:lang w:val="ro-RO"/>
              </w:rPr>
            </w:pPr>
            <w:r w:rsidRPr="00EB6810">
              <w:rPr>
                <w:sz w:val="22"/>
                <w:szCs w:val="22"/>
                <w:lang w:val="ro-RO"/>
              </w:rPr>
              <w:t>1,26636</w:t>
            </w:r>
          </w:p>
        </w:tc>
        <w:tc>
          <w:tcPr>
            <w:tcW w:w="754" w:type="pct"/>
            <w:vAlign w:val="center"/>
          </w:tcPr>
          <w:p w14:paraId="064D0E55" w14:textId="77777777" w:rsidR="00F635A4" w:rsidRPr="00EB6810" w:rsidRDefault="00F635A4" w:rsidP="00033493">
            <w:pPr>
              <w:pStyle w:val="CharCharCaracter"/>
              <w:jc w:val="center"/>
              <w:rPr>
                <w:sz w:val="22"/>
                <w:szCs w:val="22"/>
                <w:lang w:val="ro-RO"/>
              </w:rPr>
            </w:pPr>
            <w:r w:rsidRPr="00EB6810">
              <w:rPr>
                <w:sz w:val="22"/>
                <w:szCs w:val="22"/>
                <w:lang w:val="ro-RO"/>
              </w:rPr>
              <w:t>0,31105</w:t>
            </w:r>
          </w:p>
        </w:tc>
        <w:tc>
          <w:tcPr>
            <w:tcW w:w="752" w:type="pct"/>
            <w:vAlign w:val="center"/>
          </w:tcPr>
          <w:p w14:paraId="552B8694" w14:textId="77777777" w:rsidR="00F635A4" w:rsidRPr="00EB6810" w:rsidRDefault="00F635A4" w:rsidP="00033493">
            <w:pPr>
              <w:pStyle w:val="CharCharCaracter"/>
              <w:jc w:val="center"/>
              <w:rPr>
                <w:sz w:val="22"/>
                <w:szCs w:val="22"/>
                <w:lang w:val="ro-RO"/>
              </w:rPr>
            </w:pPr>
            <w:r w:rsidRPr="00EB6810">
              <w:rPr>
                <w:sz w:val="22"/>
                <w:szCs w:val="22"/>
                <w:lang w:val="ro-RO"/>
              </w:rPr>
              <w:t>0,52368</w:t>
            </w:r>
          </w:p>
        </w:tc>
        <w:tc>
          <w:tcPr>
            <w:tcW w:w="754" w:type="pct"/>
            <w:vAlign w:val="center"/>
          </w:tcPr>
          <w:p w14:paraId="01D6C259" w14:textId="77777777" w:rsidR="00F635A4" w:rsidRPr="00EB6810" w:rsidRDefault="00F635A4" w:rsidP="00033493">
            <w:pPr>
              <w:pStyle w:val="CharCharCaracter"/>
              <w:jc w:val="center"/>
              <w:rPr>
                <w:sz w:val="22"/>
                <w:szCs w:val="22"/>
                <w:lang w:val="ro-RO"/>
              </w:rPr>
            </w:pPr>
            <w:r w:rsidRPr="00EB6810">
              <w:rPr>
                <w:sz w:val="22"/>
                <w:szCs w:val="22"/>
                <w:lang w:val="ro-RO"/>
              </w:rPr>
              <w:t>0,082743</w:t>
            </w:r>
          </w:p>
        </w:tc>
      </w:tr>
      <w:tr w:rsidR="00F635A4" w:rsidRPr="00733D9A" w14:paraId="15CA02B5" w14:textId="77777777" w:rsidTr="00F635A4">
        <w:trPr>
          <w:jc w:val="center"/>
        </w:trPr>
        <w:tc>
          <w:tcPr>
            <w:tcW w:w="1282" w:type="pct"/>
          </w:tcPr>
          <w:p w14:paraId="0BE3E3FE" w14:textId="77777777" w:rsidR="00F635A4" w:rsidRPr="00EB6810" w:rsidRDefault="00F635A4" w:rsidP="00033493">
            <w:pPr>
              <w:pStyle w:val="CharCharCaracter"/>
              <w:rPr>
                <w:sz w:val="22"/>
                <w:szCs w:val="22"/>
                <w:lang w:val="ro-RO"/>
              </w:rPr>
            </w:pPr>
            <w:r w:rsidRPr="00EB6810">
              <w:rPr>
                <w:sz w:val="22"/>
                <w:szCs w:val="22"/>
                <w:lang w:val="ro-RO"/>
              </w:rPr>
              <w:t>Tei</w:t>
            </w:r>
          </w:p>
        </w:tc>
        <w:tc>
          <w:tcPr>
            <w:tcW w:w="706" w:type="pct"/>
            <w:vAlign w:val="center"/>
          </w:tcPr>
          <w:p w14:paraId="40AE391A" w14:textId="77777777" w:rsidR="00F635A4" w:rsidRPr="00EB6810" w:rsidRDefault="00F635A4" w:rsidP="00033493">
            <w:pPr>
              <w:pStyle w:val="CharCharCaracter"/>
              <w:jc w:val="center"/>
              <w:rPr>
                <w:sz w:val="22"/>
                <w:szCs w:val="22"/>
                <w:lang w:val="ro-RO"/>
              </w:rPr>
            </w:pPr>
            <w:r w:rsidRPr="00EB6810">
              <w:rPr>
                <w:sz w:val="22"/>
                <w:szCs w:val="22"/>
                <w:lang w:val="ro-RO"/>
              </w:rPr>
              <w:t>-4,80605</w:t>
            </w:r>
          </w:p>
        </w:tc>
        <w:tc>
          <w:tcPr>
            <w:tcW w:w="752" w:type="pct"/>
            <w:vAlign w:val="center"/>
          </w:tcPr>
          <w:p w14:paraId="76D16C44" w14:textId="77777777" w:rsidR="00F635A4" w:rsidRPr="00EB6810" w:rsidRDefault="00F635A4" w:rsidP="00033493">
            <w:pPr>
              <w:pStyle w:val="CharCharCaracter"/>
              <w:jc w:val="center"/>
              <w:rPr>
                <w:sz w:val="22"/>
                <w:szCs w:val="22"/>
                <w:lang w:val="ro-RO"/>
              </w:rPr>
            </w:pPr>
            <w:r w:rsidRPr="00EB6810">
              <w:rPr>
                <w:sz w:val="22"/>
                <w:szCs w:val="22"/>
                <w:lang w:val="ro-RO"/>
              </w:rPr>
              <w:t>1,92424</w:t>
            </w:r>
          </w:p>
        </w:tc>
        <w:tc>
          <w:tcPr>
            <w:tcW w:w="754" w:type="pct"/>
            <w:vAlign w:val="center"/>
          </w:tcPr>
          <w:p w14:paraId="5B335407" w14:textId="77777777" w:rsidR="00F635A4" w:rsidRPr="00EB6810" w:rsidRDefault="00F635A4" w:rsidP="00033493">
            <w:pPr>
              <w:pStyle w:val="CharCharCaracter"/>
              <w:jc w:val="center"/>
              <w:rPr>
                <w:sz w:val="22"/>
                <w:szCs w:val="22"/>
                <w:lang w:val="ro-RO"/>
              </w:rPr>
            </w:pPr>
            <w:r w:rsidRPr="00EB6810">
              <w:rPr>
                <w:sz w:val="22"/>
                <w:szCs w:val="22"/>
                <w:lang w:val="ro-RO"/>
              </w:rPr>
              <w:t>0,02214</w:t>
            </w:r>
          </w:p>
        </w:tc>
        <w:tc>
          <w:tcPr>
            <w:tcW w:w="752" w:type="pct"/>
            <w:vAlign w:val="center"/>
          </w:tcPr>
          <w:p w14:paraId="5B2B7CF6" w14:textId="77777777" w:rsidR="00F635A4" w:rsidRPr="00EB6810" w:rsidRDefault="00F635A4" w:rsidP="00033493">
            <w:pPr>
              <w:pStyle w:val="CharCharCaracter"/>
              <w:jc w:val="center"/>
              <w:rPr>
                <w:sz w:val="22"/>
                <w:szCs w:val="22"/>
                <w:lang w:val="ro-RO"/>
              </w:rPr>
            </w:pPr>
            <w:r w:rsidRPr="00EB6810">
              <w:rPr>
                <w:sz w:val="22"/>
                <w:szCs w:val="22"/>
                <w:lang w:val="ro-RO"/>
              </w:rPr>
              <w:t>1,96408</w:t>
            </w:r>
          </w:p>
        </w:tc>
        <w:tc>
          <w:tcPr>
            <w:tcW w:w="754" w:type="pct"/>
            <w:vAlign w:val="center"/>
          </w:tcPr>
          <w:p w14:paraId="2E65E334" w14:textId="77777777" w:rsidR="00F635A4" w:rsidRPr="00EB6810" w:rsidRDefault="00F635A4" w:rsidP="00033493">
            <w:pPr>
              <w:pStyle w:val="CharCharCaracter"/>
              <w:jc w:val="center"/>
              <w:rPr>
                <w:sz w:val="22"/>
                <w:szCs w:val="22"/>
                <w:lang w:val="ro-RO"/>
              </w:rPr>
            </w:pPr>
            <w:r w:rsidRPr="00EB6810">
              <w:rPr>
                <w:sz w:val="22"/>
                <w:szCs w:val="22"/>
                <w:lang w:val="ro-RO"/>
              </w:rPr>
              <w:t>-0,452969</w:t>
            </w:r>
          </w:p>
        </w:tc>
      </w:tr>
      <w:tr w:rsidR="00F635A4" w:rsidRPr="00733D9A" w14:paraId="58A69A8C" w14:textId="77777777" w:rsidTr="00F635A4">
        <w:trPr>
          <w:jc w:val="center"/>
        </w:trPr>
        <w:tc>
          <w:tcPr>
            <w:tcW w:w="1282" w:type="pct"/>
          </w:tcPr>
          <w:p w14:paraId="01D691CE" w14:textId="77777777" w:rsidR="00F635A4" w:rsidRPr="00EB6810" w:rsidRDefault="00F635A4" w:rsidP="00033493">
            <w:pPr>
              <w:pStyle w:val="CharCharCaracter"/>
              <w:rPr>
                <w:sz w:val="22"/>
                <w:szCs w:val="22"/>
                <w:lang w:val="ro-RO"/>
              </w:rPr>
            </w:pPr>
            <w:r w:rsidRPr="00EB6810">
              <w:rPr>
                <w:sz w:val="22"/>
                <w:szCs w:val="22"/>
                <w:lang w:val="ro-RO"/>
              </w:rPr>
              <w:t>Stejar</w:t>
            </w:r>
          </w:p>
        </w:tc>
        <w:tc>
          <w:tcPr>
            <w:tcW w:w="706" w:type="pct"/>
            <w:vAlign w:val="center"/>
          </w:tcPr>
          <w:p w14:paraId="1FA43A38" w14:textId="77777777" w:rsidR="00F635A4" w:rsidRPr="00EB6810" w:rsidRDefault="00F635A4" w:rsidP="00033493">
            <w:pPr>
              <w:pStyle w:val="CharCharCaracter"/>
              <w:jc w:val="center"/>
              <w:rPr>
                <w:sz w:val="22"/>
                <w:szCs w:val="22"/>
                <w:lang w:val="ro-RO"/>
              </w:rPr>
            </w:pPr>
            <w:r w:rsidRPr="00EB6810">
              <w:rPr>
                <w:sz w:val="22"/>
                <w:szCs w:val="22"/>
                <w:lang w:val="ro-RO"/>
              </w:rPr>
              <w:t>-4,13329</w:t>
            </w:r>
          </w:p>
        </w:tc>
        <w:tc>
          <w:tcPr>
            <w:tcW w:w="752" w:type="pct"/>
            <w:vAlign w:val="center"/>
          </w:tcPr>
          <w:p w14:paraId="7A5A3A87" w14:textId="77777777" w:rsidR="00F635A4" w:rsidRPr="00EB6810" w:rsidRDefault="00F635A4" w:rsidP="00033493">
            <w:pPr>
              <w:pStyle w:val="CharCharCaracter"/>
              <w:jc w:val="center"/>
              <w:rPr>
                <w:sz w:val="22"/>
                <w:szCs w:val="22"/>
                <w:lang w:val="ro-RO"/>
              </w:rPr>
            </w:pPr>
            <w:r w:rsidRPr="00EB6810">
              <w:rPr>
                <w:sz w:val="22"/>
                <w:szCs w:val="22"/>
                <w:lang w:val="ro-RO"/>
              </w:rPr>
              <w:t>1,88001</w:t>
            </w:r>
          </w:p>
        </w:tc>
        <w:tc>
          <w:tcPr>
            <w:tcW w:w="754" w:type="pct"/>
            <w:vAlign w:val="center"/>
          </w:tcPr>
          <w:p w14:paraId="7284491F" w14:textId="77777777" w:rsidR="00F635A4" w:rsidRPr="00EB6810" w:rsidRDefault="00F635A4" w:rsidP="00033493">
            <w:pPr>
              <w:pStyle w:val="CharCharCaracter"/>
              <w:jc w:val="center"/>
              <w:rPr>
                <w:sz w:val="22"/>
                <w:szCs w:val="22"/>
                <w:lang w:val="ro-RO"/>
              </w:rPr>
            </w:pPr>
            <w:r w:rsidRPr="00EB6810">
              <w:rPr>
                <w:sz w:val="22"/>
                <w:szCs w:val="22"/>
                <w:lang w:val="ro-RO"/>
              </w:rPr>
              <w:t>0,04880</w:t>
            </w:r>
          </w:p>
        </w:tc>
        <w:tc>
          <w:tcPr>
            <w:tcW w:w="752" w:type="pct"/>
            <w:vAlign w:val="center"/>
          </w:tcPr>
          <w:p w14:paraId="57F622AC" w14:textId="77777777" w:rsidR="00F635A4" w:rsidRPr="00EB6810" w:rsidRDefault="00F635A4" w:rsidP="00033493">
            <w:pPr>
              <w:pStyle w:val="CharCharCaracter"/>
              <w:jc w:val="center"/>
              <w:rPr>
                <w:sz w:val="22"/>
                <w:szCs w:val="22"/>
                <w:lang w:val="ro-RO"/>
              </w:rPr>
            </w:pPr>
            <w:r w:rsidRPr="00EB6810">
              <w:rPr>
                <w:sz w:val="22"/>
                <w:szCs w:val="22"/>
                <w:lang w:val="ro-RO"/>
              </w:rPr>
              <w:t>0,95371</w:t>
            </w:r>
          </w:p>
        </w:tc>
        <w:tc>
          <w:tcPr>
            <w:tcW w:w="754" w:type="pct"/>
            <w:vAlign w:val="center"/>
          </w:tcPr>
          <w:p w14:paraId="189CF66E" w14:textId="77777777" w:rsidR="00F635A4" w:rsidRPr="00EB6810" w:rsidRDefault="00F635A4" w:rsidP="00033493">
            <w:pPr>
              <w:pStyle w:val="CharCharCaracter"/>
              <w:jc w:val="center"/>
              <w:rPr>
                <w:sz w:val="22"/>
                <w:szCs w:val="22"/>
                <w:lang w:val="ro-RO"/>
              </w:rPr>
            </w:pPr>
            <w:r w:rsidRPr="00EB6810">
              <w:rPr>
                <w:sz w:val="22"/>
                <w:szCs w:val="22"/>
                <w:lang w:val="ro-RO"/>
              </w:rPr>
              <w:t>-0,063638</w:t>
            </w:r>
          </w:p>
        </w:tc>
      </w:tr>
      <w:tr w:rsidR="00F635A4" w:rsidRPr="00733D9A" w14:paraId="00489D16" w14:textId="77777777" w:rsidTr="00F635A4">
        <w:trPr>
          <w:jc w:val="center"/>
        </w:trPr>
        <w:tc>
          <w:tcPr>
            <w:tcW w:w="1282" w:type="pct"/>
          </w:tcPr>
          <w:p w14:paraId="0A83DCBB" w14:textId="77777777" w:rsidR="00F635A4" w:rsidRPr="00EB6810" w:rsidRDefault="00F635A4" w:rsidP="00033493">
            <w:pPr>
              <w:pStyle w:val="CharCharCaracter"/>
              <w:rPr>
                <w:sz w:val="22"/>
                <w:szCs w:val="22"/>
                <w:lang w:val="ro-RO"/>
              </w:rPr>
            </w:pPr>
            <w:r w:rsidRPr="00EB6810">
              <w:rPr>
                <w:sz w:val="22"/>
                <w:szCs w:val="22"/>
                <w:lang w:val="ro-RO"/>
              </w:rPr>
              <w:t>Paltin de câmp</w:t>
            </w:r>
          </w:p>
        </w:tc>
        <w:tc>
          <w:tcPr>
            <w:tcW w:w="706" w:type="pct"/>
            <w:vAlign w:val="center"/>
          </w:tcPr>
          <w:p w14:paraId="7FB7ACAC" w14:textId="77777777" w:rsidR="00F635A4" w:rsidRPr="00EB6810" w:rsidRDefault="00F635A4" w:rsidP="00033493">
            <w:pPr>
              <w:pStyle w:val="CharCharCaracter"/>
              <w:jc w:val="center"/>
              <w:rPr>
                <w:sz w:val="22"/>
                <w:szCs w:val="22"/>
                <w:lang w:val="ro-RO"/>
              </w:rPr>
            </w:pPr>
            <w:r w:rsidRPr="00EB6810">
              <w:rPr>
                <w:sz w:val="22"/>
                <w:szCs w:val="22"/>
                <w:lang w:val="ro-RO"/>
              </w:rPr>
              <w:t>-3,48668</w:t>
            </w:r>
          </w:p>
        </w:tc>
        <w:tc>
          <w:tcPr>
            <w:tcW w:w="752" w:type="pct"/>
            <w:vAlign w:val="center"/>
          </w:tcPr>
          <w:p w14:paraId="44685246" w14:textId="77777777" w:rsidR="00F635A4" w:rsidRPr="00EB6810" w:rsidRDefault="00F635A4" w:rsidP="00033493">
            <w:pPr>
              <w:pStyle w:val="CharCharCaracter"/>
              <w:jc w:val="center"/>
              <w:rPr>
                <w:sz w:val="22"/>
                <w:szCs w:val="22"/>
                <w:lang w:val="ro-RO"/>
              </w:rPr>
            </w:pPr>
            <w:r w:rsidRPr="00EB6810">
              <w:rPr>
                <w:sz w:val="22"/>
                <w:szCs w:val="22"/>
                <w:lang w:val="ro-RO"/>
              </w:rPr>
              <w:t>1,00128</w:t>
            </w:r>
          </w:p>
        </w:tc>
        <w:tc>
          <w:tcPr>
            <w:tcW w:w="754" w:type="pct"/>
            <w:vAlign w:val="center"/>
          </w:tcPr>
          <w:p w14:paraId="712910C8" w14:textId="77777777" w:rsidR="00F635A4" w:rsidRPr="00EB6810" w:rsidRDefault="00F635A4" w:rsidP="00033493">
            <w:pPr>
              <w:pStyle w:val="CharCharCaracter"/>
              <w:jc w:val="center"/>
              <w:rPr>
                <w:sz w:val="22"/>
                <w:szCs w:val="22"/>
                <w:lang w:val="ro-RO"/>
              </w:rPr>
            </w:pPr>
            <w:r w:rsidRPr="00EB6810">
              <w:rPr>
                <w:sz w:val="22"/>
                <w:szCs w:val="22"/>
                <w:lang w:val="ro-RO"/>
              </w:rPr>
              <w:t>0,40669</w:t>
            </w:r>
          </w:p>
        </w:tc>
        <w:tc>
          <w:tcPr>
            <w:tcW w:w="752" w:type="pct"/>
            <w:vAlign w:val="center"/>
          </w:tcPr>
          <w:p w14:paraId="4F75C230" w14:textId="77777777" w:rsidR="00F635A4" w:rsidRPr="00EB6810" w:rsidRDefault="00F635A4" w:rsidP="00033493">
            <w:pPr>
              <w:pStyle w:val="CharCharCaracter"/>
              <w:jc w:val="center"/>
              <w:rPr>
                <w:sz w:val="22"/>
                <w:szCs w:val="22"/>
                <w:lang w:val="ro-RO"/>
              </w:rPr>
            </w:pPr>
            <w:r w:rsidRPr="00EB6810">
              <w:rPr>
                <w:sz w:val="22"/>
                <w:szCs w:val="22"/>
                <w:lang w:val="ro-RO"/>
              </w:rPr>
              <w:t>0,74812</w:t>
            </w:r>
          </w:p>
        </w:tc>
        <w:tc>
          <w:tcPr>
            <w:tcW w:w="754" w:type="pct"/>
            <w:vAlign w:val="center"/>
          </w:tcPr>
          <w:p w14:paraId="73A79D40" w14:textId="77777777" w:rsidR="00F635A4" w:rsidRPr="00EB6810" w:rsidRDefault="00F635A4" w:rsidP="00033493">
            <w:pPr>
              <w:pStyle w:val="CharCharCaracter"/>
              <w:jc w:val="center"/>
              <w:rPr>
                <w:sz w:val="22"/>
                <w:szCs w:val="22"/>
                <w:lang w:val="ro-RO"/>
              </w:rPr>
            </w:pPr>
            <w:r w:rsidRPr="00EB6810">
              <w:rPr>
                <w:sz w:val="22"/>
                <w:szCs w:val="22"/>
                <w:lang w:val="ro-RO"/>
              </w:rPr>
              <w:t>-0,013734</w:t>
            </w:r>
          </w:p>
        </w:tc>
      </w:tr>
      <w:tr w:rsidR="00F635A4" w:rsidRPr="00733D9A" w14:paraId="5472C48A" w14:textId="77777777" w:rsidTr="00F635A4">
        <w:trPr>
          <w:jc w:val="center"/>
        </w:trPr>
        <w:tc>
          <w:tcPr>
            <w:tcW w:w="1282" w:type="pct"/>
          </w:tcPr>
          <w:p w14:paraId="7CBEF9C7" w14:textId="77777777" w:rsidR="00F635A4" w:rsidRPr="00EB6810" w:rsidRDefault="00F635A4" w:rsidP="00033493">
            <w:pPr>
              <w:pStyle w:val="CharCharCaracter"/>
              <w:rPr>
                <w:sz w:val="22"/>
                <w:szCs w:val="22"/>
                <w:lang w:val="ro-RO"/>
              </w:rPr>
            </w:pPr>
            <w:r w:rsidRPr="00EB6810">
              <w:rPr>
                <w:sz w:val="22"/>
                <w:szCs w:val="22"/>
                <w:lang w:val="ro-RO"/>
              </w:rPr>
              <w:t>Jugastru</w:t>
            </w:r>
          </w:p>
        </w:tc>
        <w:tc>
          <w:tcPr>
            <w:tcW w:w="706" w:type="pct"/>
            <w:vAlign w:val="center"/>
          </w:tcPr>
          <w:p w14:paraId="45814E9D" w14:textId="77777777" w:rsidR="00F635A4" w:rsidRPr="00EB6810" w:rsidRDefault="00F635A4" w:rsidP="00033493">
            <w:pPr>
              <w:pStyle w:val="CharCharCaracter"/>
              <w:jc w:val="center"/>
              <w:rPr>
                <w:sz w:val="22"/>
                <w:szCs w:val="22"/>
                <w:lang w:val="ro-RO"/>
              </w:rPr>
            </w:pPr>
            <w:r w:rsidRPr="00EB6810">
              <w:rPr>
                <w:sz w:val="22"/>
                <w:szCs w:val="22"/>
                <w:lang w:val="ro-RO"/>
              </w:rPr>
              <w:t>-3,22096</w:t>
            </w:r>
          </w:p>
        </w:tc>
        <w:tc>
          <w:tcPr>
            <w:tcW w:w="752" w:type="pct"/>
            <w:vAlign w:val="center"/>
          </w:tcPr>
          <w:p w14:paraId="0CB1C6EA" w14:textId="77777777" w:rsidR="00F635A4" w:rsidRPr="00EB6810" w:rsidRDefault="00F635A4" w:rsidP="00033493">
            <w:pPr>
              <w:pStyle w:val="CharCharCaracter"/>
              <w:jc w:val="center"/>
              <w:rPr>
                <w:sz w:val="22"/>
                <w:szCs w:val="22"/>
                <w:lang w:val="ro-RO"/>
              </w:rPr>
            </w:pPr>
            <w:r w:rsidRPr="00EB6810">
              <w:rPr>
                <w:sz w:val="22"/>
                <w:szCs w:val="22"/>
                <w:lang w:val="ro-RO"/>
              </w:rPr>
              <w:t>1,58409</w:t>
            </w:r>
          </w:p>
        </w:tc>
        <w:tc>
          <w:tcPr>
            <w:tcW w:w="754" w:type="pct"/>
            <w:vAlign w:val="center"/>
          </w:tcPr>
          <w:p w14:paraId="1B28A560" w14:textId="77777777" w:rsidR="00F635A4" w:rsidRPr="00EB6810" w:rsidRDefault="00F635A4" w:rsidP="00033493">
            <w:pPr>
              <w:pStyle w:val="CharCharCaracter"/>
              <w:jc w:val="center"/>
              <w:rPr>
                <w:sz w:val="22"/>
                <w:szCs w:val="22"/>
                <w:lang w:val="ro-RO"/>
              </w:rPr>
            </w:pPr>
            <w:r w:rsidRPr="00EB6810">
              <w:rPr>
                <w:sz w:val="22"/>
                <w:szCs w:val="22"/>
                <w:lang w:val="ro-RO"/>
              </w:rPr>
              <w:t>0,13567</w:t>
            </w:r>
          </w:p>
        </w:tc>
        <w:tc>
          <w:tcPr>
            <w:tcW w:w="752" w:type="pct"/>
            <w:vAlign w:val="center"/>
          </w:tcPr>
          <w:p w14:paraId="015D075B" w14:textId="77777777" w:rsidR="00F635A4" w:rsidRPr="00EB6810" w:rsidRDefault="00F635A4" w:rsidP="00033493">
            <w:pPr>
              <w:pStyle w:val="CharCharCaracter"/>
              <w:jc w:val="center"/>
              <w:rPr>
                <w:sz w:val="22"/>
                <w:szCs w:val="22"/>
                <w:lang w:val="ro-RO"/>
              </w:rPr>
            </w:pPr>
            <w:r w:rsidRPr="00EB6810">
              <w:rPr>
                <w:sz w:val="22"/>
                <w:szCs w:val="22"/>
                <w:lang w:val="ro-RO"/>
              </w:rPr>
              <w:t>-0,08677</w:t>
            </w:r>
          </w:p>
        </w:tc>
        <w:tc>
          <w:tcPr>
            <w:tcW w:w="754" w:type="pct"/>
            <w:vAlign w:val="center"/>
          </w:tcPr>
          <w:p w14:paraId="68EFD95D" w14:textId="77777777" w:rsidR="00F635A4" w:rsidRPr="00EB6810" w:rsidRDefault="00F635A4" w:rsidP="00033493">
            <w:pPr>
              <w:pStyle w:val="CharCharCaracter"/>
              <w:jc w:val="center"/>
              <w:rPr>
                <w:sz w:val="22"/>
                <w:szCs w:val="22"/>
                <w:lang w:val="ro-RO"/>
              </w:rPr>
            </w:pPr>
            <w:r w:rsidRPr="00EB6810">
              <w:rPr>
                <w:sz w:val="22"/>
                <w:szCs w:val="22"/>
                <w:lang w:val="ro-RO"/>
              </w:rPr>
              <w:t>0,313054</w:t>
            </w:r>
          </w:p>
        </w:tc>
      </w:tr>
      <w:tr w:rsidR="00F635A4" w:rsidRPr="00733D9A" w14:paraId="02AD3342" w14:textId="77777777" w:rsidTr="00F635A4">
        <w:trPr>
          <w:jc w:val="center"/>
        </w:trPr>
        <w:tc>
          <w:tcPr>
            <w:tcW w:w="1282" w:type="pct"/>
          </w:tcPr>
          <w:p w14:paraId="51EABBD2" w14:textId="77777777" w:rsidR="00F635A4" w:rsidRPr="00EB6810" w:rsidRDefault="00F635A4" w:rsidP="00033493">
            <w:pPr>
              <w:pStyle w:val="CharCharCaracter"/>
              <w:rPr>
                <w:sz w:val="22"/>
                <w:szCs w:val="22"/>
                <w:lang w:val="ro-RO"/>
              </w:rPr>
            </w:pPr>
            <w:r w:rsidRPr="00EB6810">
              <w:rPr>
                <w:sz w:val="22"/>
                <w:szCs w:val="22"/>
                <w:lang w:val="ro-RO"/>
              </w:rPr>
              <w:t>Cer</w:t>
            </w:r>
          </w:p>
        </w:tc>
        <w:tc>
          <w:tcPr>
            <w:tcW w:w="706" w:type="pct"/>
            <w:vAlign w:val="center"/>
          </w:tcPr>
          <w:p w14:paraId="35345163" w14:textId="77777777" w:rsidR="00F635A4" w:rsidRPr="00EB6810" w:rsidRDefault="00F635A4" w:rsidP="00033493">
            <w:pPr>
              <w:pStyle w:val="CharCharCaracter"/>
              <w:jc w:val="center"/>
              <w:rPr>
                <w:sz w:val="22"/>
                <w:szCs w:val="22"/>
                <w:lang w:val="ro-RO"/>
              </w:rPr>
            </w:pPr>
            <w:r w:rsidRPr="00EB6810">
              <w:rPr>
                <w:sz w:val="22"/>
                <w:szCs w:val="22"/>
                <w:lang w:val="ro-RO"/>
              </w:rPr>
              <w:t>-3,68707</w:t>
            </w:r>
          </w:p>
        </w:tc>
        <w:tc>
          <w:tcPr>
            <w:tcW w:w="752" w:type="pct"/>
            <w:vAlign w:val="center"/>
          </w:tcPr>
          <w:p w14:paraId="33232499" w14:textId="77777777" w:rsidR="00F635A4" w:rsidRPr="00EB6810" w:rsidRDefault="00F635A4" w:rsidP="00033493">
            <w:pPr>
              <w:pStyle w:val="CharCharCaracter"/>
              <w:jc w:val="center"/>
              <w:rPr>
                <w:sz w:val="22"/>
                <w:szCs w:val="22"/>
                <w:lang w:val="ro-RO"/>
              </w:rPr>
            </w:pPr>
            <w:r w:rsidRPr="00EB6810">
              <w:rPr>
                <w:sz w:val="22"/>
                <w:szCs w:val="22"/>
                <w:lang w:val="ro-RO"/>
              </w:rPr>
              <w:t>2,03534</w:t>
            </w:r>
          </w:p>
        </w:tc>
        <w:tc>
          <w:tcPr>
            <w:tcW w:w="754" w:type="pct"/>
            <w:vAlign w:val="center"/>
          </w:tcPr>
          <w:p w14:paraId="663FCF0E" w14:textId="77777777" w:rsidR="00F635A4" w:rsidRPr="00EB6810" w:rsidRDefault="00F635A4" w:rsidP="00033493">
            <w:pPr>
              <w:pStyle w:val="CharCharCaracter"/>
              <w:jc w:val="center"/>
              <w:rPr>
                <w:sz w:val="22"/>
                <w:szCs w:val="22"/>
                <w:lang w:val="ro-RO"/>
              </w:rPr>
            </w:pPr>
            <w:r w:rsidRPr="00EB6810">
              <w:rPr>
                <w:sz w:val="22"/>
                <w:szCs w:val="22"/>
                <w:lang w:val="ro-RO"/>
              </w:rPr>
              <w:t>-0,06747</w:t>
            </w:r>
          </w:p>
        </w:tc>
        <w:tc>
          <w:tcPr>
            <w:tcW w:w="752" w:type="pct"/>
            <w:vAlign w:val="center"/>
          </w:tcPr>
          <w:p w14:paraId="38F7453F" w14:textId="77777777" w:rsidR="00F635A4" w:rsidRPr="00EB6810" w:rsidRDefault="00F635A4" w:rsidP="00033493">
            <w:pPr>
              <w:pStyle w:val="CharCharCaracter"/>
              <w:jc w:val="center"/>
              <w:rPr>
                <w:sz w:val="22"/>
                <w:szCs w:val="22"/>
                <w:lang w:val="ro-RO"/>
              </w:rPr>
            </w:pPr>
            <w:r w:rsidRPr="00EB6810">
              <w:rPr>
                <w:sz w:val="22"/>
                <w:szCs w:val="22"/>
                <w:lang w:val="ro-RO"/>
              </w:rPr>
              <w:t>-0,15871</w:t>
            </w:r>
          </w:p>
        </w:tc>
        <w:tc>
          <w:tcPr>
            <w:tcW w:w="754" w:type="pct"/>
            <w:vAlign w:val="center"/>
          </w:tcPr>
          <w:p w14:paraId="012850B7" w14:textId="77777777" w:rsidR="00F635A4" w:rsidRPr="00EB6810" w:rsidRDefault="00F635A4" w:rsidP="00033493">
            <w:pPr>
              <w:pStyle w:val="CharCharCaracter"/>
              <w:jc w:val="center"/>
              <w:rPr>
                <w:sz w:val="22"/>
                <w:szCs w:val="22"/>
                <w:lang w:val="ro-RO"/>
              </w:rPr>
            </w:pPr>
            <w:r w:rsidRPr="00EB6810">
              <w:rPr>
                <w:sz w:val="22"/>
                <w:szCs w:val="22"/>
                <w:lang w:val="ro-RO"/>
              </w:rPr>
              <w:t>0,500372</w:t>
            </w:r>
          </w:p>
        </w:tc>
      </w:tr>
      <w:tr w:rsidR="00F635A4" w:rsidRPr="00733D9A" w14:paraId="1BE2B3D0" w14:textId="77777777" w:rsidTr="00F635A4">
        <w:trPr>
          <w:jc w:val="center"/>
        </w:trPr>
        <w:tc>
          <w:tcPr>
            <w:tcW w:w="1282" w:type="pct"/>
          </w:tcPr>
          <w:p w14:paraId="499415FC" w14:textId="77777777" w:rsidR="00F635A4" w:rsidRPr="00EB6810" w:rsidRDefault="00F635A4" w:rsidP="00033493">
            <w:pPr>
              <w:pStyle w:val="CharCharCaracter"/>
              <w:rPr>
                <w:sz w:val="22"/>
                <w:szCs w:val="22"/>
                <w:lang w:val="ro-RO"/>
              </w:rPr>
            </w:pPr>
            <w:r w:rsidRPr="00EB6810">
              <w:rPr>
                <w:sz w:val="22"/>
                <w:szCs w:val="22"/>
                <w:lang w:val="ro-RO"/>
              </w:rPr>
              <w:t>Gârniță</w:t>
            </w:r>
          </w:p>
        </w:tc>
        <w:tc>
          <w:tcPr>
            <w:tcW w:w="706" w:type="pct"/>
            <w:vAlign w:val="center"/>
          </w:tcPr>
          <w:p w14:paraId="511C53ED" w14:textId="77777777" w:rsidR="00F635A4" w:rsidRPr="00EB6810" w:rsidRDefault="00F635A4" w:rsidP="00033493">
            <w:pPr>
              <w:pStyle w:val="CharCharCaracter"/>
              <w:jc w:val="center"/>
              <w:rPr>
                <w:sz w:val="22"/>
                <w:szCs w:val="22"/>
                <w:lang w:val="ro-RO"/>
              </w:rPr>
            </w:pPr>
            <w:r w:rsidRPr="00EB6810">
              <w:rPr>
                <w:sz w:val="22"/>
                <w:szCs w:val="22"/>
                <w:lang w:val="ro-RO"/>
              </w:rPr>
              <w:t>-4,25185</w:t>
            </w:r>
          </w:p>
        </w:tc>
        <w:tc>
          <w:tcPr>
            <w:tcW w:w="752" w:type="pct"/>
            <w:vAlign w:val="center"/>
          </w:tcPr>
          <w:p w14:paraId="46CC817D" w14:textId="77777777" w:rsidR="00F635A4" w:rsidRPr="00EB6810" w:rsidRDefault="00F635A4" w:rsidP="00033493">
            <w:pPr>
              <w:pStyle w:val="CharCharCaracter"/>
              <w:jc w:val="center"/>
              <w:rPr>
                <w:sz w:val="22"/>
                <w:szCs w:val="22"/>
                <w:lang w:val="ro-RO"/>
              </w:rPr>
            </w:pPr>
            <w:r w:rsidRPr="00EB6810">
              <w:rPr>
                <w:sz w:val="22"/>
                <w:szCs w:val="22"/>
                <w:lang w:val="ro-RO"/>
              </w:rPr>
              <w:t>2,03370</w:t>
            </w:r>
          </w:p>
        </w:tc>
        <w:tc>
          <w:tcPr>
            <w:tcW w:w="754" w:type="pct"/>
            <w:vAlign w:val="center"/>
          </w:tcPr>
          <w:p w14:paraId="2E9082CF" w14:textId="77777777" w:rsidR="00F635A4" w:rsidRPr="00EB6810" w:rsidRDefault="00F635A4" w:rsidP="00033493">
            <w:pPr>
              <w:pStyle w:val="CharCharCaracter"/>
              <w:jc w:val="center"/>
              <w:rPr>
                <w:sz w:val="22"/>
                <w:szCs w:val="22"/>
                <w:lang w:val="ro-RO"/>
              </w:rPr>
            </w:pPr>
            <w:r w:rsidRPr="00EB6810">
              <w:rPr>
                <w:sz w:val="22"/>
                <w:szCs w:val="22"/>
                <w:lang w:val="ro-RO"/>
              </w:rPr>
              <w:t>-0,02026</w:t>
            </w:r>
          </w:p>
        </w:tc>
        <w:tc>
          <w:tcPr>
            <w:tcW w:w="752" w:type="pct"/>
            <w:vAlign w:val="center"/>
          </w:tcPr>
          <w:p w14:paraId="78F71656" w14:textId="77777777" w:rsidR="00F635A4" w:rsidRPr="00EB6810" w:rsidRDefault="00F635A4" w:rsidP="00033493">
            <w:pPr>
              <w:pStyle w:val="CharCharCaracter"/>
              <w:jc w:val="center"/>
              <w:rPr>
                <w:sz w:val="22"/>
                <w:szCs w:val="22"/>
                <w:lang w:val="ro-RO"/>
              </w:rPr>
            </w:pPr>
            <w:r w:rsidRPr="00EB6810">
              <w:rPr>
                <w:sz w:val="22"/>
                <w:szCs w:val="22"/>
                <w:lang w:val="ro-RO"/>
              </w:rPr>
              <w:t>0,93727</w:t>
            </w:r>
          </w:p>
        </w:tc>
        <w:tc>
          <w:tcPr>
            <w:tcW w:w="754" w:type="pct"/>
            <w:vAlign w:val="center"/>
          </w:tcPr>
          <w:p w14:paraId="3A20EAF6" w14:textId="77777777" w:rsidR="00F635A4" w:rsidRPr="00EB6810" w:rsidRDefault="00F635A4" w:rsidP="00033493">
            <w:pPr>
              <w:pStyle w:val="CharCharCaracter"/>
              <w:jc w:val="center"/>
              <w:rPr>
                <w:sz w:val="22"/>
                <w:szCs w:val="22"/>
                <w:lang w:val="ro-RO"/>
              </w:rPr>
            </w:pPr>
            <w:r w:rsidRPr="00EB6810">
              <w:rPr>
                <w:sz w:val="22"/>
                <w:szCs w:val="22"/>
                <w:lang w:val="ro-RO"/>
              </w:rPr>
              <w:t>-0,022033</w:t>
            </w:r>
          </w:p>
        </w:tc>
      </w:tr>
      <w:tr w:rsidR="00F635A4" w:rsidRPr="00733D9A" w14:paraId="15CDD709" w14:textId="77777777" w:rsidTr="00F635A4">
        <w:trPr>
          <w:jc w:val="center"/>
        </w:trPr>
        <w:tc>
          <w:tcPr>
            <w:tcW w:w="1282" w:type="pct"/>
          </w:tcPr>
          <w:p w14:paraId="6319013C" w14:textId="77777777" w:rsidR="00F635A4" w:rsidRPr="00EB6810" w:rsidRDefault="00F635A4" w:rsidP="00033493">
            <w:pPr>
              <w:pStyle w:val="CharCharCaracter"/>
              <w:rPr>
                <w:sz w:val="22"/>
                <w:szCs w:val="22"/>
                <w:lang w:val="ro-RO"/>
              </w:rPr>
            </w:pPr>
            <w:r w:rsidRPr="00EB6810">
              <w:rPr>
                <w:sz w:val="22"/>
                <w:szCs w:val="22"/>
                <w:lang w:val="ro-RO"/>
              </w:rPr>
              <w:t>Stejar brumăriu</w:t>
            </w:r>
          </w:p>
        </w:tc>
        <w:tc>
          <w:tcPr>
            <w:tcW w:w="706" w:type="pct"/>
            <w:vAlign w:val="center"/>
          </w:tcPr>
          <w:p w14:paraId="5151505C" w14:textId="77777777" w:rsidR="00F635A4" w:rsidRPr="00EB6810" w:rsidRDefault="00F635A4" w:rsidP="00033493">
            <w:pPr>
              <w:pStyle w:val="CharCharCaracter"/>
              <w:jc w:val="center"/>
              <w:rPr>
                <w:sz w:val="22"/>
                <w:szCs w:val="22"/>
                <w:lang w:val="ro-RO"/>
              </w:rPr>
            </w:pPr>
            <w:r w:rsidRPr="00EB6810">
              <w:rPr>
                <w:sz w:val="22"/>
                <w:szCs w:val="22"/>
                <w:lang w:val="ro-RO"/>
              </w:rPr>
              <w:t>-4,13153</w:t>
            </w:r>
          </w:p>
        </w:tc>
        <w:tc>
          <w:tcPr>
            <w:tcW w:w="752" w:type="pct"/>
            <w:vAlign w:val="center"/>
          </w:tcPr>
          <w:p w14:paraId="3784B309" w14:textId="77777777" w:rsidR="00F635A4" w:rsidRPr="00EB6810" w:rsidRDefault="00F635A4" w:rsidP="00033493">
            <w:pPr>
              <w:pStyle w:val="CharCharCaracter"/>
              <w:jc w:val="center"/>
              <w:rPr>
                <w:sz w:val="22"/>
                <w:szCs w:val="22"/>
                <w:lang w:val="ro-RO"/>
              </w:rPr>
            </w:pPr>
            <w:r w:rsidRPr="00EB6810">
              <w:rPr>
                <w:sz w:val="22"/>
                <w:szCs w:val="22"/>
                <w:lang w:val="ro-RO"/>
              </w:rPr>
              <w:t>1,41818</w:t>
            </w:r>
          </w:p>
        </w:tc>
        <w:tc>
          <w:tcPr>
            <w:tcW w:w="754" w:type="pct"/>
            <w:vAlign w:val="center"/>
          </w:tcPr>
          <w:p w14:paraId="78D54366" w14:textId="77777777" w:rsidR="00F635A4" w:rsidRPr="00EB6810" w:rsidRDefault="00F635A4" w:rsidP="00033493">
            <w:pPr>
              <w:pStyle w:val="CharCharCaracter"/>
              <w:jc w:val="center"/>
              <w:rPr>
                <w:sz w:val="22"/>
                <w:szCs w:val="22"/>
                <w:lang w:val="ro-RO"/>
              </w:rPr>
            </w:pPr>
            <w:r w:rsidRPr="00EB6810">
              <w:rPr>
                <w:sz w:val="22"/>
                <w:szCs w:val="22"/>
                <w:lang w:val="ro-RO"/>
              </w:rPr>
              <w:t>0,02986</w:t>
            </w:r>
          </w:p>
        </w:tc>
        <w:tc>
          <w:tcPr>
            <w:tcW w:w="752" w:type="pct"/>
            <w:vAlign w:val="center"/>
          </w:tcPr>
          <w:p w14:paraId="288785CF" w14:textId="77777777" w:rsidR="00F635A4" w:rsidRPr="00EB6810" w:rsidRDefault="00F635A4" w:rsidP="00033493">
            <w:pPr>
              <w:pStyle w:val="CharCharCaracter"/>
              <w:jc w:val="center"/>
              <w:rPr>
                <w:sz w:val="22"/>
                <w:szCs w:val="22"/>
                <w:lang w:val="ro-RO"/>
              </w:rPr>
            </w:pPr>
            <w:r w:rsidRPr="00EB6810">
              <w:rPr>
                <w:sz w:val="22"/>
                <w:szCs w:val="22"/>
                <w:lang w:val="ro-RO"/>
              </w:rPr>
              <w:t>1,43414</w:t>
            </w:r>
          </w:p>
        </w:tc>
        <w:tc>
          <w:tcPr>
            <w:tcW w:w="754" w:type="pct"/>
            <w:vAlign w:val="center"/>
          </w:tcPr>
          <w:p w14:paraId="72252373" w14:textId="77777777" w:rsidR="00F635A4" w:rsidRPr="00EB6810" w:rsidRDefault="00F635A4" w:rsidP="00033493">
            <w:pPr>
              <w:pStyle w:val="CharCharCaracter"/>
              <w:jc w:val="center"/>
              <w:rPr>
                <w:sz w:val="22"/>
                <w:szCs w:val="22"/>
                <w:lang w:val="ro-RO"/>
              </w:rPr>
            </w:pPr>
            <w:r w:rsidRPr="00EB6810">
              <w:rPr>
                <w:sz w:val="22"/>
                <w:szCs w:val="22"/>
                <w:lang w:val="ro-RO"/>
              </w:rPr>
              <w:t>0,027620</w:t>
            </w:r>
          </w:p>
        </w:tc>
      </w:tr>
      <w:tr w:rsidR="00F635A4" w:rsidRPr="00733D9A" w14:paraId="7AA31CFC" w14:textId="77777777" w:rsidTr="00F635A4">
        <w:trPr>
          <w:jc w:val="center"/>
        </w:trPr>
        <w:tc>
          <w:tcPr>
            <w:tcW w:w="1282" w:type="pct"/>
          </w:tcPr>
          <w:p w14:paraId="14BF293F" w14:textId="77777777" w:rsidR="00F635A4" w:rsidRPr="00EB6810" w:rsidRDefault="00F635A4" w:rsidP="00033493">
            <w:pPr>
              <w:pStyle w:val="CharCharCaracter"/>
              <w:rPr>
                <w:sz w:val="22"/>
                <w:szCs w:val="22"/>
                <w:lang w:val="ro-RO"/>
              </w:rPr>
            </w:pPr>
            <w:r w:rsidRPr="00EB6810">
              <w:rPr>
                <w:sz w:val="22"/>
                <w:szCs w:val="22"/>
                <w:lang w:val="ro-RO"/>
              </w:rPr>
              <w:t>Stejar pufos</w:t>
            </w:r>
          </w:p>
        </w:tc>
        <w:tc>
          <w:tcPr>
            <w:tcW w:w="706" w:type="pct"/>
            <w:vAlign w:val="center"/>
          </w:tcPr>
          <w:p w14:paraId="049E197A" w14:textId="77777777" w:rsidR="00F635A4" w:rsidRPr="00EB6810" w:rsidRDefault="00F635A4" w:rsidP="00033493">
            <w:pPr>
              <w:pStyle w:val="CharCharCaracter"/>
              <w:jc w:val="center"/>
              <w:rPr>
                <w:sz w:val="22"/>
                <w:szCs w:val="22"/>
                <w:lang w:val="ro-RO"/>
              </w:rPr>
            </w:pPr>
            <w:r w:rsidRPr="00EB6810">
              <w:rPr>
                <w:sz w:val="22"/>
                <w:szCs w:val="22"/>
                <w:lang w:val="ro-RO"/>
              </w:rPr>
              <w:t>-3,39068</w:t>
            </w:r>
          </w:p>
        </w:tc>
        <w:tc>
          <w:tcPr>
            <w:tcW w:w="752" w:type="pct"/>
            <w:vAlign w:val="center"/>
          </w:tcPr>
          <w:p w14:paraId="40440AA7" w14:textId="77777777" w:rsidR="00F635A4" w:rsidRPr="00EB6810" w:rsidRDefault="00F635A4" w:rsidP="00033493">
            <w:pPr>
              <w:pStyle w:val="CharCharCaracter"/>
              <w:jc w:val="center"/>
              <w:rPr>
                <w:sz w:val="22"/>
                <w:szCs w:val="22"/>
                <w:lang w:val="ro-RO"/>
              </w:rPr>
            </w:pPr>
            <w:r w:rsidRPr="00EB6810">
              <w:rPr>
                <w:sz w:val="22"/>
                <w:szCs w:val="22"/>
                <w:lang w:val="ro-RO"/>
              </w:rPr>
              <w:t>1,03989</w:t>
            </w:r>
          </w:p>
        </w:tc>
        <w:tc>
          <w:tcPr>
            <w:tcW w:w="754" w:type="pct"/>
            <w:vAlign w:val="center"/>
          </w:tcPr>
          <w:p w14:paraId="0D597E64" w14:textId="77777777" w:rsidR="00F635A4" w:rsidRPr="00EB6810" w:rsidRDefault="00F635A4" w:rsidP="00033493">
            <w:pPr>
              <w:pStyle w:val="CharCharCaracter"/>
              <w:jc w:val="center"/>
              <w:rPr>
                <w:sz w:val="22"/>
                <w:szCs w:val="22"/>
                <w:lang w:val="ro-RO"/>
              </w:rPr>
            </w:pPr>
            <w:r w:rsidRPr="00EB6810">
              <w:rPr>
                <w:sz w:val="22"/>
                <w:szCs w:val="22"/>
                <w:lang w:val="ro-RO"/>
              </w:rPr>
              <w:t>0,33807</w:t>
            </w:r>
          </w:p>
        </w:tc>
        <w:tc>
          <w:tcPr>
            <w:tcW w:w="752" w:type="pct"/>
            <w:vAlign w:val="center"/>
          </w:tcPr>
          <w:p w14:paraId="3D526E03" w14:textId="77777777" w:rsidR="00F635A4" w:rsidRPr="00EB6810" w:rsidRDefault="00F635A4" w:rsidP="00033493">
            <w:pPr>
              <w:pStyle w:val="CharCharCaracter"/>
              <w:jc w:val="center"/>
              <w:rPr>
                <w:sz w:val="22"/>
                <w:szCs w:val="22"/>
                <w:lang w:val="ro-RO"/>
              </w:rPr>
            </w:pPr>
            <w:r w:rsidRPr="00EB6810">
              <w:rPr>
                <w:sz w:val="22"/>
                <w:szCs w:val="22"/>
                <w:lang w:val="ro-RO"/>
              </w:rPr>
              <w:t>0,50014</w:t>
            </w:r>
          </w:p>
        </w:tc>
        <w:tc>
          <w:tcPr>
            <w:tcW w:w="754" w:type="pct"/>
            <w:vAlign w:val="center"/>
          </w:tcPr>
          <w:p w14:paraId="1E533EF6" w14:textId="77777777" w:rsidR="00F635A4" w:rsidRPr="00EB6810" w:rsidRDefault="00F635A4" w:rsidP="00033493">
            <w:pPr>
              <w:pStyle w:val="CharCharCaracter"/>
              <w:jc w:val="center"/>
              <w:rPr>
                <w:sz w:val="22"/>
                <w:szCs w:val="22"/>
                <w:lang w:val="ro-RO"/>
              </w:rPr>
            </w:pPr>
            <w:r w:rsidRPr="00EB6810">
              <w:rPr>
                <w:sz w:val="22"/>
                <w:szCs w:val="22"/>
                <w:lang w:val="ro-RO"/>
              </w:rPr>
              <w:t>0,232026</w:t>
            </w:r>
          </w:p>
        </w:tc>
      </w:tr>
      <w:tr w:rsidR="00F635A4" w:rsidRPr="00733D9A" w14:paraId="4C6318D2" w14:textId="77777777" w:rsidTr="00F635A4">
        <w:trPr>
          <w:jc w:val="center"/>
        </w:trPr>
        <w:tc>
          <w:tcPr>
            <w:tcW w:w="1282" w:type="pct"/>
          </w:tcPr>
          <w:p w14:paraId="5E9BE389" w14:textId="77777777" w:rsidR="00F635A4" w:rsidRPr="00EB6810" w:rsidRDefault="00F635A4" w:rsidP="00033493">
            <w:pPr>
              <w:pStyle w:val="CharCharCaracter"/>
              <w:rPr>
                <w:sz w:val="22"/>
                <w:szCs w:val="22"/>
                <w:lang w:val="ro-RO"/>
              </w:rPr>
            </w:pPr>
            <w:r w:rsidRPr="00EB6810">
              <w:rPr>
                <w:sz w:val="22"/>
                <w:szCs w:val="22"/>
                <w:lang w:val="ro-RO"/>
              </w:rPr>
              <w:t>Stejar roșu</w:t>
            </w:r>
          </w:p>
        </w:tc>
        <w:tc>
          <w:tcPr>
            <w:tcW w:w="706" w:type="pct"/>
            <w:vAlign w:val="center"/>
          </w:tcPr>
          <w:p w14:paraId="1D74DF81" w14:textId="77777777" w:rsidR="00F635A4" w:rsidRPr="00EB6810" w:rsidRDefault="00F635A4" w:rsidP="00033493">
            <w:pPr>
              <w:pStyle w:val="CharCharCaracter"/>
              <w:jc w:val="center"/>
              <w:rPr>
                <w:sz w:val="22"/>
                <w:szCs w:val="22"/>
                <w:lang w:val="ro-RO"/>
              </w:rPr>
            </w:pPr>
            <w:r w:rsidRPr="00EB6810">
              <w:rPr>
                <w:sz w:val="22"/>
                <w:szCs w:val="22"/>
                <w:lang w:val="ro-RO"/>
              </w:rPr>
              <w:t>-3,60162</w:t>
            </w:r>
          </w:p>
        </w:tc>
        <w:tc>
          <w:tcPr>
            <w:tcW w:w="752" w:type="pct"/>
            <w:vAlign w:val="center"/>
          </w:tcPr>
          <w:p w14:paraId="27AF1E73" w14:textId="77777777" w:rsidR="00F635A4" w:rsidRPr="00EB6810" w:rsidRDefault="00F635A4" w:rsidP="00033493">
            <w:pPr>
              <w:pStyle w:val="CharCharCaracter"/>
              <w:jc w:val="center"/>
              <w:rPr>
                <w:sz w:val="22"/>
                <w:szCs w:val="22"/>
                <w:lang w:val="ro-RO"/>
              </w:rPr>
            </w:pPr>
            <w:r w:rsidRPr="00EB6810">
              <w:rPr>
                <w:sz w:val="22"/>
                <w:szCs w:val="22"/>
                <w:lang w:val="ro-RO"/>
              </w:rPr>
              <w:t>2,03988</w:t>
            </w:r>
          </w:p>
        </w:tc>
        <w:tc>
          <w:tcPr>
            <w:tcW w:w="754" w:type="pct"/>
            <w:vAlign w:val="center"/>
          </w:tcPr>
          <w:p w14:paraId="042FD94E" w14:textId="77777777" w:rsidR="00F635A4" w:rsidRPr="00EB6810" w:rsidRDefault="00F635A4" w:rsidP="00033493">
            <w:pPr>
              <w:pStyle w:val="CharCharCaracter"/>
              <w:jc w:val="center"/>
              <w:rPr>
                <w:sz w:val="22"/>
                <w:szCs w:val="22"/>
                <w:lang w:val="ro-RO"/>
              </w:rPr>
            </w:pPr>
            <w:r w:rsidRPr="00EB6810">
              <w:rPr>
                <w:sz w:val="22"/>
                <w:szCs w:val="22"/>
                <w:lang w:val="ro-RO"/>
              </w:rPr>
              <w:t>0,00783</w:t>
            </w:r>
          </w:p>
        </w:tc>
        <w:tc>
          <w:tcPr>
            <w:tcW w:w="752" w:type="pct"/>
            <w:vAlign w:val="center"/>
          </w:tcPr>
          <w:p w14:paraId="3AB0294D" w14:textId="77777777" w:rsidR="00F635A4" w:rsidRPr="00EB6810" w:rsidRDefault="00F635A4" w:rsidP="00033493">
            <w:pPr>
              <w:pStyle w:val="CharCharCaracter"/>
              <w:jc w:val="center"/>
              <w:rPr>
                <w:sz w:val="22"/>
                <w:szCs w:val="22"/>
                <w:lang w:val="ro-RO"/>
              </w:rPr>
            </w:pPr>
            <w:r w:rsidRPr="00EB6810">
              <w:rPr>
                <w:sz w:val="22"/>
                <w:szCs w:val="22"/>
                <w:lang w:val="ro-RO"/>
              </w:rPr>
              <w:t>-0,13348</w:t>
            </w:r>
          </w:p>
        </w:tc>
        <w:tc>
          <w:tcPr>
            <w:tcW w:w="754" w:type="pct"/>
            <w:vAlign w:val="center"/>
          </w:tcPr>
          <w:p w14:paraId="132D5002" w14:textId="77777777" w:rsidR="00F635A4" w:rsidRPr="00EB6810" w:rsidRDefault="00F635A4" w:rsidP="00033493">
            <w:pPr>
              <w:pStyle w:val="CharCharCaracter"/>
              <w:jc w:val="center"/>
              <w:rPr>
                <w:sz w:val="22"/>
                <w:szCs w:val="22"/>
                <w:lang w:val="ro-RO"/>
              </w:rPr>
            </w:pPr>
            <w:r w:rsidRPr="00EB6810">
              <w:rPr>
                <w:sz w:val="22"/>
                <w:szCs w:val="22"/>
                <w:lang w:val="ro-RO"/>
              </w:rPr>
              <w:t>0,33774</w:t>
            </w:r>
          </w:p>
        </w:tc>
      </w:tr>
      <w:tr w:rsidR="00F635A4" w:rsidRPr="00733D9A" w14:paraId="32A80F9C" w14:textId="77777777" w:rsidTr="00F635A4">
        <w:trPr>
          <w:jc w:val="center"/>
        </w:trPr>
        <w:tc>
          <w:tcPr>
            <w:tcW w:w="1282" w:type="pct"/>
          </w:tcPr>
          <w:p w14:paraId="10BBFDB1" w14:textId="77777777" w:rsidR="00F635A4" w:rsidRPr="00EB6810" w:rsidRDefault="00F635A4" w:rsidP="00033493">
            <w:pPr>
              <w:pStyle w:val="CharCharCaracter"/>
              <w:rPr>
                <w:sz w:val="22"/>
                <w:szCs w:val="22"/>
                <w:lang w:val="ro-RO"/>
              </w:rPr>
            </w:pPr>
            <w:r w:rsidRPr="00EB6810">
              <w:rPr>
                <w:sz w:val="22"/>
                <w:szCs w:val="22"/>
                <w:lang w:val="ro-RO"/>
              </w:rPr>
              <w:t>Nuc negru</w:t>
            </w:r>
          </w:p>
        </w:tc>
        <w:tc>
          <w:tcPr>
            <w:tcW w:w="706" w:type="pct"/>
            <w:vAlign w:val="center"/>
          </w:tcPr>
          <w:p w14:paraId="17003B22" w14:textId="77777777" w:rsidR="00F635A4" w:rsidRPr="00EB6810" w:rsidRDefault="00F635A4" w:rsidP="00033493">
            <w:pPr>
              <w:pStyle w:val="CharCharCaracter"/>
              <w:jc w:val="center"/>
              <w:rPr>
                <w:sz w:val="22"/>
                <w:szCs w:val="22"/>
                <w:lang w:val="ro-RO"/>
              </w:rPr>
            </w:pPr>
            <w:r w:rsidRPr="00EB6810">
              <w:rPr>
                <w:sz w:val="22"/>
                <w:szCs w:val="22"/>
                <w:lang w:val="ro-RO"/>
              </w:rPr>
              <w:t>-4,13741</w:t>
            </w:r>
          </w:p>
        </w:tc>
        <w:tc>
          <w:tcPr>
            <w:tcW w:w="752" w:type="pct"/>
            <w:vAlign w:val="center"/>
          </w:tcPr>
          <w:p w14:paraId="7EE933EE" w14:textId="77777777" w:rsidR="00F635A4" w:rsidRPr="00EB6810" w:rsidRDefault="00F635A4" w:rsidP="00033493">
            <w:pPr>
              <w:pStyle w:val="CharCharCaracter"/>
              <w:jc w:val="center"/>
              <w:rPr>
                <w:sz w:val="22"/>
                <w:szCs w:val="22"/>
                <w:lang w:val="ro-RO"/>
              </w:rPr>
            </w:pPr>
            <w:r w:rsidRPr="00EB6810">
              <w:rPr>
                <w:sz w:val="22"/>
                <w:szCs w:val="22"/>
                <w:lang w:val="ro-RO"/>
              </w:rPr>
              <w:t>2,31493</w:t>
            </w:r>
          </w:p>
        </w:tc>
        <w:tc>
          <w:tcPr>
            <w:tcW w:w="754" w:type="pct"/>
            <w:vAlign w:val="center"/>
          </w:tcPr>
          <w:p w14:paraId="537A3496" w14:textId="77777777" w:rsidR="00F635A4" w:rsidRPr="00EB6810" w:rsidRDefault="00F635A4" w:rsidP="00033493">
            <w:pPr>
              <w:pStyle w:val="CharCharCaracter"/>
              <w:jc w:val="center"/>
              <w:rPr>
                <w:sz w:val="22"/>
                <w:szCs w:val="22"/>
                <w:lang w:val="ro-RO"/>
              </w:rPr>
            </w:pPr>
            <w:r w:rsidRPr="00EB6810">
              <w:rPr>
                <w:sz w:val="22"/>
                <w:szCs w:val="22"/>
                <w:lang w:val="ro-RO"/>
              </w:rPr>
              <w:t>-0,07492</w:t>
            </w:r>
          </w:p>
        </w:tc>
        <w:tc>
          <w:tcPr>
            <w:tcW w:w="752" w:type="pct"/>
            <w:vAlign w:val="center"/>
          </w:tcPr>
          <w:p w14:paraId="1240338A" w14:textId="77777777" w:rsidR="00F635A4" w:rsidRPr="00EB6810" w:rsidRDefault="00F635A4" w:rsidP="00033493">
            <w:pPr>
              <w:pStyle w:val="CharCharCaracter"/>
              <w:jc w:val="center"/>
              <w:rPr>
                <w:sz w:val="22"/>
                <w:szCs w:val="22"/>
                <w:lang w:val="ro-RO"/>
              </w:rPr>
            </w:pPr>
            <w:r w:rsidRPr="00EB6810">
              <w:rPr>
                <w:sz w:val="22"/>
                <w:szCs w:val="22"/>
                <w:lang w:val="ro-RO"/>
              </w:rPr>
              <w:t>0,52050</w:t>
            </w:r>
          </w:p>
        </w:tc>
        <w:tc>
          <w:tcPr>
            <w:tcW w:w="754" w:type="pct"/>
            <w:vAlign w:val="center"/>
          </w:tcPr>
          <w:p w14:paraId="4405EED4" w14:textId="77777777" w:rsidR="00F635A4" w:rsidRPr="00EB6810" w:rsidRDefault="00F635A4" w:rsidP="00033493">
            <w:pPr>
              <w:pStyle w:val="CharCharCaracter"/>
              <w:jc w:val="center"/>
              <w:rPr>
                <w:sz w:val="22"/>
                <w:szCs w:val="22"/>
                <w:lang w:val="ro-RO"/>
              </w:rPr>
            </w:pPr>
            <w:r w:rsidRPr="00EB6810">
              <w:rPr>
                <w:sz w:val="22"/>
                <w:szCs w:val="22"/>
                <w:lang w:val="ro-RO"/>
              </w:rPr>
              <w:t>0,05574</w:t>
            </w:r>
          </w:p>
        </w:tc>
      </w:tr>
      <w:tr w:rsidR="00F635A4" w:rsidRPr="00733D9A" w14:paraId="6101071F" w14:textId="77777777" w:rsidTr="00F635A4">
        <w:trPr>
          <w:jc w:val="center"/>
        </w:trPr>
        <w:tc>
          <w:tcPr>
            <w:tcW w:w="1282" w:type="pct"/>
          </w:tcPr>
          <w:p w14:paraId="746BB048" w14:textId="77777777" w:rsidR="00F635A4" w:rsidRPr="00EB6810" w:rsidRDefault="00F635A4" w:rsidP="00033493">
            <w:pPr>
              <w:pStyle w:val="CharCharCaracter"/>
              <w:rPr>
                <w:sz w:val="22"/>
                <w:szCs w:val="22"/>
                <w:lang w:val="ro-RO"/>
              </w:rPr>
            </w:pPr>
            <w:r w:rsidRPr="00EB6810">
              <w:rPr>
                <w:sz w:val="22"/>
                <w:szCs w:val="22"/>
                <w:lang w:val="ro-RO"/>
              </w:rPr>
              <w:t>Arțar tătăresc</w:t>
            </w:r>
          </w:p>
        </w:tc>
        <w:tc>
          <w:tcPr>
            <w:tcW w:w="706" w:type="pct"/>
            <w:vAlign w:val="center"/>
          </w:tcPr>
          <w:p w14:paraId="6256A77A" w14:textId="77777777" w:rsidR="00F635A4" w:rsidRPr="00EB6810" w:rsidRDefault="00F635A4" w:rsidP="00033493">
            <w:pPr>
              <w:pStyle w:val="CharCharCaracter"/>
              <w:jc w:val="center"/>
              <w:rPr>
                <w:sz w:val="22"/>
                <w:szCs w:val="22"/>
                <w:lang w:val="ro-RO"/>
              </w:rPr>
            </w:pPr>
            <w:r w:rsidRPr="00EB6810">
              <w:rPr>
                <w:sz w:val="22"/>
                <w:szCs w:val="22"/>
                <w:lang w:val="ro-RO"/>
              </w:rPr>
              <w:t>-3,45646</w:t>
            </w:r>
          </w:p>
        </w:tc>
        <w:tc>
          <w:tcPr>
            <w:tcW w:w="752" w:type="pct"/>
            <w:vAlign w:val="center"/>
          </w:tcPr>
          <w:p w14:paraId="3163CDC3" w14:textId="77777777" w:rsidR="00F635A4" w:rsidRPr="00EB6810" w:rsidRDefault="00F635A4" w:rsidP="00033493">
            <w:pPr>
              <w:pStyle w:val="CharCharCaracter"/>
              <w:jc w:val="center"/>
              <w:rPr>
                <w:sz w:val="22"/>
                <w:szCs w:val="22"/>
                <w:lang w:val="ro-RO"/>
              </w:rPr>
            </w:pPr>
            <w:r w:rsidRPr="00EB6810">
              <w:rPr>
                <w:sz w:val="22"/>
                <w:szCs w:val="22"/>
                <w:lang w:val="ro-RO"/>
              </w:rPr>
              <w:t>1,94746</w:t>
            </w:r>
          </w:p>
        </w:tc>
        <w:tc>
          <w:tcPr>
            <w:tcW w:w="754" w:type="pct"/>
            <w:vAlign w:val="center"/>
          </w:tcPr>
          <w:p w14:paraId="5CD96E88" w14:textId="77777777" w:rsidR="00F635A4" w:rsidRPr="00EB6810" w:rsidRDefault="00F635A4" w:rsidP="00033493">
            <w:pPr>
              <w:pStyle w:val="CharCharCaracter"/>
              <w:jc w:val="center"/>
              <w:rPr>
                <w:sz w:val="22"/>
                <w:szCs w:val="22"/>
                <w:lang w:val="ro-RO"/>
              </w:rPr>
            </w:pPr>
            <w:r w:rsidRPr="00EB6810">
              <w:rPr>
                <w:sz w:val="22"/>
                <w:szCs w:val="22"/>
                <w:lang w:val="ro-RO"/>
              </w:rPr>
              <w:t>0,01879</w:t>
            </w:r>
          </w:p>
        </w:tc>
        <w:tc>
          <w:tcPr>
            <w:tcW w:w="752" w:type="pct"/>
            <w:vAlign w:val="center"/>
          </w:tcPr>
          <w:p w14:paraId="1C723631" w14:textId="77777777" w:rsidR="00F635A4" w:rsidRPr="00EB6810" w:rsidRDefault="00F635A4" w:rsidP="00033493">
            <w:pPr>
              <w:pStyle w:val="CharCharCaracter"/>
              <w:jc w:val="center"/>
              <w:rPr>
                <w:sz w:val="22"/>
                <w:szCs w:val="22"/>
                <w:lang w:val="ro-RO"/>
              </w:rPr>
            </w:pPr>
            <w:r w:rsidRPr="00EB6810">
              <w:rPr>
                <w:sz w:val="22"/>
                <w:szCs w:val="22"/>
                <w:lang w:val="ro-RO"/>
              </w:rPr>
              <w:t>-0,16420</w:t>
            </w:r>
          </w:p>
        </w:tc>
        <w:tc>
          <w:tcPr>
            <w:tcW w:w="754" w:type="pct"/>
            <w:vAlign w:val="center"/>
          </w:tcPr>
          <w:p w14:paraId="6495C705" w14:textId="77777777" w:rsidR="00F635A4" w:rsidRPr="00EB6810" w:rsidRDefault="00F635A4" w:rsidP="00033493">
            <w:pPr>
              <w:pStyle w:val="CharCharCaracter"/>
              <w:jc w:val="center"/>
              <w:rPr>
                <w:sz w:val="22"/>
                <w:szCs w:val="22"/>
                <w:lang w:val="ro-RO"/>
              </w:rPr>
            </w:pPr>
            <w:r w:rsidRPr="00EB6810">
              <w:rPr>
                <w:sz w:val="22"/>
                <w:szCs w:val="22"/>
                <w:lang w:val="ro-RO"/>
              </w:rPr>
              <w:t>0,342355</w:t>
            </w:r>
          </w:p>
        </w:tc>
      </w:tr>
      <w:tr w:rsidR="00F635A4" w:rsidRPr="00733D9A" w14:paraId="385E5756" w14:textId="77777777" w:rsidTr="00F635A4">
        <w:trPr>
          <w:jc w:val="center"/>
        </w:trPr>
        <w:tc>
          <w:tcPr>
            <w:tcW w:w="1282" w:type="pct"/>
          </w:tcPr>
          <w:p w14:paraId="7F7B1736" w14:textId="77777777" w:rsidR="00F635A4" w:rsidRPr="00EB6810" w:rsidRDefault="00F635A4" w:rsidP="00033493">
            <w:pPr>
              <w:pStyle w:val="CharCharCaracter"/>
              <w:rPr>
                <w:sz w:val="22"/>
                <w:szCs w:val="22"/>
                <w:lang w:val="ro-RO"/>
              </w:rPr>
            </w:pPr>
            <w:r w:rsidRPr="00EB6810">
              <w:rPr>
                <w:sz w:val="22"/>
                <w:szCs w:val="22"/>
                <w:lang w:val="ro-RO"/>
              </w:rPr>
              <w:t>Mălin</w:t>
            </w:r>
          </w:p>
        </w:tc>
        <w:tc>
          <w:tcPr>
            <w:tcW w:w="706" w:type="pct"/>
            <w:vAlign w:val="center"/>
          </w:tcPr>
          <w:p w14:paraId="3036627D" w14:textId="77777777" w:rsidR="00F635A4" w:rsidRPr="00EB6810" w:rsidRDefault="00F635A4" w:rsidP="00033493">
            <w:pPr>
              <w:pStyle w:val="CharCharCaracter"/>
              <w:jc w:val="center"/>
              <w:rPr>
                <w:sz w:val="22"/>
                <w:szCs w:val="22"/>
                <w:lang w:val="ro-RO"/>
              </w:rPr>
            </w:pPr>
            <w:r w:rsidRPr="00EB6810">
              <w:rPr>
                <w:sz w:val="22"/>
                <w:szCs w:val="22"/>
                <w:lang w:val="ro-RO"/>
              </w:rPr>
              <w:t>-3,96202</w:t>
            </w:r>
          </w:p>
        </w:tc>
        <w:tc>
          <w:tcPr>
            <w:tcW w:w="752" w:type="pct"/>
            <w:vAlign w:val="center"/>
          </w:tcPr>
          <w:p w14:paraId="316D103B" w14:textId="77777777" w:rsidR="00F635A4" w:rsidRPr="00EB6810" w:rsidRDefault="00F635A4" w:rsidP="00033493">
            <w:pPr>
              <w:pStyle w:val="CharCharCaracter"/>
              <w:jc w:val="center"/>
              <w:rPr>
                <w:sz w:val="22"/>
                <w:szCs w:val="22"/>
                <w:lang w:val="ro-RO"/>
              </w:rPr>
            </w:pPr>
            <w:r w:rsidRPr="00EB6810">
              <w:rPr>
                <w:sz w:val="22"/>
                <w:szCs w:val="22"/>
                <w:lang w:val="ro-RO"/>
              </w:rPr>
              <w:t>1,98138</w:t>
            </w:r>
          </w:p>
        </w:tc>
        <w:tc>
          <w:tcPr>
            <w:tcW w:w="754" w:type="pct"/>
            <w:vAlign w:val="center"/>
          </w:tcPr>
          <w:p w14:paraId="40147177" w14:textId="77777777" w:rsidR="00F635A4" w:rsidRPr="00EB6810" w:rsidRDefault="00F635A4" w:rsidP="00033493">
            <w:pPr>
              <w:pStyle w:val="CharCharCaracter"/>
              <w:jc w:val="center"/>
              <w:rPr>
                <w:sz w:val="22"/>
                <w:szCs w:val="22"/>
                <w:lang w:val="ro-RO"/>
              </w:rPr>
            </w:pPr>
            <w:r w:rsidRPr="00EB6810">
              <w:rPr>
                <w:sz w:val="22"/>
                <w:szCs w:val="22"/>
                <w:lang w:val="ro-RO"/>
              </w:rPr>
              <w:t>0,02542</w:t>
            </w:r>
          </w:p>
        </w:tc>
        <w:tc>
          <w:tcPr>
            <w:tcW w:w="752" w:type="pct"/>
            <w:vAlign w:val="center"/>
          </w:tcPr>
          <w:p w14:paraId="6B51A763" w14:textId="77777777" w:rsidR="00F635A4" w:rsidRPr="00EB6810" w:rsidRDefault="00F635A4" w:rsidP="00033493">
            <w:pPr>
              <w:pStyle w:val="CharCharCaracter"/>
              <w:jc w:val="center"/>
              <w:rPr>
                <w:sz w:val="22"/>
                <w:szCs w:val="22"/>
                <w:lang w:val="ro-RO"/>
              </w:rPr>
            </w:pPr>
            <w:r w:rsidRPr="00EB6810">
              <w:rPr>
                <w:sz w:val="22"/>
                <w:szCs w:val="22"/>
                <w:lang w:val="ro-RO"/>
              </w:rPr>
              <w:t>0,43872</w:t>
            </w:r>
          </w:p>
        </w:tc>
        <w:tc>
          <w:tcPr>
            <w:tcW w:w="754" w:type="pct"/>
            <w:vAlign w:val="center"/>
          </w:tcPr>
          <w:p w14:paraId="368F73E8" w14:textId="77777777" w:rsidR="00F635A4" w:rsidRPr="00EB6810" w:rsidRDefault="00F635A4" w:rsidP="00033493">
            <w:pPr>
              <w:pStyle w:val="CharCharCaracter"/>
              <w:jc w:val="center"/>
              <w:rPr>
                <w:sz w:val="22"/>
                <w:szCs w:val="22"/>
                <w:lang w:val="ro-RO"/>
              </w:rPr>
            </w:pPr>
            <w:r w:rsidRPr="00EB6810">
              <w:rPr>
                <w:sz w:val="22"/>
                <w:szCs w:val="22"/>
                <w:lang w:val="ro-RO"/>
              </w:rPr>
              <w:t>0,130176</w:t>
            </w:r>
          </w:p>
        </w:tc>
      </w:tr>
      <w:tr w:rsidR="00F635A4" w:rsidRPr="00733D9A" w14:paraId="2E247FEA" w14:textId="77777777" w:rsidTr="00F635A4">
        <w:trPr>
          <w:jc w:val="center"/>
        </w:trPr>
        <w:tc>
          <w:tcPr>
            <w:tcW w:w="1282" w:type="pct"/>
          </w:tcPr>
          <w:p w14:paraId="16493FBB" w14:textId="77777777" w:rsidR="00F635A4" w:rsidRPr="00EB6810" w:rsidRDefault="00F635A4" w:rsidP="00033493">
            <w:pPr>
              <w:pStyle w:val="CharCharCaracter"/>
              <w:rPr>
                <w:sz w:val="22"/>
                <w:szCs w:val="22"/>
                <w:lang w:val="ro-RO"/>
              </w:rPr>
            </w:pPr>
            <w:r w:rsidRPr="00EB6810">
              <w:rPr>
                <w:sz w:val="22"/>
                <w:szCs w:val="22"/>
                <w:lang w:val="ro-RO"/>
              </w:rPr>
              <w:t>Anin negru</w:t>
            </w:r>
          </w:p>
        </w:tc>
        <w:tc>
          <w:tcPr>
            <w:tcW w:w="706" w:type="pct"/>
            <w:vAlign w:val="center"/>
          </w:tcPr>
          <w:p w14:paraId="131EB956" w14:textId="77777777" w:rsidR="00F635A4" w:rsidRPr="00EB6810" w:rsidRDefault="00F635A4" w:rsidP="00033493">
            <w:pPr>
              <w:pStyle w:val="CharCharCaracter"/>
              <w:jc w:val="center"/>
              <w:rPr>
                <w:sz w:val="22"/>
                <w:szCs w:val="22"/>
                <w:lang w:val="ro-RO"/>
              </w:rPr>
            </w:pPr>
            <w:r w:rsidRPr="00EB6810">
              <w:rPr>
                <w:sz w:val="22"/>
                <w:szCs w:val="22"/>
                <w:lang w:val="ro-RO"/>
              </w:rPr>
              <w:t>-4,14953</w:t>
            </w:r>
          </w:p>
        </w:tc>
        <w:tc>
          <w:tcPr>
            <w:tcW w:w="752" w:type="pct"/>
            <w:vAlign w:val="center"/>
          </w:tcPr>
          <w:p w14:paraId="1CB8C7E6" w14:textId="77777777" w:rsidR="00F635A4" w:rsidRPr="00EB6810" w:rsidRDefault="00F635A4" w:rsidP="00033493">
            <w:pPr>
              <w:pStyle w:val="CharCharCaracter"/>
              <w:jc w:val="center"/>
              <w:rPr>
                <w:sz w:val="22"/>
                <w:szCs w:val="22"/>
                <w:lang w:val="ro-RO"/>
              </w:rPr>
            </w:pPr>
            <w:r w:rsidRPr="00EB6810">
              <w:rPr>
                <w:sz w:val="22"/>
                <w:szCs w:val="22"/>
                <w:lang w:val="ro-RO"/>
              </w:rPr>
              <w:t>1,73468</w:t>
            </w:r>
          </w:p>
        </w:tc>
        <w:tc>
          <w:tcPr>
            <w:tcW w:w="754" w:type="pct"/>
            <w:vAlign w:val="center"/>
          </w:tcPr>
          <w:p w14:paraId="77D98A1C" w14:textId="77777777" w:rsidR="00F635A4" w:rsidRPr="00EB6810" w:rsidRDefault="00F635A4" w:rsidP="00033493">
            <w:pPr>
              <w:pStyle w:val="CharCharCaracter"/>
              <w:jc w:val="center"/>
              <w:rPr>
                <w:sz w:val="22"/>
                <w:szCs w:val="22"/>
                <w:lang w:val="ro-RO"/>
              </w:rPr>
            </w:pPr>
            <w:r w:rsidRPr="00EB6810">
              <w:rPr>
                <w:sz w:val="22"/>
                <w:szCs w:val="22"/>
                <w:lang w:val="ro-RO"/>
              </w:rPr>
              <w:t>0,09365</w:t>
            </w:r>
          </w:p>
        </w:tc>
        <w:tc>
          <w:tcPr>
            <w:tcW w:w="752" w:type="pct"/>
            <w:vAlign w:val="center"/>
          </w:tcPr>
          <w:p w14:paraId="6F943FEB" w14:textId="77777777" w:rsidR="00F635A4" w:rsidRPr="00EB6810" w:rsidRDefault="00F635A4" w:rsidP="00033493">
            <w:pPr>
              <w:pStyle w:val="CharCharCaracter"/>
              <w:jc w:val="center"/>
              <w:rPr>
                <w:sz w:val="22"/>
                <w:szCs w:val="22"/>
                <w:lang w:val="ro-RO"/>
              </w:rPr>
            </w:pPr>
            <w:r w:rsidRPr="00EB6810">
              <w:rPr>
                <w:sz w:val="22"/>
                <w:szCs w:val="22"/>
                <w:lang w:val="ro-RO"/>
              </w:rPr>
              <w:t>0,92817</w:t>
            </w:r>
          </w:p>
        </w:tc>
        <w:tc>
          <w:tcPr>
            <w:tcW w:w="754" w:type="pct"/>
            <w:vAlign w:val="center"/>
          </w:tcPr>
          <w:p w14:paraId="2564FC01" w14:textId="77777777" w:rsidR="00F635A4" w:rsidRPr="00EB6810" w:rsidRDefault="00F635A4" w:rsidP="00033493">
            <w:pPr>
              <w:pStyle w:val="CharCharCaracter"/>
              <w:jc w:val="center"/>
              <w:rPr>
                <w:sz w:val="22"/>
                <w:szCs w:val="22"/>
                <w:lang w:val="ro-RO"/>
              </w:rPr>
            </w:pPr>
            <w:r w:rsidRPr="00EB6810">
              <w:rPr>
                <w:sz w:val="22"/>
                <w:szCs w:val="22"/>
                <w:lang w:val="ro-RO"/>
              </w:rPr>
              <w:t>0,000133</w:t>
            </w:r>
          </w:p>
        </w:tc>
      </w:tr>
      <w:tr w:rsidR="00F635A4" w:rsidRPr="00733D9A" w14:paraId="4228F248" w14:textId="77777777" w:rsidTr="00F635A4">
        <w:trPr>
          <w:jc w:val="center"/>
        </w:trPr>
        <w:tc>
          <w:tcPr>
            <w:tcW w:w="1282" w:type="pct"/>
          </w:tcPr>
          <w:p w14:paraId="494C0DC6" w14:textId="77777777" w:rsidR="00F635A4" w:rsidRPr="00EB6810" w:rsidRDefault="00F635A4" w:rsidP="00033493">
            <w:pPr>
              <w:pStyle w:val="CharCharCaracter"/>
              <w:rPr>
                <w:sz w:val="22"/>
                <w:szCs w:val="22"/>
                <w:lang w:val="ro-RO"/>
              </w:rPr>
            </w:pPr>
            <w:r w:rsidRPr="00EB6810">
              <w:rPr>
                <w:sz w:val="22"/>
                <w:szCs w:val="22"/>
                <w:lang w:val="ro-RO"/>
              </w:rPr>
              <w:t>Ulm</w:t>
            </w:r>
          </w:p>
        </w:tc>
        <w:tc>
          <w:tcPr>
            <w:tcW w:w="706" w:type="pct"/>
            <w:vAlign w:val="center"/>
          </w:tcPr>
          <w:p w14:paraId="05B92FA3" w14:textId="77777777" w:rsidR="00F635A4" w:rsidRPr="00EB6810" w:rsidRDefault="00F635A4" w:rsidP="00033493">
            <w:pPr>
              <w:pStyle w:val="CharCharCaracter"/>
              <w:jc w:val="center"/>
              <w:rPr>
                <w:sz w:val="22"/>
                <w:szCs w:val="22"/>
                <w:lang w:val="ro-RO"/>
              </w:rPr>
            </w:pPr>
            <w:r w:rsidRPr="00EB6810">
              <w:rPr>
                <w:sz w:val="22"/>
                <w:szCs w:val="22"/>
                <w:lang w:val="ro-RO"/>
              </w:rPr>
              <w:t>-4,49118</w:t>
            </w:r>
          </w:p>
        </w:tc>
        <w:tc>
          <w:tcPr>
            <w:tcW w:w="752" w:type="pct"/>
            <w:vAlign w:val="center"/>
          </w:tcPr>
          <w:p w14:paraId="2C65375D" w14:textId="77777777" w:rsidR="00F635A4" w:rsidRPr="00EB6810" w:rsidRDefault="00F635A4" w:rsidP="00033493">
            <w:pPr>
              <w:pStyle w:val="CharCharCaracter"/>
              <w:jc w:val="center"/>
              <w:rPr>
                <w:sz w:val="22"/>
                <w:szCs w:val="22"/>
                <w:lang w:val="ro-RO"/>
              </w:rPr>
            </w:pPr>
            <w:r w:rsidRPr="00EB6810">
              <w:rPr>
                <w:sz w:val="22"/>
                <w:szCs w:val="22"/>
                <w:lang w:val="ro-RO"/>
              </w:rPr>
              <w:t>2,18244</w:t>
            </w:r>
          </w:p>
        </w:tc>
        <w:tc>
          <w:tcPr>
            <w:tcW w:w="754" w:type="pct"/>
            <w:vAlign w:val="center"/>
          </w:tcPr>
          <w:p w14:paraId="4209B8A3" w14:textId="77777777" w:rsidR="00F635A4" w:rsidRPr="00EB6810" w:rsidRDefault="00F635A4" w:rsidP="00033493">
            <w:pPr>
              <w:pStyle w:val="CharCharCaracter"/>
              <w:jc w:val="center"/>
              <w:rPr>
                <w:sz w:val="22"/>
                <w:szCs w:val="22"/>
                <w:lang w:val="ro-RO"/>
              </w:rPr>
            </w:pPr>
            <w:r w:rsidRPr="00EB6810">
              <w:rPr>
                <w:sz w:val="22"/>
                <w:szCs w:val="22"/>
                <w:lang w:val="ro-RO"/>
              </w:rPr>
              <w:t>-0,10324</w:t>
            </w:r>
          </w:p>
        </w:tc>
        <w:tc>
          <w:tcPr>
            <w:tcW w:w="752" w:type="pct"/>
            <w:vAlign w:val="center"/>
          </w:tcPr>
          <w:p w14:paraId="09FD147E" w14:textId="77777777" w:rsidR="00F635A4" w:rsidRPr="00EB6810" w:rsidRDefault="00F635A4" w:rsidP="00033493">
            <w:pPr>
              <w:pStyle w:val="CharCharCaracter"/>
              <w:jc w:val="center"/>
              <w:rPr>
                <w:sz w:val="22"/>
                <w:szCs w:val="22"/>
                <w:lang w:val="ro-RO"/>
              </w:rPr>
            </w:pPr>
            <w:r w:rsidRPr="00EB6810">
              <w:rPr>
                <w:sz w:val="22"/>
                <w:szCs w:val="22"/>
                <w:lang w:val="ro-RO"/>
              </w:rPr>
              <w:t>1,20293</w:t>
            </w:r>
          </w:p>
        </w:tc>
        <w:tc>
          <w:tcPr>
            <w:tcW w:w="754" w:type="pct"/>
            <w:vAlign w:val="center"/>
          </w:tcPr>
          <w:p w14:paraId="4D07DFFE" w14:textId="77777777" w:rsidR="00F635A4" w:rsidRPr="00EB6810" w:rsidRDefault="00F635A4" w:rsidP="00033493">
            <w:pPr>
              <w:pStyle w:val="CharCharCaracter"/>
              <w:jc w:val="center"/>
              <w:rPr>
                <w:sz w:val="22"/>
                <w:szCs w:val="22"/>
                <w:lang w:val="ro-RO"/>
              </w:rPr>
            </w:pPr>
            <w:r w:rsidRPr="00EB6810">
              <w:rPr>
                <w:sz w:val="22"/>
                <w:szCs w:val="22"/>
                <w:lang w:val="ro-RO"/>
              </w:rPr>
              <w:t>-0,124978</w:t>
            </w:r>
          </w:p>
        </w:tc>
      </w:tr>
      <w:tr w:rsidR="00F635A4" w:rsidRPr="00733D9A" w14:paraId="57312F7A" w14:textId="77777777" w:rsidTr="00F635A4">
        <w:trPr>
          <w:jc w:val="center"/>
        </w:trPr>
        <w:tc>
          <w:tcPr>
            <w:tcW w:w="1282" w:type="pct"/>
          </w:tcPr>
          <w:p w14:paraId="37E39A49" w14:textId="77777777" w:rsidR="00F635A4" w:rsidRPr="00EB6810" w:rsidRDefault="00F635A4" w:rsidP="00033493">
            <w:pPr>
              <w:pStyle w:val="CharCharCaracter"/>
              <w:rPr>
                <w:sz w:val="22"/>
                <w:szCs w:val="22"/>
                <w:lang w:val="ro-RO"/>
              </w:rPr>
            </w:pPr>
            <w:r w:rsidRPr="00EB6810">
              <w:rPr>
                <w:sz w:val="22"/>
                <w:szCs w:val="22"/>
                <w:lang w:val="ro-RO"/>
              </w:rPr>
              <w:t>Păr pădureț</w:t>
            </w:r>
          </w:p>
        </w:tc>
        <w:tc>
          <w:tcPr>
            <w:tcW w:w="706" w:type="pct"/>
            <w:vAlign w:val="center"/>
          </w:tcPr>
          <w:p w14:paraId="31A2AC1A" w14:textId="77777777" w:rsidR="00F635A4" w:rsidRPr="00EB6810" w:rsidRDefault="00F635A4" w:rsidP="00033493">
            <w:pPr>
              <w:pStyle w:val="CharCharCaracter"/>
              <w:jc w:val="center"/>
              <w:rPr>
                <w:sz w:val="22"/>
                <w:szCs w:val="22"/>
                <w:lang w:val="ro-RO"/>
              </w:rPr>
            </w:pPr>
            <w:r w:rsidRPr="00EB6810">
              <w:rPr>
                <w:sz w:val="22"/>
                <w:szCs w:val="22"/>
                <w:lang w:val="ro-RO"/>
              </w:rPr>
              <w:t>-3,96965</w:t>
            </w:r>
          </w:p>
        </w:tc>
        <w:tc>
          <w:tcPr>
            <w:tcW w:w="752" w:type="pct"/>
            <w:vAlign w:val="center"/>
          </w:tcPr>
          <w:p w14:paraId="48B12328" w14:textId="77777777" w:rsidR="00F635A4" w:rsidRPr="00EB6810" w:rsidRDefault="00F635A4" w:rsidP="00033493">
            <w:pPr>
              <w:pStyle w:val="CharCharCaracter"/>
              <w:jc w:val="center"/>
              <w:rPr>
                <w:sz w:val="22"/>
                <w:szCs w:val="22"/>
                <w:lang w:val="ro-RO"/>
              </w:rPr>
            </w:pPr>
            <w:r w:rsidRPr="00EB6810">
              <w:rPr>
                <w:sz w:val="22"/>
                <w:szCs w:val="22"/>
                <w:lang w:val="ro-RO"/>
              </w:rPr>
              <w:t>2,11784</w:t>
            </w:r>
          </w:p>
        </w:tc>
        <w:tc>
          <w:tcPr>
            <w:tcW w:w="754" w:type="pct"/>
            <w:vAlign w:val="center"/>
          </w:tcPr>
          <w:p w14:paraId="4E9E9AD5" w14:textId="77777777" w:rsidR="00F635A4" w:rsidRPr="00EB6810" w:rsidRDefault="00F635A4" w:rsidP="00033493">
            <w:pPr>
              <w:pStyle w:val="CharCharCaracter"/>
              <w:jc w:val="center"/>
              <w:rPr>
                <w:sz w:val="22"/>
                <w:szCs w:val="22"/>
                <w:lang w:val="ro-RO"/>
              </w:rPr>
            </w:pPr>
            <w:r w:rsidRPr="00EB6810">
              <w:rPr>
                <w:sz w:val="22"/>
                <w:szCs w:val="22"/>
                <w:lang w:val="ro-RO"/>
              </w:rPr>
              <w:t>-0,03021</w:t>
            </w:r>
          </w:p>
        </w:tc>
        <w:tc>
          <w:tcPr>
            <w:tcW w:w="752" w:type="pct"/>
            <w:vAlign w:val="center"/>
          </w:tcPr>
          <w:p w14:paraId="35A6CD66" w14:textId="77777777" w:rsidR="00F635A4" w:rsidRPr="00EB6810" w:rsidRDefault="00F635A4" w:rsidP="00033493">
            <w:pPr>
              <w:pStyle w:val="CharCharCaracter"/>
              <w:jc w:val="center"/>
              <w:rPr>
                <w:sz w:val="22"/>
                <w:szCs w:val="22"/>
                <w:lang w:val="ro-RO"/>
              </w:rPr>
            </w:pPr>
            <w:r w:rsidRPr="00EB6810">
              <w:rPr>
                <w:sz w:val="22"/>
                <w:szCs w:val="22"/>
                <w:lang w:val="ro-RO"/>
              </w:rPr>
              <w:t>0,32199</w:t>
            </w:r>
          </w:p>
        </w:tc>
        <w:tc>
          <w:tcPr>
            <w:tcW w:w="754" w:type="pct"/>
            <w:vAlign w:val="center"/>
          </w:tcPr>
          <w:p w14:paraId="5B228ABC" w14:textId="77777777" w:rsidR="00F635A4" w:rsidRPr="00EB6810" w:rsidRDefault="00F635A4" w:rsidP="00033493">
            <w:pPr>
              <w:pStyle w:val="CharCharCaracter"/>
              <w:jc w:val="center"/>
              <w:rPr>
                <w:sz w:val="22"/>
                <w:szCs w:val="22"/>
                <w:lang w:val="ro-RO"/>
              </w:rPr>
            </w:pPr>
            <w:r w:rsidRPr="00EB6810">
              <w:rPr>
                <w:sz w:val="22"/>
                <w:szCs w:val="22"/>
                <w:lang w:val="ro-RO"/>
              </w:rPr>
              <w:t>0,127335</w:t>
            </w:r>
          </w:p>
        </w:tc>
      </w:tr>
      <w:tr w:rsidR="00F635A4" w:rsidRPr="00733D9A" w14:paraId="09BD61E9" w14:textId="77777777" w:rsidTr="00F635A4">
        <w:trPr>
          <w:jc w:val="center"/>
        </w:trPr>
        <w:tc>
          <w:tcPr>
            <w:tcW w:w="1282" w:type="pct"/>
          </w:tcPr>
          <w:p w14:paraId="14F74BB7" w14:textId="77777777" w:rsidR="00F635A4" w:rsidRPr="00EB6810" w:rsidRDefault="00F635A4" w:rsidP="00033493">
            <w:pPr>
              <w:pStyle w:val="CharCharCaracter"/>
              <w:rPr>
                <w:sz w:val="22"/>
                <w:szCs w:val="22"/>
                <w:lang w:val="ro-RO"/>
              </w:rPr>
            </w:pPr>
            <w:r w:rsidRPr="00EB6810">
              <w:rPr>
                <w:sz w:val="22"/>
                <w:szCs w:val="22"/>
                <w:lang w:val="ro-RO"/>
              </w:rPr>
              <w:t>Vișin turcesc</w:t>
            </w:r>
          </w:p>
        </w:tc>
        <w:tc>
          <w:tcPr>
            <w:tcW w:w="706" w:type="pct"/>
            <w:vAlign w:val="center"/>
          </w:tcPr>
          <w:p w14:paraId="6E2070A3" w14:textId="77777777" w:rsidR="00F635A4" w:rsidRPr="00EB6810" w:rsidRDefault="00F635A4" w:rsidP="00033493">
            <w:pPr>
              <w:pStyle w:val="CharCharCaracter"/>
              <w:jc w:val="center"/>
              <w:rPr>
                <w:sz w:val="22"/>
                <w:szCs w:val="22"/>
                <w:lang w:val="ro-RO"/>
              </w:rPr>
            </w:pPr>
            <w:r w:rsidRPr="00EB6810">
              <w:rPr>
                <w:sz w:val="22"/>
                <w:szCs w:val="22"/>
                <w:lang w:val="ro-RO"/>
              </w:rPr>
              <w:t>-3,39611</w:t>
            </w:r>
          </w:p>
        </w:tc>
        <w:tc>
          <w:tcPr>
            <w:tcW w:w="752" w:type="pct"/>
            <w:vAlign w:val="center"/>
          </w:tcPr>
          <w:p w14:paraId="6D8E1027" w14:textId="77777777" w:rsidR="00F635A4" w:rsidRPr="00EB6810" w:rsidRDefault="00F635A4" w:rsidP="00033493">
            <w:pPr>
              <w:pStyle w:val="CharCharCaracter"/>
              <w:jc w:val="center"/>
              <w:rPr>
                <w:sz w:val="22"/>
                <w:szCs w:val="22"/>
                <w:lang w:val="ro-RO"/>
              </w:rPr>
            </w:pPr>
            <w:r w:rsidRPr="00EB6810">
              <w:rPr>
                <w:sz w:val="22"/>
                <w:szCs w:val="22"/>
                <w:lang w:val="ro-RO"/>
              </w:rPr>
              <w:t>1,79257</w:t>
            </w:r>
          </w:p>
        </w:tc>
        <w:tc>
          <w:tcPr>
            <w:tcW w:w="754" w:type="pct"/>
            <w:vAlign w:val="center"/>
          </w:tcPr>
          <w:p w14:paraId="7E0E9A94" w14:textId="77777777" w:rsidR="00F635A4" w:rsidRPr="00EB6810" w:rsidRDefault="00F635A4" w:rsidP="00033493">
            <w:pPr>
              <w:pStyle w:val="CharCharCaracter"/>
              <w:jc w:val="center"/>
              <w:rPr>
                <w:sz w:val="22"/>
                <w:szCs w:val="22"/>
                <w:lang w:val="ro-RO"/>
              </w:rPr>
            </w:pPr>
            <w:r w:rsidRPr="00EB6810">
              <w:rPr>
                <w:sz w:val="22"/>
                <w:szCs w:val="22"/>
                <w:lang w:val="ro-RO"/>
              </w:rPr>
              <w:t>0,08424</w:t>
            </w:r>
          </w:p>
        </w:tc>
        <w:tc>
          <w:tcPr>
            <w:tcW w:w="752" w:type="pct"/>
            <w:vAlign w:val="center"/>
          </w:tcPr>
          <w:p w14:paraId="114D2E0F" w14:textId="77777777" w:rsidR="00F635A4" w:rsidRPr="00EB6810" w:rsidRDefault="00F635A4" w:rsidP="00033493">
            <w:pPr>
              <w:pStyle w:val="CharCharCaracter"/>
              <w:jc w:val="center"/>
              <w:rPr>
                <w:sz w:val="22"/>
                <w:szCs w:val="22"/>
                <w:lang w:val="ro-RO"/>
              </w:rPr>
            </w:pPr>
            <w:r w:rsidRPr="00EB6810">
              <w:rPr>
                <w:sz w:val="22"/>
                <w:szCs w:val="22"/>
                <w:lang w:val="ro-RO"/>
              </w:rPr>
              <w:t>-0,33765</w:t>
            </w:r>
          </w:p>
        </w:tc>
        <w:tc>
          <w:tcPr>
            <w:tcW w:w="754" w:type="pct"/>
            <w:vAlign w:val="center"/>
          </w:tcPr>
          <w:p w14:paraId="58ECA687" w14:textId="77777777" w:rsidR="00F635A4" w:rsidRPr="00EB6810" w:rsidRDefault="00F635A4" w:rsidP="00033493">
            <w:pPr>
              <w:pStyle w:val="CharCharCaracter"/>
              <w:jc w:val="center"/>
              <w:rPr>
                <w:sz w:val="22"/>
                <w:szCs w:val="22"/>
                <w:lang w:val="ro-RO"/>
              </w:rPr>
            </w:pPr>
            <w:r w:rsidRPr="00EB6810">
              <w:rPr>
                <w:sz w:val="22"/>
                <w:szCs w:val="22"/>
                <w:lang w:val="ro-RO"/>
              </w:rPr>
              <w:t>0,467947</w:t>
            </w:r>
          </w:p>
        </w:tc>
      </w:tr>
      <w:tr w:rsidR="00F635A4" w:rsidRPr="00733D9A" w14:paraId="6B341FD0" w14:textId="77777777" w:rsidTr="00F635A4">
        <w:trPr>
          <w:jc w:val="center"/>
        </w:trPr>
        <w:tc>
          <w:tcPr>
            <w:tcW w:w="1282" w:type="pct"/>
          </w:tcPr>
          <w:p w14:paraId="4161EB74" w14:textId="77777777" w:rsidR="00F635A4" w:rsidRPr="00EB6810" w:rsidRDefault="00F635A4" w:rsidP="00033493">
            <w:pPr>
              <w:pStyle w:val="CharCharCaracter"/>
              <w:rPr>
                <w:sz w:val="22"/>
                <w:szCs w:val="22"/>
                <w:lang w:val="ro-RO"/>
              </w:rPr>
            </w:pPr>
            <w:r w:rsidRPr="00EB6810">
              <w:rPr>
                <w:sz w:val="22"/>
                <w:szCs w:val="22"/>
                <w:lang w:val="ro-RO"/>
              </w:rPr>
              <w:t>Salcâm</w:t>
            </w:r>
          </w:p>
        </w:tc>
        <w:tc>
          <w:tcPr>
            <w:tcW w:w="706" w:type="pct"/>
            <w:vAlign w:val="center"/>
          </w:tcPr>
          <w:p w14:paraId="6492A9BD" w14:textId="77777777" w:rsidR="00F635A4" w:rsidRPr="00EB6810" w:rsidRDefault="00F635A4" w:rsidP="00033493">
            <w:pPr>
              <w:pStyle w:val="CharCharCaracter"/>
              <w:jc w:val="center"/>
              <w:rPr>
                <w:sz w:val="22"/>
                <w:szCs w:val="22"/>
                <w:lang w:val="ro-RO"/>
              </w:rPr>
            </w:pPr>
            <w:r w:rsidRPr="00EB6810">
              <w:rPr>
                <w:sz w:val="22"/>
                <w:szCs w:val="22"/>
                <w:lang w:val="ro-RO"/>
              </w:rPr>
              <w:t>-3,37551</w:t>
            </w:r>
          </w:p>
        </w:tc>
        <w:tc>
          <w:tcPr>
            <w:tcW w:w="752" w:type="pct"/>
            <w:vAlign w:val="center"/>
          </w:tcPr>
          <w:p w14:paraId="6986A760" w14:textId="77777777" w:rsidR="00F635A4" w:rsidRPr="00EB6810" w:rsidRDefault="00F635A4" w:rsidP="00033493">
            <w:pPr>
              <w:pStyle w:val="CharCharCaracter"/>
              <w:jc w:val="center"/>
              <w:rPr>
                <w:sz w:val="22"/>
                <w:szCs w:val="22"/>
                <w:lang w:val="ro-RO"/>
              </w:rPr>
            </w:pPr>
            <w:r w:rsidRPr="00EB6810">
              <w:rPr>
                <w:sz w:val="22"/>
                <w:szCs w:val="22"/>
                <w:lang w:val="ro-RO"/>
              </w:rPr>
              <w:t>1,80802</w:t>
            </w:r>
          </w:p>
        </w:tc>
        <w:tc>
          <w:tcPr>
            <w:tcW w:w="754" w:type="pct"/>
            <w:vAlign w:val="center"/>
          </w:tcPr>
          <w:p w14:paraId="6DD00768" w14:textId="77777777" w:rsidR="00F635A4" w:rsidRPr="00EB6810" w:rsidRDefault="00F635A4" w:rsidP="00033493">
            <w:pPr>
              <w:pStyle w:val="CharCharCaracter"/>
              <w:jc w:val="center"/>
              <w:rPr>
                <w:sz w:val="22"/>
                <w:szCs w:val="22"/>
                <w:lang w:val="ro-RO"/>
              </w:rPr>
            </w:pPr>
            <w:r w:rsidRPr="00EB6810">
              <w:rPr>
                <w:sz w:val="22"/>
                <w:szCs w:val="22"/>
                <w:lang w:val="ro-RO"/>
              </w:rPr>
              <w:t>0,02827</w:t>
            </w:r>
          </w:p>
        </w:tc>
        <w:tc>
          <w:tcPr>
            <w:tcW w:w="752" w:type="pct"/>
            <w:vAlign w:val="center"/>
          </w:tcPr>
          <w:p w14:paraId="60B91272" w14:textId="77777777" w:rsidR="00F635A4" w:rsidRPr="00EB6810" w:rsidRDefault="00F635A4" w:rsidP="00033493">
            <w:pPr>
              <w:pStyle w:val="CharCharCaracter"/>
              <w:jc w:val="center"/>
              <w:rPr>
                <w:sz w:val="22"/>
                <w:szCs w:val="22"/>
                <w:lang w:val="ro-RO"/>
              </w:rPr>
            </w:pPr>
            <w:r w:rsidRPr="00EB6810">
              <w:rPr>
                <w:sz w:val="22"/>
                <w:szCs w:val="22"/>
                <w:lang w:val="ro-RO"/>
              </w:rPr>
              <w:t>-0,33554</w:t>
            </w:r>
          </w:p>
        </w:tc>
        <w:tc>
          <w:tcPr>
            <w:tcW w:w="754" w:type="pct"/>
            <w:vAlign w:val="center"/>
          </w:tcPr>
          <w:p w14:paraId="37058E62" w14:textId="77777777" w:rsidR="00F635A4" w:rsidRPr="00EB6810" w:rsidRDefault="00F635A4" w:rsidP="00033493">
            <w:pPr>
              <w:pStyle w:val="CharCharCaracter"/>
              <w:jc w:val="center"/>
              <w:rPr>
                <w:sz w:val="22"/>
                <w:szCs w:val="22"/>
                <w:lang w:val="ro-RO"/>
              </w:rPr>
            </w:pPr>
            <w:r w:rsidRPr="00EB6810">
              <w:rPr>
                <w:sz w:val="22"/>
                <w:szCs w:val="22"/>
                <w:lang w:val="ro-RO"/>
              </w:rPr>
              <w:t>0,512150</w:t>
            </w:r>
          </w:p>
        </w:tc>
      </w:tr>
      <w:tr w:rsidR="00F635A4" w:rsidRPr="00733D9A" w14:paraId="3A688DF6" w14:textId="77777777" w:rsidTr="00F635A4">
        <w:trPr>
          <w:jc w:val="center"/>
        </w:trPr>
        <w:tc>
          <w:tcPr>
            <w:tcW w:w="1282" w:type="pct"/>
          </w:tcPr>
          <w:p w14:paraId="49B56313" w14:textId="77777777" w:rsidR="00F635A4" w:rsidRPr="00EB6810" w:rsidRDefault="00F635A4" w:rsidP="00033493">
            <w:pPr>
              <w:pStyle w:val="CharCharCaracter"/>
              <w:rPr>
                <w:sz w:val="22"/>
                <w:szCs w:val="22"/>
                <w:lang w:val="ro-RO"/>
              </w:rPr>
            </w:pPr>
            <w:r w:rsidRPr="00EB6810">
              <w:rPr>
                <w:sz w:val="22"/>
                <w:szCs w:val="22"/>
                <w:lang w:val="ro-RO"/>
              </w:rPr>
              <w:t>Plop alb și plop negru</w:t>
            </w:r>
          </w:p>
        </w:tc>
        <w:tc>
          <w:tcPr>
            <w:tcW w:w="706" w:type="pct"/>
            <w:vAlign w:val="center"/>
          </w:tcPr>
          <w:p w14:paraId="4EA6BB20" w14:textId="77777777" w:rsidR="00F635A4" w:rsidRPr="00EB6810" w:rsidRDefault="00F635A4" w:rsidP="00033493">
            <w:pPr>
              <w:pStyle w:val="CharCharCaracter"/>
              <w:jc w:val="center"/>
              <w:rPr>
                <w:sz w:val="22"/>
                <w:szCs w:val="22"/>
                <w:lang w:val="ro-RO"/>
              </w:rPr>
            </w:pPr>
            <w:r w:rsidRPr="00EB6810">
              <w:rPr>
                <w:sz w:val="22"/>
                <w:szCs w:val="22"/>
                <w:lang w:val="ro-RO"/>
              </w:rPr>
              <w:t>-3,79561</w:t>
            </w:r>
          </w:p>
        </w:tc>
        <w:tc>
          <w:tcPr>
            <w:tcW w:w="752" w:type="pct"/>
            <w:vAlign w:val="center"/>
          </w:tcPr>
          <w:p w14:paraId="6D6591B0" w14:textId="77777777" w:rsidR="00F635A4" w:rsidRPr="00EB6810" w:rsidRDefault="00F635A4" w:rsidP="00033493">
            <w:pPr>
              <w:pStyle w:val="CharCharCaracter"/>
              <w:jc w:val="center"/>
              <w:rPr>
                <w:sz w:val="22"/>
                <w:szCs w:val="22"/>
                <w:lang w:val="ro-RO"/>
              </w:rPr>
            </w:pPr>
            <w:r w:rsidRPr="00EB6810">
              <w:rPr>
                <w:sz w:val="22"/>
                <w:szCs w:val="22"/>
                <w:lang w:val="ro-RO"/>
              </w:rPr>
              <w:t>1,91262</w:t>
            </w:r>
          </w:p>
        </w:tc>
        <w:tc>
          <w:tcPr>
            <w:tcW w:w="754" w:type="pct"/>
            <w:vAlign w:val="center"/>
          </w:tcPr>
          <w:p w14:paraId="6C930FAF" w14:textId="77777777" w:rsidR="00F635A4" w:rsidRPr="00EB6810" w:rsidRDefault="00F635A4" w:rsidP="00033493">
            <w:pPr>
              <w:pStyle w:val="CharCharCaracter"/>
              <w:jc w:val="center"/>
              <w:rPr>
                <w:sz w:val="22"/>
                <w:szCs w:val="22"/>
                <w:lang w:val="ro-RO"/>
              </w:rPr>
            </w:pPr>
            <w:r w:rsidRPr="00EB6810">
              <w:rPr>
                <w:sz w:val="22"/>
                <w:szCs w:val="22"/>
                <w:lang w:val="ro-RO"/>
              </w:rPr>
              <w:t>0,00850</w:t>
            </w:r>
          </w:p>
        </w:tc>
        <w:tc>
          <w:tcPr>
            <w:tcW w:w="752" w:type="pct"/>
            <w:vAlign w:val="center"/>
          </w:tcPr>
          <w:p w14:paraId="60CDAB6D" w14:textId="77777777" w:rsidR="00F635A4" w:rsidRPr="00EB6810" w:rsidRDefault="00F635A4" w:rsidP="00033493">
            <w:pPr>
              <w:pStyle w:val="CharCharCaracter"/>
              <w:jc w:val="center"/>
              <w:rPr>
                <w:sz w:val="22"/>
                <w:szCs w:val="22"/>
                <w:lang w:val="ro-RO"/>
              </w:rPr>
            </w:pPr>
            <w:r w:rsidRPr="00EB6810">
              <w:rPr>
                <w:sz w:val="22"/>
                <w:szCs w:val="22"/>
                <w:lang w:val="ro-RO"/>
              </w:rPr>
              <w:t>0,09525</w:t>
            </w:r>
          </w:p>
        </w:tc>
        <w:tc>
          <w:tcPr>
            <w:tcW w:w="754" w:type="pct"/>
            <w:vAlign w:val="center"/>
          </w:tcPr>
          <w:p w14:paraId="4D36625E" w14:textId="77777777" w:rsidR="00F635A4" w:rsidRPr="00EB6810" w:rsidRDefault="00F635A4" w:rsidP="00033493">
            <w:pPr>
              <w:pStyle w:val="CharCharCaracter"/>
              <w:jc w:val="center"/>
              <w:rPr>
                <w:sz w:val="22"/>
                <w:szCs w:val="22"/>
                <w:lang w:val="ro-RO"/>
              </w:rPr>
            </w:pPr>
            <w:r w:rsidRPr="00EB6810">
              <w:rPr>
                <w:sz w:val="22"/>
                <w:szCs w:val="22"/>
                <w:lang w:val="ro-RO"/>
              </w:rPr>
              <w:t>0,365131</w:t>
            </w:r>
          </w:p>
        </w:tc>
      </w:tr>
      <w:tr w:rsidR="00F635A4" w:rsidRPr="00733D9A" w14:paraId="74D75F15" w14:textId="77777777" w:rsidTr="00F635A4">
        <w:trPr>
          <w:jc w:val="center"/>
        </w:trPr>
        <w:tc>
          <w:tcPr>
            <w:tcW w:w="1282" w:type="pct"/>
          </w:tcPr>
          <w:p w14:paraId="581AD9BA" w14:textId="77777777" w:rsidR="00F635A4" w:rsidRPr="00EB6810" w:rsidRDefault="00F635A4" w:rsidP="00033493">
            <w:pPr>
              <w:pStyle w:val="CharCharCaracter"/>
              <w:rPr>
                <w:sz w:val="22"/>
                <w:szCs w:val="22"/>
                <w:lang w:val="ro-RO"/>
              </w:rPr>
            </w:pPr>
            <w:r w:rsidRPr="00EB6810">
              <w:rPr>
                <w:sz w:val="22"/>
                <w:szCs w:val="22"/>
                <w:lang w:val="ro-RO"/>
              </w:rPr>
              <w:t>Plopi euramericani neselecționați</w:t>
            </w:r>
          </w:p>
        </w:tc>
        <w:tc>
          <w:tcPr>
            <w:tcW w:w="706" w:type="pct"/>
            <w:vAlign w:val="center"/>
          </w:tcPr>
          <w:p w14:paraId="191F99BA" w14:textId="77777777" w:rsidR="00F635A4" w:rsidRPr="00EB6810" w:rsidRDefault="00F635A4" w:rsidP="00033493">
            <w:pPr>
              <w:pStyle w:val="CharCharCaracter"/>
              <w:jc w:val="center"/>
              <w:rPr>
                <w:sz w:val="22"/>
                <w:szCs w:val="22"/>
                <w:lang w:val="ro-RO"/>
              </w:rPr>
            </w:pPr>
            <w:r w:rsidRPr="00EB6810">
              <w:rPr>
                <w:sz w:val="22"/>
                <w:szCs w:val="22"/>
                <w:lang w:val="ro-RO"/>
              </w:rPr>
              <w:t>-3,38220</w:t>
            </w:r>
          </w:p>
        </w:tc>
        <w:tc>
          <w:tcPr>
            <w:tcW w:w="752" w:type="pct"/>
            <w:vAlign w:val="center"/>
          </w:tcPr>
          <w:p w14:paraId="6C593049" w14:textId="77777777" w:rsidR="00F635A4" w:rsidRPr="00EB6810" w:rsidRDefault="00F635A4" w:rsidP="00033493">
            <w:pPr>
              <w:pStyle w:val="CharCharCaracter"/>
              <w:jc w:val="center"/>
              <w:rPr>
                <w:sz w:val="22"/>
                <w:szCs w:val="22"/>
                <w:lang w:val="ro-RO"/>
              </w:rPr>
            </w:pPr>
            <w:r w:rsidRPr="00EB6810">
              <w:rPr>
                <w:sz w:val="22"/>
                <w:szCs w:val="22"/>
                <w:lang w:val="ro-RO"/>
              </w:rPr>
              <w:t>1,34234</w:t>
            </w:r>
          </w:p>
        </w:tc>
        <w:tc>
          <w:tcPr>
            <w:tcW w:w="754" w:type="pct"/>
            <w:vAlign w:val="center"/>
          </w:tcPr>
          <w:p w14:paraId="349E57CE" w14:textId="77777777" w:rsidR="00F635A4" w:rsidRPr="00EB6810" w:rsidRDefault="00F635A4" w:rsidP="00033493">
            <w:pPr>
              <w:pStyle w:val="CharCharCaracter"/>
              <w:jc w:val="center"/>
              <w:rPr>
                <w:sz w:val="22"/>
                <w:szCs w:val="22"/>
                <w:lang w:val="ro-RO"/>
              </w:rPr>
            </w:pPr>
            <w:r w:rsidRPr="00EB6810">
              <w:rPr>
                <w:sz w:val="22"/>
                <w:szCs w:val="22"/>
                <w:lang w:val="ro-RO"/>
              </w:rPr>
              <w:t>0,15275</w:t>
            </w:r>
          </w:p>
        </w:tc>
        <w:tc>
          <w:tcPr>
            <w:tcW w:w="752" w:type="pct"/>
            <w:vAlign w:val="center"/>
          </w:tcPr>
          <w:p w14:paraId="399B5A45" w14:textId="77777777" w:rsidR="00F635A4" w:rsidRPr="00EB6810" w:rsidRDefault="00F635A4" w:rsidP="00033493">
            <w:pPr>
              <w:pStyle w:val="CharCharCaracter"/>
              <w:jc w:val="center"/>
              <w:rPr>
                <w:sz w:val="22"/>
                <w:szCs w:val="22"/>
                <w:lang w:val="ro-RO"/>
              </w:rPr>
            </w:pPr>
            <w:r w:rsidRPr="00EB6810">
              <w:rPr>
                <w:sz w:val="22"/>
                <w:szCs w:val="22"/>
                <w:lang w:val="ro-RO"/>
              </w:rPr>
              <w:t>-0,09106</w:t>
            </w:r>
          </w:p>
        </w:tc>
        <w:tc>
          <w:tcPr>
            <w:tcW w:w="754" w:type="pct"/>
            <w:vAlign w:val="center"/>
          </w:tcPr>
          <w:p w14:paraId="17E2DA24" w14:textId="77777777" w:rsidR="00F635A4" w:rsidRPr="00EB6810" w:rsidRDefault="00F635A4" w:rsidP="00033493">
            <w:pPr>
              <w:pStyle w:val="CharCharCaracter"/>
              <w:jc w:val="center"/>
              <w:rPr>
                <w:sz w:val="22"/>
                <w:szCs w:val="22"/>
                <w:lang w:val="ro-RO"/>
              </w:rPr>
            </w:pPr>
            <w:r w:rsidRPr="00EB6810">
              <w:rPr>
                <w:sz w:val="22"/>
                <w:szCs w:val="22"/>
                <w:lang w:val="ro-RO"/>
              </w:rPr>
              <w:t>0,522973</w:t>
            </w:r>
          </w:p>
        </w:tc>
      </w:tr>
      <w:tr w:rsidR="00F635A4" w:rsidRPr="00733D9A" w14:paraId="30413C48" w14:textId="77777777" w:rsidTr="00F635A4">
        <w:trPr>
          <w:jc w:val="center"/>
        </w:trPr>
        <w:tc>
          <w:tcPr>
            <w:tcW w:w="1282" w:type="pct"/>
          </w:tcPr>
          <w:p w14:paraId="056797D4" w14:textId="77777777" w:rsidR="00F635A4" w:rsidRPr="00EB6810" w:rsidRDefault="00F635A4" w:rsidP="00033493">
            <w:pPr>
              <w:pStyle w:val="CharCharCaracter"/>
              <w:rPr>
                <w:sz w:val="22"/>
                <w:szCs w:val="22"/>
                <w:lang w:val="ro-RO"/>
              </w:rPr>
            </w:pPr>
            <w:r w:rsidRPr="00EB6810">
              <w:rPr>
                <w:sz w:val="22"/>
                <w:szCs w:val="22"/>
                <w:lang w:val="ro-RO"/>
              </w:rPr>
              <w:t>Plopi euramericani clona R16</w:t>
            </w:r>
          </w:p>
        </w:tc>
        <w:tc>
          <w:tcPr>
            <w:tcW w:w="706" w:type="pct"/>
            <w:vAlign w:val="center"/>
          </w:tcPr>
          <w:p w14:paraId="72384268" w14:textId="77777777" w:rsidR="00F635A4" w:rsidRPr="00EB6810" w:rsidRDefault="00F635A4" w:rsidP="00033493">
            <w:pPr>
              <w:pStyle w:val="CharCharCaracter"/>
              <w:jc w:val="center"/>
              <w:rPr>
                <w:sz w:val="22"/>
                <w:szCs w:val="22"/>
                <w:lang w:val="ro-RO"/>
              </w:rPr>
            </w:pPr>
            <w:r w:rsidRPr="00EB6810">
              <w:rPr>
                <w:sz w:val="22"/>
                <w:szCs w:val="22"/>
                <w:lang w:val="ro-RO"/>
              </w:rPr>
              <w:t>-3,80714</w:t>
            </w:r>
          </w:p>
        </w:tc>
        <w:tc>
          <w:tcPr>
            <w:tcW w:w="752" w:type="pct"/>
            <w:vAlign w:val="center"/>
          </w:tcPr>
          <w:p w14:paraId="735877EE" w14:textId="77777777" w:rsidR="00F635A4" w:rsidRPr="00EB6810" w:rsidRDefault="00F635A4" w:rsidP="00033493">
            <w:pPr>
              <w:pStyle w:val="CharCharCaracter"/>
              <w:jc w:val="center"/>
              <w:rPr>
                <w:sz w:val="22"/>
                <w:szCs w:val="22"/>
                <w:lang w:val="ro-RO"/>
              </w:rPr>
            </w:pPr>
            <w:r w:rsidRPr="00EB6810">
              <w:rPr>
                <w:sz w:val="22"/>
                <w:szCs w:val="22"/>
                <w:lang w:val="ro-RO"/>
              </w:rPr>
              <w:t>1,80591</w:t>
            </w:r>
          </w:p>
        </w:tc>
        <w:tc>
          <w:tcPr>
            <w:tcW w:w="754" w:type="pct"/>
            <w:vAlign w:val="center"/>
          </w:tcPr>
          <w:p w14:paraId="23FDD1E2" w14:textId="77777777" w:rsidR="00F635A4" w:rsidRPr="00EB6810" w:rsidRDefault="00F635A4" w:rsidP="00033493">
            <w:pPr>
              <w:pStyle w:val="CharCharCaracter"/>
              <w:jc w:val="center"/>
              <w:rPr>
                <w:sz w:val="22"/>
                <w:szCs w:val="22"/>
                <w:lang w:val="ro-RO"/>
              </w:rPr>
            </w:pPr>
            <w:r w:rsidRPr="00EB6810">
              <w:rPr>
                <w:sz w:val="22"/>
                <w:szCs w:val="22"/>
                <w:lang w:val="ro-RO"/>
              </w:rPr>
              <w:t>0,10871</w:t>
            </w:r>
          </w:p>
        </w:tc>
        <w:tc>
          <w:tcPr>
            <w:tcW w:w="752" w:type="pct"/>
            <w:vAlign w:val="center"/>
          </w:tcPr>
          <w:p w14:paraId="5B699EA5" w14:textId="77777777" w:rsidR="00F635A4" w:rsidRPr="00EB6810" w:rsidRDefault="00F635A4" w:rsidP="00033493">
            <w:pPr>
              <w:pStyle w:val="CharCharCaracter"/>
              <w:jc w:val="center"/>
              <w:rPr>
                <w:sz w:val="22"/>
                <w:szCs w:val="22"/>
                <w:lang w:val="ro-RO"/>
              </w:rPr>
            </w:pPr>
            <w:r w:rsidRPr="00EB6810">
              <w:rPr>
                <w:sz w:val="22"/>
                <w:szCs w:val="22"/>
                <w:lang w:val="ro-RO"/>
              </w:rPr>
              <w:t>0,07110</w:t>
            </w:r>
          </w:p>
        </w:tc>
        <w:tc>
          <w:tcPr>
            <w:tcW w:w="754" w:type="pct"/>
            <w:vAlign w:val="center"/>
          </w:tcPr>
          <w:p w14:paraId="7DF80E15" w14:textId="77777777" w:rsidR="00F635A4" w:rsidRPr="00EB6810" w:rsidRDefault="00F635A4" w:rsidP="00033493">
            <w:pPr>
              <w:pStyle w:val="CharCharCaracter"/>
              <w:jc w:val="center"/>
              <w:rPr>
                <w:sz w:val="22"/>
                <w:szCs w:val="22"/>
                <w:lang w:val="ro-RO"/>
              </w:rPr>
            </w:pPr>
            <w:r w:rsidRPr="00EB6810">
              <w:rPr>
                <w:sz w:val="22"/>
                <w:szCs w:val="22"/>
                <w:lang w:val="ro-RO"/>
              </w:rPr>
              <w:t>0,35758</w:t>
            </w:r>
          </w:p>
        </w:tc>
      </w:tr>
      <w:tr w:rsidR="00F635A4" w:rsidRPr="00733D9A" w14:paraId="35B39E93" w14:textId="77777777" w:rsidTr="00F635A4">
        <w:trPr>
          <w:jc w:val="center"/>
        </w:trPr>
        <w:tc>
          <w:tcPr>
            <w:tcW w:w="1282" w:type="pct"/>
          </w:tcPr>
          <w:p w14:paraId="51B26B59" w14:textId="77777777" w:rsidR="00F635A4" w:rsidRPr="00EB6810" w:rsidRDefault="00F635A4" w:rsidP="00033493">
            <w:pPr>
              <w:pStyle w:val="CharCharCaracter"/>
              <w:rPr>
                <w:sz w:val="22"/>
                <w:szCs w:val="22"/>
                <w:lang w:val="ro-RO"/>
              </w:rPr>
            </w:pPr>
            <w:r w:rsidRPr="00EB6810">
              <w:rPr>
                <w:sz w:val="22"/>
                <w:szCs w:val="22"/>
                <w:lang w:val="ro-RO"/>
              </w:rPr>
              <w:t>Plopi euramericani clona I 214</w:t>
            </w:r>
          </w:p>
        </w:tc>
        <w:tc>
          <w:tcPr>
            <w:tcW w:w="706" w:type="pct"/>
            <w:vAlign w:val="center"/>
          </w:tcPr>
          <w:p w14:paraId="44CD2354" w14:textId="77777777" w:rsidR="00F635A4" w:rsidRPr="00EB6810" w:rsidRDefault="00F635A4" w:rsidP="00033493">
            <w:pPr>
              <w:pStyle w:val="CharCharCaracter"/>
              <w:jc w:val="center"/>
              <w:rPr>
                <w:sz w:val="22"/>
                <w:szCs w:val="22"/>
                <w:lang w:val="ro-RO"/>
              </w:rPr>
            </w:pPr>
            <w:r w:rsidRPr="00EB6810">
              <w:rPr>
                <w:sz w:val="22"/>
                <w:szCs w:val="22"/>
                <w:lang w:val="ro-RO"/>
              </w:rPr>
              <w:t>-3,56906</w:t>
            </w:r>
          </w:p>
        </w:tc>
        <w:tc>
          <w:tcPr>
            <w:tcW w:w="752" w:type="pct"/>
            <w:vAlign w:val="center"/>
          </w:tcPr>
          <w:p w14:paraId="0CD119DF" w14:textId="77777777" w:rsidR="00F635A4" w:rsidRPr="00EB6810" w:rsidRDefault="00F635A4" w:rsidP="00033493">
            <w:pPr>
              <w:pStyle w:val="CharCharCaracter"/>
              <w:jc w:val="center"/>
              <w:rPr>
                <w:sz w:val="22"/>
                <w:szCs w:val="22"/>
                <w:lang w:val="ro-RO"/>
              </w:rPr>
            </w:pPr>
            <w:r w:rsidRPr="00EB6810">
              <w:rPr>
                <w:sz w:val="22"/>
                <w:szCs w:val="22"/>
                <w:lang w:val="ro-RO"/>
              </w:rPr>
              <w:t>1,48741</w:t>
            </w:r>
          </w:p>
        </w:tc>
        <w:tc>
          <w:tcPr>
            <w:tcW w:w="754" w:type="pct"/>
            <w:vAlign w:val="center"/>
          </w:tcPr>
          <w:p w14:paraId="4CDA3702" w14:textId="77777777" w:rsidR="00F635A4" w:rsidRPr="00EB6810" w:rsidRDefault="00F635A4" w:rsidP="00033493">
            <w:pPr>
              <w:pStyle w:val="CharCharCaracter"/>
              <w:jc w:val="center"/>
              <w:rPr>
                <w:sz w:val="22"/>
                <w:szCs w:val="22"/>
                <w:lang w:val="ro-RO"/>
              </w:rPr>
            </w:pPr>
            <w:r w:rsidRPr="00EB6810">
              <w:rPr>
                <w:sz w:val="22"/>
                <w:szCs w:val="22"/>
                <w:lang w:val="ro-RO"/>
              </w:rPr>
              <w:t>0,22489</w:t>
            </w:r>
          </w:p>
        </w:tc>
        <w:tc>
          <w:tcPr>
            <w:tcW w:w="752" w:type="pct"/>
            <w:vAlign w:val="center"/>
          </w:tcPr>
          <w:p w14:paraId="6A7D2E00" w14:textId="77777777" w:rsidR="00F635A4" w:rsidRPr="00EB6810" w:rsidRDefault="00F635A4" w:rsidP="00033493">
            <w:pPr>
              <w:pStyle w:val="CharCharCaracter"/>
              <w:jc w:val="center"/>
              <w:rPr>
                <w:sz w:val="22"/>
                <w:szCs w:val="22"/>
                <w:lang w:val="ro-RO"/>
              </w:rPr>
            </w:pPr>
            <w:r w:rsidRPr="00EB6810">
              <w:rPr>
                <w:sz w:val="22"/>
                <w:szCs w:val="22"/>
                <w:lang w:val="ro-RO"/>
              </w:rPr>
              <w:t>0,40494</w:t>
            </w:r>
          </w:p>
        </w:tc>
        <w:tc>
          <w:tcPr>
            <w:tcW w:w="754" w:type="pct"/>
            <w:vAlign w:val="center"/>
          </w:tcPr>
          <w:p w14:paraId="5F5AB3E1" w14:textId="77777777" w:rsidR="00F635A4" w:rsidRPr="00EB6810" w:rsidRDefault="00F635A4" w:rsidP="00033493">
            <w:pPr>
              <w:pStyle w:val="CharCharCaracter"/>
              <w:jc w:val="center"/>
              <w:rPr>
                <w:sz w:val="22"/>
                <w:szCs w:val="22"/>
                <w:lang w:val="ro-RO"/>
              </w:rPr>
            </w:pPr>
            <w:r w:rsidRPr="00EB6810">
              <w:rPr>
                <w:sz w:val="22"/>
                <w:szCs w:val="22"/>
                <w:lang w:val="ro-RO"/>
              </w:rPr>
              <w:t>0,096431</w:t>
            </w:r>
          </w:p>
        </w:tc>
      </w:tr>
      <w:tr w:rsidR="00F635A4" w:rsidRPr="00733D9A" w14:paraId="0EEDD14A" w14:textId="77777777" w:rsidTr="00F635A4">
        <w:trPr>
          <w:jc w:val="center"/>
        </w:trPr>
        <w:tc>
          <w:tcPr>
            <w:tcW w:w="1282" w:type="pct"/>
          </w:tcPr>
          <w:p w14:paraId="46D72D17" w14:textId="77777777" w:rsidR="00F635A4" w:rsidRPr="00EB6810" w:rsidRDefault="00F635A4" w:rsidP="00033493">
            <w:pPr>
              <w:pStyle w:val="CharCharCaracter"/>
              <w:rPr>
                <w:sz w:val="22"/>
                <w:szCs w:val="22"/>
                <w:lang w:val="ro-RO"/>
              </w:rPr>
            </w:pPr>
            <w:r w:rsidRPr="00EB6810">
              <w:rPr>
                <w:sz w:val="22"/>
                <w:szCs w:val="22"/>
                <w:lang w:val="ro-RO"/>
              </w:rPr>
              <w:t>Plopi euramericani clona Sacrau 79</w:t>
            </w:r>
          </w:p>
        </w:tc>
        <w:tc>
          <w:tcPr>
            <w:tcW w:w="706" w:type="pct"/>
            <w:vAlign w:val="center"/>
          </w:tcPr>
          <w:p w14:paraId="47E9B454" w14:textId="77777777" w:rsidR="00F635A4" w:rsidRPr="00EB6810" w:rsidRDefault="00F635A4" w:rsidP="00033493">
            <w:pPr>
              <w:pStyle w:val="CharCharCaracter"/>
              <w:jc w:val="center"/>
              <w:rPr>
                <w:sz w:val="22"/>
                <w:szCs w:val="22"/>
                <w:lang w:val="ro-RO"/>
              </w:rPr>
            </w:pPr>
            <w:r w:rsidRPr="00EB6810">
              <w:rPr>
                <w:sz w:val="22"/>
                <w:szCs w:val="22"/>
                <w:lang w:val="ro-RO"/>
              </w:rPr>
              <w:t>-3,47738</w:t>
            </w:r>
          </w:p>
        </w:tc>
        <w:tc>
          <w:tcPr>
            <w:tcW w:w="752" w:type="pct"/>
            <w:vAlign w:val="center"/>
          </w:tcPr>
          <w:p w14:paraId="6BB7E6B6" w14:textId="77777777" w:rsidR="00F635A4" w:rsidRPr="00EB6810" w:rsidRDefault="00F635A4" w:rsidP="00033493">
            <w:pPr>
              <w:pStyle w:val="CharCharCaracter"/>
              <w:jc w:val="center"/>
              <w:rPr>
                <w:sz w:val="22"/>
                <w:szCs w:val="22"/>
                <w:lang w:val="ro-RO"/>
              </w:rPr>
            </w:pPr>
            <w:r w:rsidRPr="00EB6810">
              <w:rPr>
                <w:sz w:val="22"/>
                <w:szCs w:val="22"/>
                <w:lang w:val="ro-RO"/>
              </w:rPr>
              <w:t>2,00583</w:t>
            </w:r>
          </w:p>
        </w:tc>
        <w:tc>
          <w:tcPr>
            <w:tcW w:w="754" w:type="pct"/>
            <w:vAlign w:val="center"/>
          </w:tcPr>
          <w:p w14:paraId="091AB90D" w14:textId="77777777" w:rsidR="00F635A4" w:rsidRPr="00EB6810" w:rsidRDefault="00F635A4" w:rsidP="00033493">
            <w:pPr>
              <w:pStyle w:val="CharCharCaracter"/>
              <w:jc w:val="center"/>
              <w:rPr>
                <w:sz w:val="22"/>
                <w:szCs w:val="22"/>
                <w:lang w:val="ro-RO"/>
              </w:rPr>
            </w:pPr>
            <w:r w:rsidRPr="00EB6810">
              <w:rPr>
                <w:sz w:val="22"/>
                <w:szCs w:val="22"/>
                <w:lang w:val="ro-RO"/>
              </w:rPr>
              <w:t>0,04188</w:t>
            </w:r>
          </w:p>
        </w:tc>
        <w:tc>
          <w:tcPr>
            <w:tcW w:w="752" w:type="pct"/>
            <w:vAlign w:val="center"/>
          </w:tcPr>
          <w:p w14:paraId="6139CE9C" w14:textId="77777777" w:rsidR="00F635A4" w:rsidRPr="00EB6810" w:rsidRDefault="00F635A4" w:rsidP="00033493">
            <w:pPr>
              <w:pStyle w:val="CharCharCaracter"/>
              <w:jc w:val="center"/>
              <w:rPr>
                <w:sz w:val="22"/>
                <w:szCs w:val="22"/>
                <w:lang w:val="ro-RO"/>
              </w:rPr>
            </w:pPr>
            <w:r w:rsidRPr="00EB6810">
              <w:rPr>
                <w:sz w:val="22"/>
                <w:szCs w:val="22"/>
                <w:lang w:val="ro-RO"/>
              </w:rPr>
              <w:t>-0,49111</w:t>
            </w:r>
          </w:p>
        </w:tc>
        <w:tc>
          <w:tcPr>
            <w:tcW w:w="754" w:type="pct"/>
            <w:vAlign w:val="center"/>
          </w:tcPr>
          <w:p w14:paraId="01B81AEE" w14:textId="77777777" w:rsidR="00F635A4" w:rsidRPr="00EB6810" w:rsidRDefault="00F635A4" w:rsidP="00033493">
            <w:pPr>
              <w:pStyle w:val="CharCharCaracter"/>
              <w:jc w:val="center"/>
              <w:rPr>
                <w:sz w:val="22"/>
                <w:szCs w:val="22"/>
                <w:lang w:val="ro-RO"/>
              </w:rPr>
            </w:pPr>
            <w:r w:rsidRPr="00EB6810">
              <w:rPr>
                <w:sz w:val="22"/>
                <w:szCs w:val="22"/>
                <w:lang w:val="ro-RO"/>
              </w:rPr>
              <w:t>0,49821</w:t>
            </w:r>
          </w:p>
        </w:tc>
      </w:tr>
      <w:tr w:rsidR="00F635A4" w:rsidRPr="00733D9A" w14:paraId="7859B0FC" w14:textId="77777777" w:rsidTr="00F635A4">
        <w:trPr>
          <w:jc w:val="center"/>
        </w:trPr>
        <w:tc>
          <w:tcPr>
            <w:tcW w:w="1282" w:type="pct"/>
          </w:tcPr>
          <w:p w14:paraId="5482B988" w14:textId="77777777" w:rsidR="00F635A4" w:rsidRPr="00EB6810" w:rsidRDefault="00F635A4" w:rsidP="00033493">
            <w:pPr>
              <w:pStyle w:val="CharCharCaracter"/>
              <w:rPr>
                <w:sz w:val="22"/>
                <w:szCs w:val="22"/>
                <w:lang w:val="ro-RO"/>
              </w:rPr>
            </w:pPr>
            <w:r w:rsidRPr="00EB6810">
              <w:rPr>
                <w:sz w:val="22"/>
                <w:szCs w:val="22"/>
                <w:lang w:val="ro-RO"/>
              </w:rPr>
              <w:t>Salcie ** (sămânță)</w:t>
            </w:r>
          </w:p>
        </w:tc>
        <w:tc>
          <w:tcPr>
            <w:tcW w:w="706" w:type="pct"/>
            <w:vAlign w:val="center"/>
          </w:tcPr>
          <w:p w14:paraId="36148959" w14:textId="77777777" w:rsidR="00F635A4" w:rsidRPr="00EB6810" w:rsidRDefault="00F635A4" w:rsidP="00033493">
            <w:pPr>
              <w:pStyle w:val="CharCharCaracter"/>
              <w:jc w:val="center"/>
              <w:rPr>
                <w:sz w:val="22"/>
                <w:szCs w:val="22"/>
                <w:lang w:val="ro-RO"/>
              </w:rPr>
            </w:pPr>
            <w:r w:rsidRPr="00EB6810">
              <w:rPr>
                <w:sz w:val="22"/>
                <w:szCs w:val="22"/>
                <w:lang w:val="ro-RO"/>
              </w:rPr>
              <w:t>-4,46841</w:t>
            </w:r>
          </w:p>
        </w:tc>
        <w:tc>
          <w:tcPr>
            <w:tcW w:w="752" w:type="pct"/>
            <w:vAlign w:val="center"/>
          </w:tcPr>
          <w:p w14:paraId="4CE5E73C" w14:textId="77777777" w:rsidR="00F635A4" w:rsidRPr="00EB6810" w:rsidRDefault="00F635A4" w:rsidP="00033493">
            <w:pPr>
              <w:pStyle w:val="CharCharCaracter"/>
              <w:jc w:val="center"/>
              <w:rPr>
                <w:sz w:val="22"/>
                <w:szCs w:val="22"/>
                <w:lang w:val="ro-RO"/>
              </w:rPr>
            </w:pPr>
            <w:r w:rsidRPr="00EB6810">
              <w:rPr>
                <w:sz w:val="22"/>
                <w:szCs w:val="22"/>
                <w:lang w:val="ro-RO"/>
              </w:rPr>
              <w:t>2,10108</w:t>
            </w:r>
          </w:p>
        </w:tc>
        <w:tc>
          <w:tcPr>
            <w:tcW w:w="754" w:type="pct"/>
            <w:vAlign w:val="center"/>
          </w:tcPr>
          <w:p w14:paraId="2AE4C2B6" w14:textId="77777777" w:rsidR="00F635A4" w:rsidRPr="00EB6810" w:rsidRDefault="00F635A4" w:rsidP="00033493">
            <w:pPr>
              <w:pStyle w:val="CharCharCaracter"/>
              <w:jc w:val="center"/>
              <w:rPr>
                <w:sz w:val="22"/>
                <w:szCs w:val="22"/>
                <w:lang w:val="ro-RO"/>
              </w:rPr>
            </w:pPr>
            <w:r w:rsidRPr="00EB6810">
              <w:rPr>
                <w:sz w:val="22"/>
                <w:szCs w:val="22"/>
                <w:lang w:val="ro-RO"/>
              </w:rPr>
              <w:t>-0,13861</w:t>
            </w:r>
          </w:p>
        </w:tc>
        <w:tc>
          <w:tcPr>
            <w:tcW w:w="752" w:type="pct"/>
            <w:vAlign w:val="center"/>
          </w:tcPr>
          <w:p w14:paraId="250E98C2" w14:textId="77777777" w:rsidR="00F635A4" w:rsidRPr="00EB6810" w:rsidRDefault="00F635A4" w:rsidP="00033493">
            <w:pPr>
              <w:pStyle w:val="CharCharCaracter"/>
              <w:jc w:val="center"/>
              <w:rPr>
                <w:sz w:val="22"/>
                <w:szCs w:val="22"/>
                <w:lang w:val="ro-RO"/>
              </w:rPr>
            </w:pPr>
            <w:r w:rsidRPr="00EB6810">
              <w:rPr>
                <w:sz w:val="22"/>
                <w:szCs w:val="22"/>
                <w:lang w:val="ro-RO"/>
              </w:rPr>
              <w:t>0,83031</w:t>
            </w:r>
          </w:p>
        </w:tc>
        <w:tc>
          <w:tcPr>
            <w:tcW w:w="754" w:type="pct"/>
            <w:vAlign w:val="center"/>
          </w:tcPr>
          <w:p w14:paraId="3C071FBF" w14:textId="77777777" w:rsidR="00F635A4" w:rsidRPr="00EB6810" w:rsidRDefault="00F635A4" w:rsidP="00033493">
            <w:pPr>
              <w:pStyle w:val="CharCharCaracter"/>
              <w:jc w:val="center"/>
              <w:rPr>
                <w:sz w:val="22"/>
                <w:szCs w:val="22"/>
                <w:lang w:val="ro-RO"/>
              </w:rPr>
            </w:pPr>
            <w:r w:rsidRPr="00EB6810">
              <w:rPr>
                <w:sz w:val="22"/>
                <w:szCs w:val="22"/>
                <w:lang w:val="ro-RO"/>
              </w:rPr>
              <w:t>0,212467</w:t>
            </w:r>
          </w:p>
        </w:tc>
      </w:tr>
      <w:tr w:rsidR="00F635A4" w:rsidRPr="00733D9A" w14:paraId="563331C6" w14:textId="77777777" w:rsidTr="00F635A4">
        <w:trPr>
          <w:jc w:val="center"/>
        </w:trPr>
        <w:tc>
          <w:tcPr>
            <w:tcW w:w="1282" w:type="pct"/>
          </w:tcPr>
          <w:p w14:paraId="23E7A225" w14:textId="77777777" w:rsidR="00F635A4" w:rsidRPr="00EB6810" w:rsidRDefault="00F635A4" w:rsidP="00033493">
            <w:pPr>
              <w:pStyle w:val="CharCharCaracter"/>
              <w:rPr>
                <w:sz w:val="22"/>
                <w:szCs w:val="22"/>
                <w:lang w:val="ro-RO"/>
              </w:rPr>
            </w:pPr>
            <w:r w:rsidRPr="00EB6810">
              <w:rPr>
                <w:sz w:val="22"/>
                <w:szCs w:val="22"/>
                <w:lang w:val="ro-RO"/>
              </w:rPr>
              <w:t>Salcie *** (sulinari)</w:t>
            </w:r>
          </w:p>
        </w:tc>
        <w:tc>
          <w:tcPr>
            <w:tcW w:w="706" w:type="pct"/>
            <w:vAlign w:val="center"/>
          </w:tcPr>
          <w:p w14:paraId="08441CD1" w14:textId="77777777" w:rsidR="00F635A4" w:rsidRPr="00EB6810" w:rsidRDefault="00F635A4" w:rsidP="00033493">
            <w:pPr>
              <w:pStyle w:val="CharCharCaracter"/>
              <w:jc w:val="center"/>
              <w:rPr>
                <w:sz w:val="22"/>
                <w:szCs w:val="22"/>
                <w:lang w:val="ro-RO"/>
              </w:rPr>
            </w:pPr>
            <w:r w:rsidRPr="00EB6810">
              <w:rPr>
                <w:sz w:val="22"/>
                <w:szCs w:val="22"/>
                <w:lang w:val="ro-RO"/>
              </w:rPr>
              <w:t>-4,19326</w:t>
            </w:r>
          </w:p>
        </w:tc>
        <w:tc>
          <w:tcPr>
            <w:tcW w:w="752" w:type="pct"/>
            <w:vAlign w:val="center"/>
          </w:tcPr>
          <w:p w14:paraId="38123A52" w14:textId="77777777" w:rsidR="00F635A4" w:rsidRPr="00EB6810" w:rsidRDefault="00F635A4" w:rsidP="00033493">
            <w:pPr>
              <w:pStyle w:val="CharCharCaracter"/>
              <w:jc w:val="center"/>
              <w:rPr>
                <w:sz w:val="22"/>
                <w:szCs w:val="22"/>
                <w:lang w:val="ro-RO"/>
              </w:rPr>
            </w:pPr>
            <w:r w:rsidRPr="00EB6810">
              <w:rPr>
                <w:sz w:val="22"/>
                <w:szCs w:val="22"/>
                <w:lang w:val="ro-RO"/>
              </w:rPr>
              <w:t>1,58473</w:t>
            </w:r>
          </w:p>
        </w:tc>
        <w:tc>
          <w:tcPr>
            <w:tcW w:w="754" w:type="pct"/>
            <w:vAlign w:val="center"/>
          </w:tcPr>
          <w:p w14:paraId="2E541EB4" w14:textId="77777777" w:rsidR="00F635A4" w:rsidRPr="00EB6810" w:rsidRDefault="00F635A4" w:rsidP="00033493">
            <w:pPr>
              <w:pStyle w:val="CharCharCaracter"/>
              <w:jc w:val="center"/>
              <w:rPr>
                <w:sz w:val="22"/>
                <w:szCs w:val="22"/>
                <w:lang w:val="ro-RO"/>
              </w:rPr>
            </w:pPr>
            <w:r w:rsidRPr="00EB6810">
              <w:rPr>
                <w:sz w:val="22"/>
                <w:szCs w:val="22"/>
                <w:lang w:val="ro-RO"/>
              </w:rPr>
              <w:t>0,01938</w:t>
            </w:r>
          </w:p>
        </w:tc>
        <w:tc>
          <w:tcPr>
            <w:tcW w:w="752" w:type="pct"/>
            <w:vAlign w:val="center"/>
          </w:tcPr>
          <w:p w14:paraId="6C2A9ABB" w14:textId="77777777" w:rsidR="00F635A4" w:rsidRPr="00EB6810" w:rsidRDefault="00F635A4" w:rsidP="00033493">
            <w:pPr>
              <w:pStyle w:val="CharCharCaracter"/>
              <w:jc w:val="center"/>
              <w:rPr>
                <w:sz w:val="22"/>
                <w:szCs w:val="22"/>
                <w:lang w:val="ro-RO"/>
              </w:rPr>
            </w:pPr>
            <w:r w:rsidRPr="00EB6810">
              <w:rPr>
                <w:sz w:val="22"/>
                <w:szCs w:val="22"/>
                <w:lang w:val="ro-RO"/>
              </w:rPr>
              <w:t>0,93588</w:t>
            </w:r>
          </w:p>
        </w:tc>
        <w:tc>
          <w:tcPr>
            <w:tcW w:w="754" w:type="pct"/>
            <w:vAlign w:val="center"/>
          </w:tcPr>
          <w:p w14:paraId="397EF2BE" w14:textId="77777777" w:rsidR="00F635A4" w:rsidRPr="00EB6810" w:rsidRDefault="00F635A4" w:rsidP="00033493">
            <w:pPr>
              <w:pStyle w:val="CharCharCaracter"/>
              <w:jc w:val="center"/>
              <w:rPr>
                <w:sz w:val="22"/>
                <w:szCs w:val="22"/>
                <w:lang w:val="ro-RO"/>
              </w:rPr>
            </w:pPr>
            <w:r w:rsidRPr="00EB6810">
              <w:rPr>
                <w:sz w:val="22"/>
                <w:szCs w:val="22"/>
                <w:lang w:val="ro-RO"/>
              </w:rPr>
              <w:t>0,144451</w:t>
            </w:r>
          </w:p>
        </w:tc>
      </w:tr>
    </w:tbl>
    <w:p w14:paraId="05094F1A" w14:textId="1D931907" w:rsidR="00F635A4" w:rsidRPr="00455C9D" w:rsidRDefault="00F635A4" w:rsidP="00F635A4">
      <w:pPr>
        <w:pStyle w:val="CharCharCaracter"/>
        <w:ind w:left="720"/>
        <w:jc w:val="both"/>
        <w:rPr>
          <w:i/>
          <w:sz w:val="22"/>
          <w:lang w:val="ro-RO"/>
        </w:rPr>
      </w:pPr>
      <w:r w:rsidRPr="00455C9D">
        <w:rPr>
          <w:i/>
          <w:sz w:val="22"/>
          <w:lang w:val="ro-RO"/>
        </w:rPr>
        <w:lastRenderedPageBreak/>
        <w:t xml:space="preserve">  *) </w:t>
      </w:r>
      <w:r>
        <w:rPr>
          <w:i/>
          <w:sz w:val="22"/>
          <w:lang w:val="ro-RO"/>
        </w:rPr>
        <w:t>La rășinoase v</w:t>
      </w:r>
      <w:r w:rsidRPr="00455C9D">
        <w:rPr>
          <w:i/>
          <w:sz w:val="22"/>
          <w:lang w:val="ro-RO"/>
        </w:rPr>
        <w:t xml:space="preserve">olumul se referă la fusul arborelui. La </w:t>
      </w:r>
      <w:r w:rsidR="00F51C63">
        <w:rPr>
          <w:i/>
          <w:sz w:val="22"/>
          <w:lang w:val="ro-RO"/>
        </w:rPr>
        <w:t>foioase</w:t>
      </w:r>
      <w:r w:rsidRPr="00455C9D">
        <w:rPr>
          <w:i/>
          <w:sz w:val="22"/>
          <w:lang w:val="ro-RO"/>
        </w:rPr>
        <w:t xml:space="preserve"> volumul se referă la fus plus crăci.</w:t>
      </w:r>
    </w:p>
    <w:p w14:paraId="512C4793" w14:textId="77777777" w:rsidR="00F635A4" w:rsidRPr="00455C9D" w:rsidRDefault="00F635A4" w:rsidP="00F635A4">
      <w:pPr>
        <w:pStyle w:val="CharCharCaracter"/>
        <w:ind w:left="720"/>
        <w:jc w:val="both"/>
        <w:rPr>
          <w:i/>
          <w:sz w:val="22"/>
          <w:lang w:val="ro-RO"/>
        </w:rPr>
      </w:pPr>
      <w:r w:rsidRPr="00455C9D">
        <w:rPr>
          <w:i/>
          <w:sz w:val="22"/>
          <w:lang w:val="ro-RO"/>
        </w:rPr>
        <w:t xml:space="preserve"> **) Se aplică </w:t>
      </w:r>
      <w:r>
        <w:rPr>
          <w:i/>
          <w:sz w:val="22"/>
          <w:lang w:val="ro-RO"/>
        </w:rPr>
        <w:t>ș</w:t>
      </w:r>
      <w:r w:rsidRPr="00455C9D">
        <w:rPr>
          <w:i/>
          <w:sz w:val="22"/>
          <w:lang w:val="ro-RO"/>
        </w:rPr>
        <w:t>i arborilor proveni</w:t>
      </w:r>
      <w:r>
        <w:rPr>
          <w:i/>
          <w:sz w:val="22"/>
          <w:lang w:val="ro-RO"/>
        </w:rPr>
        <w:t>ț</w:t>
      </w:r>
      <w:r w:rsidRPr="00455C9D">
        <w:rPr>
          <w:i/>
          <w:sz w:val="22"/>
          <w:lang w:val="ro-RO"/>
        </w:rPr>
        <w:t>i din planta</w:t>
      </w:r>
      <w:r>
        <w:rPr>
          <w:i/>
          <w:sz w:val="22"/>
          <w:lang w:val="ro-RO"/>
        </w:rPr>
        <w:t>ț</w:t>
      </w:r>
      <w:r w:rsidRPr="00455C9D">
        <w:rPr>
          <w:i/>
          <w:sz w:val="22"/>
          <w:lang w:val="ro-RO"/>
        </w:rPr>
        <w:t xml:space="preserve">ii </w:t>
      </w:r>
      <w:r>
        <w:rPr>
          <w:i/>
          <w:sz w:val="22"/>
          <w:lang w:val="ro-RO"/>
        </w:rPr>
        <w:t>ș</w:t>
      </w:r>
      <w:r w:rsidRPr="00455C9D">
        <w:rPr>
          <w:i/>
          <w:sz w:val="22"/>
          <w:lang w:val="ro-RO"/>
        </w:rPr>
        <w:t>i lăstari.</w:t>
      </w:r>
    </w:p>
    <w:p w14:paraId="45C1AF69" w14:textId="2AC2B5E9" w:rsidR="00F635A4" w:rsidRDefault="00F635A4" w:rsidP="00F635A4">
      <w:pPr>
        <w:pStyle w:val="CharCharCaracter"/>
        <w:ind w:left="720"/>
        <w:jc w:val="both"/>
        <w:rPr>
          <w:i/>
          <w:sz w:val="22"/>
          <w:lang w:val="ro-RO"/>
        </w:rPr>
      </w:pPr>
      <w:r w:rsidRPr="00455C9D">
        <w:rPr>
          <w:i/>
          <w:sz w:val="22"/>
          <w:lang w:val="ro-RO"/>
        </w:rPr>
        <w:t>***) Diametrul măsurat la 0,3</w:t>
      </w:r>
      <w:r>
        <w:rPr>
          <w:i/>
          <w:sz w:val="22"/>
          <w:lang w:val="ro-RO"/>
        </w:rPr>
        <w:t xml:space="preserve"> </w:t>
      </w:r>
      <w:r w:rsidRPr="00455C9D">
        <w:rPr>
          <w:i/>
          <w:sz w:val="22"/>
          <w:lang w:val="ro-RO"/>
        </w:rPr>
        <w:t>m de la inser</w:t>
      </w:r>
      <w:r>
        <w:rPr>
          <w:i/>
          <w:sz w:val="22"/>
          <w:lang w:val="ro-RO"/>
        </w:rPr>
        <w:t>ț</w:t>
      </w:r>
      <w:r w:rsidRPr="00455C9D">
        <w:rPr>
          <w:i/>
          <w:sz w:val="22"/>
          <w:lang w:val="ro-RO"/>
        </w:rPr>
        <w:t>ie.</w:t>
      </w:r>
    </w:p>
    <w:p w14:paraId="175B1215" w14:textId="6ED0AD63" w:rsidR="0046745E" w:rsidRPr="00F635A4" w:rsidRDefault="00F635A4" w:rsidP="00F635A4">
      <w:pPr>
        <w:pStyle w:val="CharCharCaracter"/>
        <w:rPr>
          <w:b/>
          <w:bCs/>
          <w:sz w:val="28"/>
          <w:szCs w:val="28"/>
          <w:lang w:val="ro-RO"/>
        </w:rPr>
      </w:pPr>
      <w:r>
        <w:rPr>
          <w:b/>
          <w:bCs/>
          <w:sz w:val="28"/>
          <w:szCs w:val="28"/>
          <w:lang w:val="ro-RO"/>
        </w:rPr>
        <w:t xml:space="preserve">6.5.2. </w:t>
      </w:r>
      <w:r w:rsidR="0046745E" w:rsidRPr="00F635A4">
        <w:rPr>
          <w:b/>
          <w:bCs/>
          <w:sz w:val="28"/>
          <w:szCs w:val="28"/>
          <w:lang w:val="ro-RO"/>
        </w:rPr>
        <w:t>Metoda ecuației de regresie a înălțimilor relative</w:t>
      </w:r>
    </w:p>
    <w:p w14:paraId="1BD180DB" w14:textId="77777777" w:rsidR="0046745E" w:rsidRPr="00455C9D" w:rsidRDefault="0046745E" w:rsidP="0046745E">
      <w:pPr>
        <w:pStyle w:val="CharCharCaracter"/>
        <w:jc w:val="both"/>
        <w:rPr>
          <w:bCs/>
          <w:lang w:val="ro-RO"/>
        </w:rPr>
      </w:pPr>
    </w:p>
    <w:p w14:paraId="4F490123" w14:textId="5BBD3B4A" w:rsidR="0046745E" w:rsidRPr="00455C9D" w:rsidRDefault="0046745E" w:rsidP="0046745E">
      <w:pPr>
        <w:pStyle w:val="CharCharCaracter"/>
        <w:ind w:firstLine="720"/>
        <w:jc w:val="both"/>
        <w:rPr>
          <w:bCs/>
          <w:lang w:val="ro-RO"/>
        </w:rPr>
      </w:pPr>
      <w:r w:rsidRPr="003D76BF">
        <w:rPr>
          <w:bCs/>
          <w:lang w:val="ro-RO"/>
        </w:rPr>
        <w:t xml:space="preserve">Metoda </w:t>
      </w:r>
      <w:r w:rsidRPr="00482778">
        <w:rPr>
          <w:lang w:val="ro-RO"/>
        </w:rPr>
        <w:t>ecua</w:t>
      </w:r>
      <w:r>
        <w:rPr>
          <w:lang w:val="ro-RO"/>
        </w:rPr>
        <w:t>ț</w:t>
      </w:r>
      <w:r w:rsidRPr="00455C9D">
        <w:rPr>
          <w:lang w:val="ro-RO"/>
        </w:rPr>
        <w:t>iei</w:t>
      </w:r>
      <w:r w:rsidRPr="00455C9D">
        <w:rPr>
          <w:bCs/>
          <w:lang w:val="ro-RO"/>
        </w:rPr>
        <w:t xml:space="preserve"> de regresie a înăl</w:t>
      </w:r>
      <w:r>
        <w:rPr>
          <w:bCs/>
          <w:lang w:val="ro-RO"/>
        </w:rPr>
        <w:t>ț</w:t>
      </w:r>
      <w:r w:rsidRPr="00455C9D">
        <w:rPr>
          <w:bCs/>
          <w:lang w:val="ro-RO"/>
        </w:rPr>
        <w:t>imilor relative reprezintă echivalentul analitic a metodei seriilor de înăl</w:t>
      </w:r>
      <w:r>
        <w:rPr>
          <w:bCs/>
          <w:lang w:val="ro-RO"/>
        </w:rPr>
        <w:t>ț</w:t>
      </w:r>
      <w:r w:rsidRPr="00455C9D">
        <w:rPr>
          <w:bCs/>
          <w:lang w:val="ro-RO"/>
        </w:rPr>
        <w:t>imi relative.</w:t>
      </w:r>
    </w:p>
    <w:p w14:paraId="3EBD82AB" w14:textId="77777777" w:rsidR="0046745E" w:rsidRPr="003D76BF" w:rsidRDefault="0046745E" w:rsidP="0046745E">
      <w:pPr>
        <w:pStyle w:val="CharCharCaracter"/>
        <w:ind w:firstLine="720"/>
        <w:jc w:val="both"/>
        <w:rPr>
          <w:lang w:val="ro-RO"/>
        </w:rPr>
      </w:pPr>
      <w:r w:rsidRPr="00455C9D">
        <w:rPr>
          <w:b/>
          <w:i/>
          <w:lang w:val="ro-RO"/>
        </w:rPr>
        <w:t xml:space="preserve">A. Cazul arboretelor echiene </w:t>
      </w:r>
      <w:r>
        <w:rPr>
          <w:b/>
          <w:i/>
          <w:lang w:val="ro-RO"/>
        </w:rPr>
        <w:t>ș</w:t>
      </w:r>
      <w:r w:rsidRPr="00455C9D">
        <w:rPr>
          <w:b/>
          <w:i/>
          <w:lang w:val="ro-RO"/>
        </w:rPr>
        <w:t>i relativ echiene</w:t>
      </w:r>
    </w:p>
    <w:p w14:paraId="074AA3A1" w14:textId="44150E2A" w:rsidR="0046745E" w:rsidRPr="00482778" w:rsidRDefault="0046745E" w:rsidP="0046745E">
      <w:pPr>
        <w:pStyle w:val="CharCharCaracter"/>
        <w:ind w:firstLine="720"/>
        <w:jc w:val="both"/>
        <w:rPr>
          <w:lang w:val="ro-RO"/>
        </w:rPr>
      </w:pPr>
      <w:r w:rsidRPr="00482778">
        <w:rPr>
          <w:lang w:val="ro-RO"/>
        </w:rPr>
        <w:t>Aplicarea metodei</w:t>
      </w:r>
      <w:r w:rsidR="00F635A4">
        <w:rPr>
          <w:lang w:val="ro-RO"/>
        </w:rPr>
        <w:t xml:space="preserve"> ecuației de regresie a înălțimilor relative</w:t>
      </w:r>
      <w:r w:rsidRPr="00482778">
        <w:rPr>
          <w:lang w:val="ro-RO"/>
        </w:rPr>
        <w:t xml:space="preserve"> se realizează prin parcurgerea următoarelor etape:</w:t>
      </w:r>
    </w:p>
    <w:p w14:paraId="5574123B" w14:textId="77777777" w:rsidR="0046745E" w:rsidRPr="003D76BF" w:rsidRDefault="0046745E" w:rsidP="0046745E">
      <w:pPr>
        <w:pStyle w:val="CharCharCaracter"/>
        <w:numPr>
          <w:ilvl w:val="0"/>
          <w:numId w:val="9"/>
        </w:numPr>
        <w:jc w:val="both"/>
        <w:rPr>
          <w:lang w:val="ro-RO"/>
        </w:rPr>
      </w:pPr>
      <w:r w:rsidRPr="00482778">
        <w:rPr>
          <w:lang w:val="ro-RO"/>
        </w:rPr>
        <w:t xml:space="preserve">inventarierea arborilor pe categorii de diametre, clase de calitate </w:t>
      </w:r>
      <w:r>
        <w:rPr>
          <w:lang w:val="ro-RO"/>
        </w:rPr>
        <w:t>ș</w:t>
      </w:r>
      <w:r w:rsidRPr="00455C9D">
        <w:rPr>
          <w:lang w:val="ro-RO"/>
        </w:rPr>
        <w:t>i specii;</w:t>
      </w:r>
    </w:p>
    <w:p w14:paraId="60EC4ADB" w14:textId="074CC6CD" w:rsidR="0046745E" w:rsidRPr="00455C9D" w:rsidRDefault="0046745E" w:rsidP="0046745E">
      <w:pPr>
        <w:pStyle w:val="CharCharCaracter"/>
        <w:numPr>
          <w:ilvl w:val="0"/>
          <w:numId w:val="9"/>
        </w:numPr>
        <w:jc w:val="both"/>
        <w:rPr>
          <w:lang w:val="ro-RO"/>
        </w:rPr>
      </w:pPr>
      <w:r w:rsidRPr="00482778">
        <w:rPr>
          <w:lang w:val="ro-RO"/>
        </w:rPr>
        <w:t>măsurarea înăl</w:t>
      </w:r>
      <w:r>
        <w:rPr>
          <w:lang w:val="ro-RO"/>
        </w:rPr>
        <w:t>ț</w:t>
      </w:r>
      <w:r w:rsidRPr="00455C9D">
        <w:rPr>
          <w:lang w:val="ro-RO"/>
        </w:rPr>
        <w:t>imilor la arbori cu diametre apropiate de diametrul mediu al suprafe</w:t>
      </w:r>
      <w:r>
        <w:rPr>
          <w:lang w:val="ro-RO"/>
        </w:rPr>
        <w:t>ț</w:t>
      </w:r>
      <w:r w:rsidRPr="00455C9D">
        <w:rPr>
          <w:lang w:val="ro-RO"/>
        </w:rPr>
        <w:t>ei de bază;</w:t>
      </w:r>
    </w:p>
    <w:p w14:paraId="6400A333" w14:textId="77777777" w:rsidR="0046745E" w:rsidRPr="00455C9D" w:rsidRDefault="0046745E" w:rsidP="0046745E">
      <w:pPr>
        <w:pStyle w:val="CharCharCaracter"/>
        <w:numPr>
          <w:ilvl w:val="0"/>
          <w:numId w:val="9"/>
        </w:numPr>
        <w:jc w:val="both"/>
        <w:rPr>
          <w:lang w:val="ro-RO"/>
        </w:rPr>
      </w:pPr>
      <w:r w:rsidRPr="00455C9D">
        <w:rPr>
          <w:lang w:val="ro-RO"/>
        </w:rPr>
        <w:t>stabilirea înăl</w:t>
      </w:r>
      <w:r>
        <w:rPr>
          <w:lang w:val="ro-RO"/>
        </w:rPr>
        <w:t>ț</w:t>
      </w:r>
      <w:r w:rsidRPr="00455C9D">
        <w:rPr>
          <w:lang w:val="ro-RO"/>
        </w:rPr>
        <w:t>imilor relative prin intermediul ecua</w:t>
      </w:r>
      <w:r>
        <w:rPr>
          <w:lang w:val="ro-RO"/>
        </w:rPr>
        <w:t>ț</w:t>
      </w:r>
      <w:r w:rsidRPr="00455C9D">
        <w:rPr>
          <w:lang w:val="ro-RO"/>
        </w:rPr>
        <w:t>iei de regresiei;</w:t>
      </w:r>
    </w:p>
    <w:p w14:paraId="0781CE19" w14:textId="77777777" w:rsidR="0046745E" w:rsidRPr="003D76BF" w:rsidRDefault="0046745E" w:rsidP="0046745E">
      <w:pPr>
        <w:pStyle w:val="CharCharCaracter"/>
        <w:numPr>
          <w:ilvl w:val="0"/>
          <w:numId w:val="9"/>
        </w:numPr>
        <w:jc w:val="both"/>
        <w:rPr>
          <w:lang w:val="ro-RO"/>
        </w:rPr>
      </w:pPr>
      <w:r w:rsidRPr="00455C9D">
        <w:rPr>
          <w:lang w:val="ro-RO"/>
        </w:rPr>
        <w:t xml:space="preserve">stabilirea volumelor unitare </w:t>
      </w:r>
      <w:r>
        <w:rPr>
          <w:lang w:val="ro-RO"/>
        </w:rPr>
        <w:t>ș</w:t>
      </w:r>
      <w:r w:rsidRPr="00455C9D">
        <w:rPr>
          <w:lang w:val="ro-RO"/>
        </w:rPr>
        <w:t>i a volumului total;</w:t>
      </w:r>
    </w:p>
    <w:p w14:paraId="19CC3E25" w14:textId="77777777" w:rsidR="0046745E" w:rsidRPr="003D76BF" w:rsidRDefault="0046745E" w:rsidP="0046745E">
      <w:pPr>
        <w:pStyle w:val="CharCharCaracter"/>
        <w:numPr>
          <w:ilvl w:val="0"/>
          <w:numId w:val="9"/>
        </w:numPr>
        <w:jc w:val="both"/>
        <w:rPr>
          <w:lang w:val="ro-RO"/>
        </w:rPr>
      </w:pPr>
      <w:r w:rsidRPr="00482778">
        <w:rPr>
          <w:lang w:val="ro-RO"/>
        </w:rPr>
        <w:t xml:space="preserve">stabilirea volumului pe sortimente primare, dimensionale </w:t>
      </w:r>
      <w:r>
        <w:rPr>
          <w:lang w:val="ro-RO"/>
        </w:rPr>
        <w:t>ș</w:t>
      </w:r>
      <w:r w:rsidRPr="00455C9D">
        <w:rPr>
          <w:lang w:val="ro-RO"/>
        </w:rPr>
        <w:t>i industriale.</w:t>
      </w:r>
    </w:p>
    <w:p w14:paraId="4B78D999" w14:textId="391EFD15" w:rsidR="0046745E" w:rsidRPr="00455C9D" w:rsidRDefault="0046745E" w:rsidP="00F635A4">
      <w:pPr>
        <w:pStyle w:val="CharCharCaracter"/>
        <w:ind w:firstLine="720"/>
        <w:jc w:val="both"/>
        <w:rPr>
          <w:lang w:val="ro-RO"/>
        </w:rPr>
      </w:pPr>
      <w:r w:rsidRPr="00482778">
        <w:rPr>
          <w:lang w:val="ro-RO"/>
        </w:rPr>
        <w:t xml:space="preserve">Diametrul, clasa de calitate </w:t>
      </w:r>
      <w:r>
        <w:rPr>
          <w:lang w:val="ro-RO"/>
        </w:rPr>
        <w:t>ș</w:t>
      </w:r>
      <w:r w:rsidRPr="00455C9D">
        <w:rPr>
          <w:lang w:val="ro-RO"/>
        </w:rPr>
        <w:t>i înăl</w:t>
      </w:r>
      <w:r>
        <w:rPr>
          <w:lang w:val="ro-RO"/>
        </w:rPr>
        <w:t>ț</w:t>
      </w:r>
      <w:r w:rsidRPr="00455C9D">
        <w:rPr>
          <w:lang w:val="ro-RO"/>
        </w:rPr>
        <w:t xml:space="preserve">imea arborilor se determină prin măsurători conform procedeelor descrise în prezentele proceduri tehnice. </w:t>
      </w:r>
      <w:r w:rsidR="00F635A4">
        <w:rPr>
          <w:lang w:val="ro-RO"/>
        </w:rPr>
        <w:t>În baza datelor de teren</w:t>
      </w:r>
      <w:r w:rsidRPr="00455C9D">
        <w:rPr>
          <w:lang w:val="ro-RO"/>
        </w:rPr>
        <w:t xml:space="preserve"> se determină diametrul mediu al suprafe</w:t>
      </w:r>
      <w:r>
        <w:rPr>
          <w:lang w:val="ro-RO"/>
        </w:rPr>
        <w:t>ț</w:t>
      </w:r>
      <w:r w:rsidRPr="00455C9D">
        <w:rPr>
          <w:lang w:val="ro-RO"/>
        </w:rPr>
        <w:t xml:space="preserve">ei de bază </w:t>
      </w:r>
      <w:r w:rsidR="00F635A4" w:rsidRPr="00455C9D">
        <w:rPr>
          <w:i/>
          <w:lang w:val="ro-RO"/>
        </w:rPr>
        <w:t>d</w:t>
      </w:r>
      <w:r w:rsidR="00F635A4" w:rsidRPr="00455C9D">
        <w:rPr>
          <w:i/>
          <w:vertAlign w:val="subscript"/>
          <w:lang w:val="ro-RO"/>
        </w:rPr>
        <w:t>g</w:t>
      </w:r>
      <w:r w:rsidR="00F635A4">
        <w:rPr>
          <w:lang w:val="ro-RO"/>
        </w:rPr>
        <w:t>.</w:t>
      </w:r>
      <w:r w:rsidRPr="003D76BF">
        <w:rPr>
          <w:lang w:val="ro-RO"/>
        </w:rPr>
        <w:t xml:space="preserve"> </w:t>
      </w:r>
    </w:p>
    <w:p w14:paraId="76409959" w14:textId="47DDB214" w:rsidR="0046745E" w:rsidRPr="00455C9D" w:rsidRDefault="0046745E" w:rsidP="0046745E">
      <w:pPr>
        <w:pStyle w:val="CharCharCaracter"/>
        <w:ind w:firstLine="720"/>
        <w:jc w:val="both"/>
        <w:rPr>
          <w:lang w:val="ro-RO"/>
        </w:rPr>
      </w:pPr>
      <w:r w:rsidRPr="00455C9D">
        <w:rPr>
          <w:lang w:val="ro-RO"/>
        </w:rPr>
        <w:t>Se măsoară înăl</w:t>
      </w:r>
      <w:r>
        <w:rPr>
          <w:lang w:val="ro-RO"/>
        </w:rPr>
        <w:t>ț</w:t>
      </w:r>
      <w:r w:rsidRPr="00455C9D">
        <w:rPr>
          <w:lang w:val="ro-RO"/>
        </w:rPr>
        <w:t xml:space="preserve">imile </w:t>
      </w:r>
      <w:r>
        <w:rPr>
          <w:lang w:val="ro-RO"/>
        </w:rPr>
        <w:t>ș</w:t>
      </w:r>
      <w:r w:rsidRPr="00455C9D">
        <w:rPr>
          <w:lang w:val="ro-RO"/>
        </w:rPr>
        <w:t>i diametrele la 10 - 15 arbori ale</w:t>
      </w:r>
      <w:r>
        <w:rPr>
          <w:lang w:val="ro-RO"/>
        </w:rPr>
        <w:t>ș</w:t>
      </w:r>
      <w:r w:rsidRPr="00455C9D">
        <w:rPr>
          <w:lang w:val="ro-RO"/>
        </w:rPr>
        <w:t>i de pe toată suprafa</w:t>
      </w:r>
      <w:r>
        <w:rPr>
          <w:lang w:val="ro-RO"/>
        </w:rPr>
        <w:t>ț</w:t>
      </w:r>
      <w:r w:rsidRPr="00455C9D">
        <w:rPr>
          <w:lang w:val="ro-RO"/>
        </w:rPr>
        <w:t>a arboretului, cu condi</w:t>
      </w:r>
      <w:r>
        <w:rPr>
          <w:lang w:val="ro-RO"/>
        </w:rPr>
        <w:t>ț</w:t>
      </w:r>
      <w:r w:rsidRPr="00455C9D">
        <w:rPr>
          <w:lang w:val="ro-RO"/>
        </w:rPr>
        <w:t>ia ca ace</w:t>
      </w:r>
      <w:r>
        <w:rPr>
          <w:lang w:val="ro-RO"/>
        </w:rPr>
        <w:t>ș</w:t>
      </w:r>
      <w:r w:rsidRPr="00455C9D">
        <w:rPr>
          <w:lang w:val="ro-RO"/>
        </w:rPr>
        <w:t xml:space="preserve">tia să aibă diametre apropiate de </w:t>
      </w:r>
      <w:r w:rsidRPr="00455C9D">
        <w:rPr>
          <w:i/>
          <w:lang w:val="ro-RO"/>
        </w:rPr>
        <w:t>d</w:t>
      </w:r>
      <w:r w:rsidRPr="00455C9D">
        <w:rPr>
          <w:i/>
          <w:vertAlign w:val="subscript"/>
          <w:lang w:val="ro-RO"/>
        </w:rPr>
        <w:t>g</w:t>
      </w:r>
      <w:r w:rsidRPr="003D76BF">
        <w:rPr>
          <w:lang w:val="ro-RO"/>
        </w:rPr>
        <w:t xml:space="preserve">, </w:t>
      </w:r>
      <w:r w:rsidRPr="00482778">
        <w:rPr>
          <w:lang w:val="ro-RO"/>
        </w:rPr>
        <w:t>cu admiterea de abateri individuale în plus sau în minus de 10% fa</w:t>
      </w:r>
      <w:r>
        <w:rPr>
          <w:lang w:val="ro-RO"/>
        </w:rPr>
        <w:t>ț</w:t>
      </w:r>
      <w:r w:rsidRPr="00455C9D">
        <w:rPr>
          <w:lang w:val="ro-RO"/>
        </w:rPr>
        <w:t xml:space="preserve">ă de </w:t>
      </w:r>
      <w:r w:rsidRPr="00455C9D">
        <w:rPr>
          <w:i/>
          <w:lang w:val="ro-RO"/>
        </w:rPr>
        <w:t>d</w:t>
      </w:r>
      <w:r w:rsidRPr="00455C9D">
        <w:rPr>
          <w:i/>
          <w:vertAlign w:val="subscript"/>
          <w:lang w:val="ro-RO"/>
        </w:rPr>
        <w:t>g</w:t>
      </w:r>
      <w:r w:rsidRPr="003D76BF">
        <w:rPr>
          <w:lang w:val="ro-RO"/>
        </w:rPr>
        <w:t>. În baza acestor date din teren se calculează diametrul mediu al arborilor măsura</w:t>
      </w:r>
      <w:r>
        <w:rPr>
          <w:lang w:val="ro-RO"/>
        </w:rPr>
        <w:t>ț</w:t>
      </w:r>
      <w:r w:rsidRPr="00455C9D">
        <w:rPr>
          <w:lang w:val="ro-RO"/>
        </w:rPr>
        <w:t xml:space="preserve">i - </w:t>
      </w:r>
      <w:r w:rsidRPr="00455C9D">
        <w:rPr>
          <w:position w:val="-10"/>
          <w:lang w:val="ro-RO"/>
        </w:rPr>
        <w:object w:dxaOrig="320" w:dyaOrig="380" w14:anchorId="10E110A5">
          <v:shape id="_x0000_i1028" type="#_x0000_t75" style="width:15pt;height:19.5pt" o:ole="">
            <v:imagedata r:id="rId14" o:title=""/>
          </v:shape>
          <o:OLEObject Type="Embed" ProgID="Equation.3" ShapeID="_x0000_i1028" DrawAspect="Content" ObjectID="_1689049675" r:id="rId15"/>
        </w:object>
      </w:r>
      <w:r>
        <w:rPr>
          <w:lang w:val="ro-RO"/>
        </w:rPr>
        <w:t>ș</w:t>
      </w:r>
      <w:r w:rsidRPr="00455C9D">
        <w:rPr>
          <w:lang w:val="ro-RO"/>
        </w:rPr>
        <w:t>i înăl</w:t>
      </w:r>
      <w:r>
        <w:rPr>
          <w:lang w:val="ro-RO"/>
        </w:rPr>
        <w:t>ț</w:t>
      </w:r>
      <w:r w:rsidRPr="00455C9D">
        <w:rPr>
          <w:lang w:val="ro-RO"/>
        </w:rPr>
        <w:t xml:space="preserve">imea medie corespunzătoare </w:t>
      </w:r>
      <w:r w:rsidRPr="00455C9D">
        <w:rPr>
          <w:position w:val="-10"/>
          <w:lang w:val="ro-RO"/>
        </w:rPr>
        <w:object w:dxaOrig="300" w:dyaOrig="380" w14:anchorId="25483EB1">
          <v:shape id="_x0000_i1029" type="#_x0000_t75" style="width:15pt;height:19.5pt" o:ole="">
            <v:imagedata r:id="rId16" o:title=""/>
          </v:shape>
          <o:OLEObject Type="Embed" ProgID="Equation.3" ShapeID="_x0000_i1029" DrawAspect="Content" ObjectID="_1689049676" r:id="rId17"/>
        </w:object>
      </w:r>
      <w:r w:rsidRPr="00455C9D">
        <w:rPr>
          <w:lang w:val="ro-RO"/>
        </w:rPr>
        <w:t xml:space="preserve">. </w:t>
      </w:r>
    </w:p>
    <w:p w14:paraId="2747D236" w14:textId="1AAC3CC6" w:rsidR="0046745E" w:rsidRPr="00455C9D" w:rsidRDefault="0046745E" w:rsidP="0046745E">
      <w:pPr>
        <w:pStyle w:val="CharCharCaracter"/>
        <w:ind w:firstLine="720"/>
        <w:jc w:val="both"/>
        <w:rPr>
          <w:lang w:val="ro-RO"/>
        </w:rPr>
      </w:pPr>
      <w:r w:rsidRPr="003D76BF">
        <w:rPr>
          <w:lang w:val="ro-RO"/>
        </w:rPr>
        <w:t>Înăl</w:t>
      </w:r>
      <w:r>
        <w:rPr>
          <w:lang w:val="ro-RO"/>
        </w:rPr>
        <w:t>ț</w:t>
      </w:r>
      <w:r w:rsidRPr="00455C9D">
        <w:rPr>
          <w:lang w:val="ro-RO"/>
        </w:rPr>
        <w:t>imile pe categorii de diametre</w:t>
      </w:r>
      <w:r w:rsidR="00142F76">
        <w:rPr>
          <w:lang w:val="ro-RO"/>
        </w:rPr>
        <w:t xml:space="preserve"> (</w:t>
      </w:r>
      <w:r w:rsidR="00142F76" w:rsidRPr="00142F76">
        <w:rPr>
          <w:i/>
          <w:iCs/>
          <w:lang w:val="ro-RO"/>
        </w:rPr>
        <w:t>d</w:t>
      </w:r>
      <w:r w:rsidR="00142F76">
        <w:rPr>
          <w:lang w:val="ro-RO"/>
        </w:rPr>
        <w:t>)</w:t>
      </w:r>
      <w:r w:rsidRPr="00455C9D">
        <w:rPr>
          <w:lang w:val="ro-RO"/>
        </w:rPr>
        <w:t xml:space="preserve"> se determină </w:t>
      </w:r>
      <w:r w:rsidR="00F635A4">
        <w:rPr>
          <w:lang w:val="ro-RO"/>
        </w:rPr>
        <w:t>cu relația</w:t>
      </w:r>
      <w:r w:rsidRPr="00455C9D">
        <w:rPr>
          <w:lang w:val="ro-RO"/>
        </w:rPr>
        <w:t>:</w:t>
      </w:r>
    </w:p>
    <w:p w14:paraId="0958243B" w14:textId="77777777" w:rsidR="0046745E" w:rsidRPr="00455C9D" w:rsidRDefault="0046745E" w:rsidP="0046745E">
      <w:pPr>
        <w:pStyle w:val="CharCharCaracter"/>
        <w:ind w:firstLine="720"/>
        <w:jc w:val="both"/>
        <w:rPr>
          <w:lang w:val="ro-RO"/>
        </w:rPr>
      </w:pPr>
      <w:r w:rsidRPr="00455C9D">
        <w:rPr>
          <w:i/>
          <w:lang w:val="ro-RO"/>
        </w:rPr>
        <w:t>h</w:t>
      </w:r>
      <w:r w:rsidRPr="003D76BF">
        <w:rPr>
          <w:i/>
          <w:lang w:val="ro-RO"/>
        </w:rPr>
        <w:t xml:space="preserve"> = </w:t>
      </w:r>
      <w:proofErr w:type="spellStart"/>
      <w:r w:rsidRPr="003D76BF">
        <w:rPr>
          <w:i/>
          <w:lang w:val="ro-RO"/>
        </w:rPr>
        <w:t>h</w:t>
      </w:r>
      <w:r w:rsidRPr="00482778">
        <w:rPr>
          <w:i/>
          <w:vertAlign w:val="subscript"/>
          <w:lang w:val="ro-RO"/>
        </w:rPr>
        <w:t>r</w:t>
      </w:r>
      <w:proofErr w:type="spellEnd"/>
      <w:r w:rsidRPr="00482778">
        <w:rPr>
          <w:i/>
          <w:lang w:val="ro-RO"/>
        </w:rPr>
        <w:t xml:space="preserve"> </w:t>
      </w:r>
      <w:r w:rsidRPr="00455C9D">
        <w:rPr>
          <w:i/>
          <w:lang w:val="ro-RO"/>
        </w:rPr>
        <w:sym w:font="Symbol" w:char="F0D7"/>
      </w:r>
      <w:r w:rsidRPr="00455C9D">
        <w:rPr>
          <w:i/>
          <w:lang w:val="ro-RO"/>
        </w:rPr>
        <w:t xml:space="preserve"> h</w:t>
      </w:r>
      <w:r w:rsidRPr="00455C9D">
        <w:rPr>
          <w:i/>
          <w:vertAlign w:val="subscript"/>
          <w:lang w:val="ro-RO"/>
        </w:rPr>
        <w:t>g</w:t>
      </w:r>
    </w:p>
    <w:p w14:paraId="1572B145" w14:textId="77777777" w:rsidR="0046745E" w:rsidRDefault="0046745E" w:rsidP="0046745E">
      <w:pPr>
        <w:pStyle w:val="CharCharCaracter"/>
        <w:jc w:val="both"/>
        <w:rPr>
          <w:lang w:val="ro-RO"/>
        </w:rPr>
      </w:pPr>
      <w:r w:rsidRPr="00455C9D">
        <w:rPr>
          <w:lang w:val="ro-RO"/>
        </w:rPr>
        <w:t xml:space="preserve">    în care:</w:t>
      </w:r>
    </w:p>
    <w:p w14:paraId="6C0762A1" w14:textId="2773493E" w:rsidR="0046745E" w:rsidRPr="00455C9D" w:rsidRDefault="0046745E" w:rsidP="0046745E">
      <w:pPr>
        <w:pStyle w:val="CharCharCaracter"/>
        <w:ind w:firstLine="720"/>
        <w:jc w:val="both"/>
        <w:rPr>
          <w:lang w:val="ro-RO"/>
        </w:rPr>
      </w:pPr>
      <w:r w:rsidRPr="00455C9D">
        <w:rPr>
          <w:i/>
          <w:lang w:val="ro-RO"/>
        </w:rPr>
        <w:t>h</w:t>
      </w:r>
      <w:r w:rsidRPr="00455C9D">
        <w:rPr>
          <w:i/>
          <w:vertAlign w:val="subscript"/>
          <w:lang w:val="ro-RO"/>
        </w:rPr>
        <w:t>g</w:t>
      </w:r>
      <w:r w:rsidRPr="003D76BF">
        <w:rPr>
          <w:lang w:val="ro-RO"/>
        </w:rPr>
        <w:t xml:space="preserve"> este înăl</w:t>
      </w:r>
      <w:r>
        <w:rPr>
          <w:lang w:val="ro-RO"/>
        </w:rPr>
        <w:t>ț</w:t>
      </w:r>
      <w:r w:rsidRPr="00455C9D">
        <w:rPr>
          <w:lang w:val="ro-RO"/>
        </w:rPr>
        <w:t>imea medie a suprafe</w:t>
      </w:r>
      <w:r>
        <w:rPr>
          <w:lang w:val="ro-RO"/>
        </w:rPr>
        <w:t>ț</w:t>
      </w:r>
      <w:r w:rsidRPr="00455C9D">
        <w:rPr>
          <w:lang w:val="ro-RO"/>
        </w:rPr>
        <w:t>ei de bază;</w:t>
      </w:r>
    </w:p>
    <w:p w14:paraId="725FAE06" w14:textId="77777777" w:rsidR="0046745E" w:rsidRPr="00455C9D" w:rsidRDefault="0046745E" w:rsidP="0046745E">
      <w:pPr>
        <w:pStyle w:val="CharCharCaracter"/>
        <w:ind w:firstLine="720"/>
        <w:jc w:val="both"/>
        <w:rPr>
          <w:lang w:val="ro-RO"/>
        </w:rPr>
      </w:pPr>
      <w:proofErr w:type="spellStart"/>
      <w:r w:rsidRPr="00455C9D">
        <w:rPr>
          <w:i/>
          <w:lang w:val="ro-RO"/>
        </w:rPr>
        <w:t>h</w:t>
      </w:r>
      <w:r w:rsidRPr="003D76BF">
        <w:rPr>
          <w:i/>
          <w:vertAlign w:val="subscript"/>
          <w:lang w:val="ro-RO"/>
        </w:rPr>
        <w:t>r</w:t>
      </w:r>
      <w:proofErr w:type="spellEnd"/>
      <w:r w:rsidRPr="00482778">
        <w:rPr>
          <w:lang w:val="ro-RO"/>
        </w:rPr>
        <w:t xml:space="preserve"> - înăl</w:t>
      </w:r>
      <w:r>
        <w:rPr>
          <w:lang w:val="ro-RO"/>
        </w:rPr>
        <w:t>ț</w:t>
      </w:r>
      <w:r w:rsidRPr="00455C9D">
        <w:rPr>
          <w:lang w:val="ro-RO"/>
        </w:rPr>
        <w:t>imi</w:t>
      </w:r>
      <w:r>
        <w:rPr>
          <w:lang w:val="ro-RO"/>
        </w:rPr>
        <w:t>le</w:t>
      </w:r>
      <w:r w:rsidRPr="00455C9D">
        <w:rPr>
          <w:lang w:val="ro-RO"/>
        </w:rPr>
        <w:t xml:space="preserve"> relative pe categorii de diametre </w:t>
      </w:r>
      <w:r w:rsidRPr="00455C9D">
        <w:rPr>
          <w:i/>
          <w:lang w:val="ro-RO"/>
        </w:rPr>
        <w:t>d</w:t>
      </w:r>
      <w:r w:rsidRPr="00455C9D">
        <w:rPr>
          <w:lang w:val="ro-RO"/>
        </w:rPr>
        <w:t>, stabilite potrivit rela</w:t>
      </w:r>
      <w:r>
        <w:rPr>
          <w:lang w:val="ro-RO"/>
        </w:rPr>
        <w:t>ț</w:t>
      </w:r>
      <w:r w:rsidRPr="00455C9D">
        <w:rPr>
          <w:lang w:val="ro-RO"/>
        </w:rPr>
        <w:t>iei :</w:t>
      </w:r>
    </w:p>
    <w:p w14:paraId="5BA41FFA" w14:textId="77777777" w:rsidR="0046745E" w:rsidRPr="00455C9D" w:rsidRDefault="0046745E" w:rsidP="0046745E">
      <w:pPr>
        <w:pStyle w:val="CharCharCaracter"/>
        <w:ind w:firstLine="720"/>
        <w:jc w:val="both"/>
        <w:rPr>
          <w:lang w:val="ro-RO"/>
        </w:rPr>
      </w:pPr>
      <w:r w:rsidRPr="00455C9D">
        <w:rPr>
          <w:position w:val="-42"/>
          <w:lang w:val="ro-RO"/>
        </w:rPr>
        <w:object w:dxaOrig="2240" w:dyaOrig="960" w14:anchorId="5F99E158">
          <v:shape id="_x0000_i1030" type="#_x0000_t75" style="width:112.5pt;height:48pt" o:ole="">
            <v:imagedata r:id="rId18" o:title=""/>
          </v:shape>
          <o:OLEObject Type="Embed" ProgID="Equation.2" ShapeID="_x0000_i1030" DrawAspect="Content" ObjectID="_1689049677" r:id="rId19"/>
        </w:object>
      </w:r>
      <w:r w:rsidRPr="00455C9D">
        <w:rPr>
          <w:lang w:val="ro-RO"/>
        </w:rPr>
        <w:t xml:space="preserve">                                    </w:t>
      </w:r>
    </w:p>
    <w:p w14:paraId="426BA724" w14:textId="77777777" w:rsidR="0046745E" w:rsidRPr="00455C9D" w:rsidRDefault="0046745E" w:rsidP="0046745E">
      <w:pPr>
        <w:pStyle w:val="CharCharCaracter"/>
        <w:jc w:val="both"/>
        <w:rPr>
          <w:lang w:val="ro-RO"/>
        </w:rPr>
      </w:pPr>
      <w:r w:rsidRPr="00455C9D">
        <w:rPr>
          <w:lang w:val="ro-RO"/>
        </w:rPr>
        <w:t>în care coeficien</w:t>
      </w:r>
      <w:r>
        <w:rPr>
          <w:lang w:val="ro-RO"/>
        </w:rPr>
        <w:t>ț</w:t>
      </w:r>
      <w:r w:rsidRPr="00455C9D">
        <w:rPr>
          <w:lang w:val="ro-RO"/>
        </w:rPr>
        <w:t xml:space="preserve">ii de regresie </w:t>
      </w:r>
      <w:r w:rsidRPr="00455C9D">
        <w:rPr>
          <w:i/>
          <w:lang w:val="ro-RO"/>
        </w:rPr>
        <w:t>a</w:t>
      </w:r>
      <w:r w:rsidRPr="00455C9D">
        <w:rPr>
          <w:i/>
          <w:vertAlign w:val="subscript"/>
          <w:lang w:val="ro-RO"/>
        </w:rPr>
        <w:t>1</w:t>
      </w:r>
      <w:r w:rsidRPr="00455C9D">
        <w:rPr>
          <w:lang w:val="ro-RO"/>
        </w:rPr>
        <w:t xml:space="preserve"> </w:t>
      </w:r>
      <w:r>
        <w:rPr>
          <w:lang w:val="ro-RO"/>
        </w:rPr>
        <w:t>ș</w:t>
      </w:r>
      <w:r w:rsidRPr="00455C9D">
        <w:rPr>
          <w:lang w:val="ro-RO"/>
        </w:rPr>
        <w:t xml:space="preserve">i </w:t>
      </w:r>
      <w:r w:rsidRPr="003D76BF">
        <w:rPr>
          <w:i/>
          <w:lang w:val="ro-RO"/>
        </w:rPr>
        <w:t>a</w:t>
      </w:r>
      <w:r w:rsidRPr="00482778">
        <w:rPr>
          <w:i/>
          <w:vertAlign w:val="subscript"/>
          <w:lang w:val="ro-RO"/>
        </w:rPr>
        <w:t>2</w:t>
      </w:r>
      <w:r w:rsidRPr="00482778">
        <w:rPr>
          <w:lang w:val="ro-RO"/>
        </w:rPr>
        <w:t xml:space="preserve"> se stabilesc după ecua</w:t>
      </w:r>
      <w:r>
        <w:rPr>
          <w:lang w:val="ro-RO"/>
        </w:rPr>
        <w:t>ț</w:t>
      </w:r>
      <w:r w:rsidRPr="00455C9D">
        <w:rPr>
          <w:lang w:val="ro-RO"/>
        </w:rPr>
        <w:t>iile de regresie :</w:t>
      </w:r>
    </w:p>
    <w:p w14:paraId="36F7EA71" w14:textId="77777777" w:rsidR="0046745E" w:rsidRPr="00482778" w:rsidRDefault="0046745E" w:rsidP="0046745E">
      <w:pPr>
        <w:pStyle w:val="CharCharCaracter"/>
        <w:ind w:firstLine="720"/>
        <w:jc w:val="both"/>
        <w:rPr>
          <w:lang w:val="ro-RO"/>
        </w:rPr>
      </w:pPr>
      <w:r w:rsidRPr="00455C9D">
        <w:rPr>
          <w:i/>
          <w:lang w:val="ro-RO"/>
        </w:rPr>
        <w:t>a</w:t>
      </w:r>
      <w:r w:rsidRPr="003D76BF">
        <w:rPr>
          <w:i/>
          <w:vertAlign w:val="subscript"/>
          <w:lang w:val="ro-RO"/>
        </w:rPr>
        <w:t>2</w:t>
      </w:r>
      <w:r w:rsidRPr="00482778">
        <w:rPr>
          <w:i/>
          <w:lang w:val="ro-RO"/>
        </w:rPr>
        <w:t xml:space="preserve"> = b</w:t>
      </w:r>
      <w:r w:rsidRPr="00482778">
        <w:rPr>
          <w:i/>
          <w:vertAlign w:val="subscript"/>
          <w:lang w:val="ro-RO"/>
        </w:rPr>
        <w:t>0</w:t>
      </w:r>
      <w:r w:rsidRPr="00482778">
        <w:rPr>
          <w:i/>
          <w:lang w:val="ro-RO"/>
        </w:rPr>
        <w:t>+b</w:t>
      </w:r>
      <w:r w:rsidRPr="00482778">
        <w:rPr>
          <w:i/>
          <w:vertAlign w:val="subscript"/>
          <w:lang w:val="ro-RO"/>
        </w:rPr>
        <w:t>1</w:t>
      </w:r>
      <w:r w:rsidRPr="00482778">
        <w:rPr>
          <w:i/>
          <w:lang w:val="ro-RO"/>
        </w:rPr>
        <w:t>d</w:t>
      </w:r>
      <w:r w:rsidRPr="00482778">
        <w:rPr>
          <w:i/>
          <w:vertAlign w:val="subscript"/>
          <w:lang w:val="ro-RO"/>
        </w:rPr>
        <w:t>g</w:t>
      </w:r>
      <w:r w:rsidRPr="00482778">
        <w:rPr>
          <w:i/>
          <w:lang w:val="ro-RO"/>
        </w:rPr>
        <w:t>+b</w:t>
      </w:r>
      <w:r w:rsidRPr="00482778">
        <w:rPr>
          <w:i/>
          <w:vertAlign w:val="subscript"/>
          <w:lang w:val="ro-RO"/>
        </w:rPr>
        <w:t>2</w:t>
      </w:r>
      <w:r w:rsidRPr="00482778">
        <w:rPr>
          <w:i/>
          <w:lang w:val="ro-RO"/>
        </w:rPr>
        <w:t>d</w:t>
      </w:r>
      <w:r w:rsidRPr="00482778">
        <w:rPr>
          <w:i/>
          <w:vertAlign w:val="subscript"/>
          <w:lang w:val="ro-RO"/>
        </w:rPr>
        <w:t>g</w:t>
      </w:r>
      <w:r w:rsidRPr="00482778">
        <w:rPr>
          <w:i/>
          <w:vertAlign w:val="superscript"/>
          <w:lang w:val="ro-RO"/>
        </w:rPr>
        <w:t>2</w:t>
      </w:r>
      <w:r w:rsidRPr="00482778">
        <w:rPr>
          <w:i/>
          <w:lang w:val="ro-RO"/>
        </w:rPr>
        <w:t xml:space="preserve">                                    </w:t>
      </w:r>
    </w:p>
    <w:p w14:paraId="5FE9CD23" w14:textId="77777777" w:rsidR="0046745E" w:rsidRPr="00482778" w:rsidRDefault="0046745E" w:rsidP="0046745E">
      <w:pPr>
        <w:pStyle w:val="CharCharCaracter"/>
        <w:ind w:firstLine="720"/>
        <w:jc w:val="both"/>
        <w:rPr>
          <w:lang w:val="ro-RO"/>
        </w:rPr>
      </w:pPr>
      <w:r w:rsidRPr="00482778">
        <w:rPr>
          <w:i/>
          <w:lang w:val="ro-RO"/>
        </w:rPr>
        <w:t>a</w:t>
      </w:r>
      <w:r w:rsidRPr="00482778">
        <w:rPr>
          <w:i/>
          <w:vertAlign w:val="subscript"/>
          <w:lang w:val="ro-RO"/>
        </w:rPr>
        <w:t>1</w:t>
      </w:r>
      <w:r w:rsidRPr="00482778">
        <w:rPr>
          <w:i/>
          <w:lang w:val="ro-RO"/>
        </w:rPr>
        <w:t xml:space="preserve"> = c</w:t>
      </w:r>
      <w:r w:rsidRPr="00482778">
        <w:rPr>
          <w:i/>
          <w:vertAlign w:val="subscript"/>
          <w:lang w:val="ro-RO"/>
        </w:rPr>
        <w:t>0</w:t>
      </w:r>
      <w:r w:rsidRPr="00482778">
        <w:rPr>
          <w:i/>
          <w:lang w:val="ro-RO"/>
        </w:rPr>
        <w:t>+c</w:t>
      </w:r>
      <w:r w:rsidRPr="00482778">
        <w:rPr>
          <w:i/>
          <w:vertAlign w:val="subscript"/>
          <w:lang w:val="ro-RO"/>
        </w:rPr>
        <w:t>1</w:t>
      </w:r>
      <w:r w:rsidRPr="00482778">
        <w:rPr>
          <w:i/>
          <w:lang w:val="ro-RO"/>
        </w:rPr>
        <w:t>d</w:t>
      </w:r>
      <w:r w:rsidRPr="00482778">
        <w:rPr>
          <w:i/>
          <w:vertAlign w:val="subscript"/>
          <w:lang w:val="ro-RO"/>
        </w:rPr>
        <w:t>g</w:t>
      </w:r>
      <w:r w:rsidRPr="00482778">
        <w:rPr>
          <w:i/>
          <w:lang w:val="ro-RO"/>
        </w:rPr>
        <w:t>+c</w:t>
      </w:r>
      <w:r w:rsidRPr="00482778">
        <w:rPr>
          <w:i/>
          <w:vertAlign w:val="subscript"/>
          <w:lang w:val="ro-RO"/>
        </w:rPr>
        <w:t>2</w:t>
      </w:r>
      <w:r w:rsidRPr="00482778">
        <w:rPr>
          <w:i/>
          <w:lang w:val="ro-RO"/>
        </w:rPr>
        <w:t>d</w:t>
      </w:r>
      <w:r w:rsidRPr="00482778">
        <w:rPr>
          <w:i/>
          <w:vertAlign w:val="subscript"/>
          <w:lang w:val="ro-RO"/>
        </w:rPr>
        <w:t>g</w:t>
      </w:r>
      <w:r w:rsidRPr="00482778">
        <w:rPr>
          <w:i/>
          <w:vertAlign w:val="superscript"/>
          <w:lang w:val="ro-RO"/>
        </w:rPr>
        <w:t>2</w:t>
      </w:r>
      <w:r w:rsidRPr="00482778">
        <w:rPr>
          <w:i/>
          <w:lang w:val="ro-RO"/>
        </w:rPr>
        <w:t xml:space="preserve"> + c</w:t>
      </w:r>
      <w:r w:rsidRPr="00482778">
        <w:rPr>
          <w:i/>
          <w:vertAlign w:val="subscript"/>
          <w:lang w:val="ro-RO"/>
        </w:rPr>
        <w:t>3</w:t>
      </w:r>
      <w:r w:rsidRPr="00482778">
        <w:rPr>
          <w:i/>
          <w:lang w:val="ro-RO"/>
        </w:rPr>
        <w:t>d</w:t>
      </w:r>
      <w:r w:rsidRPr="00482778">
        <w:rPr>
          <w:i/>
          <w:vertAlign w:val="subscript"/>
          <w:lang w:val="ro-RO"/>
        </w:rPr>
        <w:t>g</w:t>
      </w:r>
      <w:r w:rsidRPr="00482778">
        <w:rPr>
          <w:i/>
          <w:vertAlign w:val="superscript"/>
          <w:lang w:val="ro-RO"/>
        </w:rPr>
        <w:t>3</w:t>
      </w:r>
      <w:r w:rsidRPr="00482778">
        <w:rPr>
          <w:i/>
          <w:lang w:val="ro-RO"/>
        </w:rPr>
        <w:t xml:space="preserve"> + c</w:t>
      </w:r>
      <w:r w:rsidRPr="00482778">
        <w:rPr>
          <w:i/>
          <w:vertAlign w:val="subscript"/>
          <w:lang w:val="ro-RO"/>
        </w:rPr>
        <w:t>4</w:t>
      </w:r>
      <w:r w:rsidRPr="00482778">
        <w:rPr>
          <w:i/>
          <w:lang w:val="ro-RO"/>
        </w:rPr>
        <w:t>d</w:t>
      </w:r>
      <w:r w:rsidRPr="00482778">
        <w:rPr>
          <w:i/>
          <w:vertAlign w:val="subscript"/>
          <w:lang w:val="ro-RO"/>
        </w:rPr>
        <w:t>g</w:t>
      </w:r>
      <w:r w:rsidRPr="00482778">
        <w:rPr>
          <w:i/>
          <w:vertAlign w:val="superscript"/>
          <w:lang w:val="ro-RO"/>
        </w:rPr>
        <w:t>4</w:t>
      </w:r>
      <w:r w:rsidRPr="00482778">
        <w:rPr>
          <w:i/>
          <w:lang w:val="ro-RO"/>
        </w:rPr>
        <w:t xml:space="preserve"> + c</w:t>
      </w:r>
      <w:r w:rsidRPr="00482778">
        <w:rPr>
          <w:i/>
          <w:vertAlign w:val="subscript"/>
          <w:lang w:val="ro-RO"/>
        </w:rPr>
        <w:t>5</w:t>
      </w:r>
      <w:r w:rsidRPr="00482778">
        <w:rPr>
          <w:i/>
          <w:lang w:val="ro-RO"/>
        </w:rPr>
        <w:t>d</w:t>
      </w:r>
      <w:r w:rsidRPr="00482778">
        <w:rPr>
          <w:i/>
          <w:vertAlign w:val="subscript"/>
          <w:lang w:val="ro-RO"/>
        </w:rPr>
        <w:t>g</w:t>
      </w:r>
      <w:r w:rsidRPr="00482778">
        <w:rPr>
          <w:i/>
          <w:vertAlign w:val="superscript"/>
          <w:lang w:val="ro-RO"/>
        </w:rPr>
        <w:t>5</w:t>
      </w:r>
      <w:r w:rsidRPr="00482778">
        <w:rPr>
          <w:i/>
          <w:lang w:val="ro-RO"/>
        </w:rPr>
        <w:t xml:space="preserve"> + c</w:t>
      </w:r>
      <w:r w:rsidRPr="00482778">
        <w:rPr>
          <w:i/>
          <w:vertAlign w:val="subscript"/>
          <w:lang w:val="ro-RO"/>
        </w:rPr>
        <w:t>6</w:t>
      </w:r>
      <w:r w:rsidRPr="00482778">
        <w:rPr>
          <w:i/>
          <w:lang w:val="ro-RO"/>
        </w:rPr>
        <w:t>d</w:t>
      </w:r>
      <w:r w:rsidRPr="00482778">
        <w:rPr>
          <w:i/>
          <w:vertAlign w:val="subscript"/>
          <w:lang w:val="ro-RO"/>
        </w:rPr>
        <w:t>g</w:t>
      </w:r>
      <w:r w:rsidRPr="00482778">
        <w:rPr>
          <w:i/>
          <w:vertAlign w:val="superscript"/>
          <w:lang w:val="ro-RO"/>
        </w:rPr>
        <w:t>6</w:t>
      </w:r>
      <w:r w:rsidRPr="00482778">
        <w:rPr>
          <w:lang w:val="ro-RO"/>
        </w:rPr>
        <w:t xml:space="preserve">               </w:t>
      </w:r>
    </w:p>
    <w:p w14:paraId="276F9A9F" w14:textId="0C455BE1" w:rsidR="0046745E" w:rsidRPr="00455C9D" w:rsidRDefault="0046745E" w:rsidP="0046745E">
      <w:pPr>
        <w:pStyle w:val="CharCharCaracter"/>
        <w:ind w:firstLine="720"/>
        <w:jc w:val="both"/>
        <w:rPr>
          <w:lang w:val="ro-RO"/>
        </w:rPr>
      </w:pPr>
      <w:r w:rsidRPr="00482778">
        <w:rPr>
          <w:lang w:val="ro-RO"/>
        </w:rPr>
        <w:t>Valorile coeficien</w:t>
      </w:r>
      <w:r>
        <w:rPr>
          <w:lang w:val="ro-RO"/>
        </w:rPr>
        <w:t>ț</w:t>
      </w:r>
      <w:r w:rsidRPr="00455C9D">
        <w:rPr>
          <w:lang w:val="ro-RO"/>
        </w:rPr>
        <w:t xml:space="preserve">ilor de regresie </w:t>
      </w:r>
      <w:proofErr w:type="spellStart"/>
      <w:r w:rsidRPr="00455C9D">
        <w:rPr>
          <w:i/>
          <w:lang w:val="ro-RO"/>
        </w:rPr>
        <w:t>b</w:t>
      </w:r>
      <w:r w:rsidRPr="00455C9D">
        <w:rPr>
          <w:i/>
          <w:vertAlign w:val="subscript"/>
          <w:lang w:val="ro-RO"/>
        </w:rPr>
        <w:t>i</w:t>
      </w:r>
      <w:proofErr w:type="spellEnd"/>
      <w:r w:rsidRPr="003D76BF">
        <w:rPr>
          <w:lang w:val="ro-RO"/>
        </w:rPr>
        <w:t xml:space="preserve"> </w:t>
      </w:r>
      <w:r>
        <w:rPr>
          <w:lang w:val="ro-RO"/>
        </w:rPr>
        <w:t>ș</w:t>
      </w:r>
      <w:r w:rsidRPr="00455C9D">
        <w:rPr>
          <w:lang w:val="ro-RO"/>
        </w:rPr>
        <w:t xml:space="preserve">i </w:t>
      </w:r>
      <w:r w:rsidRPr="003D76BF">
        <w:rPr>
          <w:i/>
          <w:lang w:val="ro-RO"/>
        </w:rPr>
        <w:t>c</w:t>
      </w:r>
      <w:r w:rsidRPr="00482778">
        <w:rPr>
          <w:i/>
          <w:vertAlign w:val="subscript"/>
          <w:lang w:val="ro-RO"/>
        </w:rPr>
        <w:t>i</w:t>
      </w:r>
      <w:r w:rsidRPr="00482778">
        <w:rPr>
          <w:i/>
          <w:lang w:val="ro-RO"/>
        </w:rPr>
        <w:t xml:space="preserve"> </w:t>
      </w:r>
      <w:r w:rsidRPr="00482778">
        <w:rPr>
          <w:lang w:val="ro-RO"/>
        </w:rPr>
        <w:t xml:space="preserve">sunt prezentate în tabelele </w:t>
      </w:r>
      <w:r w:rsidR="00142F76">
        <w:rPr>
          <w:lang w:val="ro-RO"/>
        </w:rPr>
        <w:t>6</w:t>
      </w:r>
      <w:r w:rsidRPr="00482778">
        <w:rPr>
          <w:lang w:val="ro-RO"/>
        </w:rPr>
        <w:t>.</w:t>
      </w:r>
      <w:r w:rsidR="00142F76">
        <w:rPr>
          <w:lang w:val="ro-RO"/>
        </w:rPr>
        <w:t>4</w:t>
      </w:r>
      <w:r w:rsidRPr="00482778">
        <w:rPr>
          <w:lang w:val="ro-RO"/>
        </w:rPr>
        <w:t xml:space="preserve"> </w:t>
      </w:r>
      <w:r>
        <w:rPr>
          <w:lang w:val="ro-RO"/>
        </w:rPr>
        <w:t>ș</w:t>
      </w:r>
      <w:r w:rsidRPr="00455C9D">
        <w:rPr>
          <w:lang w:val="ro-RO"/>
        </w:rPr>
        <w:t xml:space="preserve">i </w:t>
      </w:r>
      <w:r w:rsidR="00142F76">
        <w:rPr>
          <w:lang w:val="ro-RO"/>
        </w:rPr>
        <w:t>6</w:t>
      </w:r>
      <w:r w:rsidRPr="00455C9D">
        <w:rPr>
          <w:lang w:val="ro-RO"/>
        </w:rPr>
        <w:t>.</w:t>
      </w:r>
      <w:r w:rsidR="00142F76">
        <w:rPr>
          <w:lang w:val="ro-RO"/>
        </w:rPr>
        <w:t>5</w:t>
      </w:r>
      <w:r w:rsidRPr="003D76BF">
        <w:rPr>
          <w:lang w:val="ro-RO"/>
        </w:rPr>
        <w:t xml:space="preserve">, distinct pe specii </w:t>
      </w:r>
      <w:r>
        <w:rPr>
          <w:lang w:val="ro-RO"/>
        </w:rPr>
        <w:t>ș</w:t>
      </w:r>
      <w:r w:rsidRPr="00455C9D">
        <w:rPr>
          <w:lang w:val="ro-RO"/>
        </w:rPr>
        <w:t xml:space="preserve">i după cum </w:t>
      </w:r>
      <w:proofErr w:type="spellStart"/>
      <w:r w:rsidRPr="003D76BF">
        <w:rPr>
          <w:i/>
          <w:lang w:val="ro-RO"/>
        </w:rPr>
        <w:t>d</w:t>
      </w:r>
      <w:r w:rsidRPr="00482778">
        <w:rPr>
          <w:i/>
          <w:vertAlign w:val="subscript"/>
          <w:lang w:val="ro-RO"/>
        </w:rPr>
        <w:t>r</w:t>
      </w:r>
      <w:proofErr w:type="spellEnd"/>
      <w:r w:rsidRPr="00482778">
        <w:rPr>
          <w:lang w:val="ro-RO"/>
        </w:rPr>
        <w:t xml:space="preserve"> </w:t>
      </w:r>
      <w:r w:rsidRPr="00455C9D">
        <w:rPr>
          <w:lang w:val="ro-RO"/>
        </w:rPr>
        <w:sym w:font="Symbol" w:char="F03C"/>
      </w:r>
      <w:r w:rsidRPr="00455C9D">
        <w:rPr>
          <w:lang w:val="ro-RO"/>
        </w:rPr>
        <w:t xml:space="preserve"> 1 sau </w:t>
      </w:r>
      <w:proofErr w:type="spellStart"/>
      <w:r w:rsidRPr="00455C9D">
        <w:rPr>
          <w:i/>
          <w:lang w:val="ro-RO"/>
        </w:rPr>
        <w:t>d</w:t>
      </w:r>
      <w:r w:rsidRPr="00455C9D">
        <w:rPr>
          <w:i/>
          <w:vertAlign w:val="subscript"/>
          <w:lang w:val="ro-RO"/>
        </w:rPr>
        <w:t>r</w:t>
      </w:r>
      <w:proofErr w:type="spellEnd"/>
      <w:r w:rsidRPr="00455C9D">
        <w:rPr>
          <w:lang w:val="ro-RO"/>
        </w:rPr>
        <w:t xml:space="preserve"> </w:t>
      </w:r>
      <w:r w:rsidRPr="00455C9D">
        <w:rPr>
          <w:lang w:val="ro-RO"/>
        </w:rPr>
        <w:sym w:font="Symbol" w:char="F0B3"/>
      </w:r>
      <w:r w:rsidRPr="00455C9D">
        <w:rPr>
          <w:lang w:val="ro-RO"/>
        </w:rPr>
        <w:t xml:space="preserve"> 1, </w:t>
      </w:r>
      <w:proofErr w:type="spellStart"/>
      <w:r w:rsidRPr="00455C9D">
        <w:rPr>
          <w:lang w:val="ro-RO"/>
        </w:rPr>
        <w:t>d</w:t>
      </w:r>
      <w:r w:rsidRPr="00455C9D">
        <w:rPr>
          <w:vertAlign w:val="subscript"/>
          <w:lang w:val="ro-RO"/>
        </w:rPr>
        <w:t>r</w:t>
      </w:r>
      <w:proofErr w:type="spellEnd"/>
      <w:r w:rsidRPr="00455C9D">
        <w:rPr>
          <w:lang w:val="ro-RO"/>
        </w:rPr>
        <w:t xml:space="preserve"> fiind raportul </w:t>
      </w:r>
      <w:r w:rsidRPr="00455C9D">
        <w:rPr>
          <w:i/>
          <w:lang w:val="ro-RO"/>
        </w:rPr>
        <w:t>d/d</w:t>
      </w:r>
      <w:r w:rsidRPr="00455C9D">
        <w:rPr>
          <w:i/>
          <w:vertAlign w:val="subscript"/>
          <w:lang w:val="ro-RO"/>
        </w:rPr>
        <w:t>g</w:t>
      </w:r>
      <w:r w:rsidRPr="00455C9D">
        <w:rPr>
          <w:lang w:val="ro-RO"/>
        </w:rPr>
        <w:t>.</w:t>
      </w:r>
    </w:p>
    <w:p w14:paraId="7F8B969B" w14:textId="77777777" w:rsidR="0046745E" w:rsidRPr="00455C9D" w:rsidRDefault="0046745E" w:rsidP="0046745E">
      <w:pPr>
        <w:pStyle w:val="CharCharCaracter"/>
        <w:ind w:firstLine="720"/>
        <w:jc w:val="both"/>
        <w:rPr>
          <w:lang w:val="ro-RO"/>
        </w:rPr>
      </w:pPr>
      <w:r w:rsidRPr="00455C9D">
        <w:rPr>
          <w:lang w:val="ro-RO"/>
        </w:rPr>
        <w:t>Înăl</w:t>
      </w:r>
      <w:r>
        <w:rPr>
          <w:lang w:val="ro-RO"/>
        </w:rPr>
        <w:t>ț</w:t>
      </w:r>
      <w:r w:rsidRPr="00455C9D">
        <w:rPr>
          <w:lang w:val="ro-RO"/>
        </w:rPr>
        <w:t xml:space="preserve">imea medie </w:t>
      </w:r>
      <w:r w:rsidRPr="00455C9D">
        <w:rPr>
          <w:i/>
          <w:lang w:val="ro-RO"/>
        </w:rPr>
        <w:t>h</w:t>
      </w:r>
      <w:r w:rsidRPr="00455C9D">
        <w:rPr>
          <w:i/>
          <w:vertAlign w:val="subscript"/>
          <w:lang w:val="ro-RO"/>
        </w:rPr>
        <w:t>g</w:t>
      </w:r>
      <w:r w:rsidRPr="003D76BF">
        <w:rPr>
          <w:lang w:val="ro-RO"/>
        </w:rPr>
        <w:t xml:space="preserve"> se determină în func</w:t>
      </w:r>
      <w:r>
        <w:rPr>
          <w:lang w:val="ro-RO"/>
        </w:rPr>
        <w:t>ț</w:t>
      </w:r>
      <w:r w:rsidRPr="00455C9D">
        <w:rPr>
          <w:lang w:val="ro-RO"/>
        </w:rPr>
        <w:t xml:space="preserve">ie de </w:t>
      </w:r>
      <w:r w:rsidRPr="00455C9D">
        <w:rPr>
          <w:position w:val="-10"/>
          <w:lang w:val="ro-RO"/>
        </w:rPr>
        <w:object w:dxaOrig="300" w:dyaOrig="380" w14:anchorId="2D66CD07">
          <v:shape id="_x0000_i1031" type="#_x0000_t75" style="width:15pt;height:19.5pt" o:ole="">
            <v:imagedata r:id="rId16" o:title=""/>
          </v:shape>
          <o:OLEObject Type="Embed" ProgID="Equation.3" ShapeID="_x0000_i1031" DrawAspect="Content" ObjectID="_1689049678" r:id="rId20"/>
        </w:object>
      </w:r>
      <w:r w:rsidRPr="00455C9D">
        <w:rPr>
          <w:i/>
          <w:lang w:val="ro-RO"/>
        </w:rPr>
        <w:t xml:space="preserve"> </w:t>
      </w:r>
      <w:r w:rsidRPr="00455C9D">
        <w:rPr>
          <w:lang w:val="ro-RO"/>
        </w:rPr>
        <w:t>aplicând formula :</w:t>
      </w:r>
    </w:p>
    <w:p w14:paraId="291DB823" w14:textId="77777777" w:rsidR="0046745E" w:rsidRPr="00455C9D" w:rsidRDefault="0046745E" w:rsidP="0046745E">
      <w:pPr>
        <w:pStyle w:val="CharCharCaracter"/>
        <w:ind w:firstLine="720"/>
        <w:jc w:val="both"/>
        <w:rPr>
          <w:lang w:val="ro-RO"/>
        </w:rPr>
      </w:pPr>
      <w:r w:rsidRPr="00455C9D">
        <w:rPr>
          <w:position w:val="-24"/>
          <w:lang w:val="ro-RO"/>
        </w:rPr>
        <w:object w:dxaOrig="1060" w:dyaOrig="620" w14:anchorId="5BD45A23">
          <v:shape id="_x0000_i1032" type="#_x0000_t75" style="width:52.5pt;height:30pt" o:ole="">
            <v:imagedata r:id="rId21" o:title=""/>
          </v:shape>
          <o:OLEObject Type="Embed" ProgID="Equation.2" ShapeID="_x0000_i1032" DrawAspect="Content" ObjectID="_1689049679" r:id="rId22"/>
        </w:object>
      </w:r>
      <w:r w:rsidRPr="00455C9D">
        <w:rPr>
          <w:lang w:val="ro-RO"/>
        </w:rPr>
        <w:t xml:space="preserve">                                            </w:t>
      </w:r>
    </w:p>
    <w:p w14:paraId="742DEC0E" w14:textId="77777777" w:rsidR="0046745E" w:rsidRPr="00455C9D" w:rsidRDefault="0046745E" w:rsidP="0046745E">
      <w:pPr>
        <w:pStyle w:val="CharCharCaracter"/>
        <w:ind w:firstLine="720"/>
        <w:jc w:val="both"/>
        <w:rPr>
          <w:lang w:val="ro-RO"/>
        </w:rPr>
      </w:pPr>
      <w:r w:rsidRPr="00455C9D">
        <w:rPr>
          <w:lang w:val="ro-RO"/>
        </w:rPr>
        <w:t>Coeficientul de corec</w:t>
      </w:r>
      <w:r>
        <w:rPr>
          <w:lang w:val="ro-RO"/>
        </w:rPr>
        <w:t>ț</w:t>
      </w:r>
      <w:r w:rsidRPr="00455C9D">
        <w:rPr>
          <w:lang w:val="ro-RO"/>
        </w:rPr>
        <w:t xml:space="preserve">ie </w:t>
      </w:r>
      <w:r w:rsidRPr="00455C9D">
        <w:rPr>
          <w:i/>
          <w:lang w:val="ro-RO"/>
        </w:rPr>
        <w:t xml:space="preserve">k </w:t>
      </w:r>
      <w:r w:rsidRPr="00455C9D">
        <w:rPr>
          <w:lang w:val="ro-RO"/>
        </w:rPr>
        <w:t>se determină conform rela</w:t>
      </w:r>
      <w:r>
        <w:rPr>
          <w:lang w:val="ro-RO"/>
        </w:rPr>
        <w:t>ț</w:t>
      </w:r>
      <w:r w:rsidRPr="00455C9D">
        <w:rPr>
          <w:lang w:val="ro-RO"/>
        </w:rPr>
        <w:t>iei :</w:t>
      </w:r>
    </w:p>
    <w:p w14:paraId="20C5D105" w14:textId="7695083D" w:rsidR="0046745E" w:rsidRPr="00455C9D" w:rsidRDefault="0046745E" w:rsidP="0046745E">
      <w:pPr>
        <w:pStyle w:val="CharCharCaracter"/>
        <w:ind w:firstLine="720"/>
        <w:jc w:val="both"/>
        <w:rPr>
          <w:lang w:val="ro-RO"/>
        </w:rPr>
      </w:pPr>
      <w:r w:rsidRPr="00455C9D">
        <w:rPr>
          <w:position w:val="-46"/>
          <w:lang w:val="ro-RO"/>
        </w:rPr>
        <w:object w:dxaOrig="2240" w:dyaOrig="1060" w14:anchorId="7C92CD53">
          <v:shape id="_x0000_i1033" type="#_x0000_t75" style="width:112.5pt;height:52.5pt" o:ole="">
            <v:imagedata r:id="rId23" o:title=""/>
          </v:shape>
          <o:OLEObject Type="Embed" ProgID="Equation.2" ShapeID="_x0000_i1033" DrawAspect="Content" ObjectID="_1689049680" r:id="rId24"/>
        </w:object>
      </w:r>
      <w:r w:rsidRPr="00455C9D">
        <w:rPr>
          <w:lang w:val="ro-RO"/>
        </w:rPr>
        <w:t xml:space="preserve">      </w:t>
      </w:r>
    </w:p>
    <w:p w14:paraId="5FF07113" w14:textId="77777777" w:rsidR="0046745E" w:rsidRDefault="0046745E" w:rsidP="0046745E">
      <w:pPr>
        <w:pStyle w:val="CharCharCaracter"/>
        <w:jc w:val="both"/>
        <w:rPr>
          <w:lang w:val="ro-RO"/>
        </w:rPr>
      </w:pPr>
      <w:r w:rsidRPr="00455C9D">
        <w:rPr>
          <w:lang w:val="ro-RO"/>
        </w:rPr>
        <w:t>în care:</w:t>
      </w:r>
    </w:p>
    <w:p w14:paraId="262ED1F3" w14:textId="77777777" w:rsidR="0046745E" w:rsidRPr="00455C9D" w:rsidRDefault="0046745E" w:rsidP="0046745E">
      <w:pPr>
        <w:pStyle w:val="CharCharCaracter"/>
        <w:ind w:firstLine="720"/>
        <w:jc w:val="both"/>
        <w:rPr>
          <w:lang w:val="ro-RO"/>
        </w:rPr>
      </w:pPr>
      <w:r w:rsidRPr="00455C9D">
        <w:rPr>
          <w:i/>
          <w:position w:val="-10"/>
          <w:lang w:val="ro-RO"/>
        </w:rPr>
        <w:object w:dxaOrig="320" w:dyaOrig="380" w14:anchorId="26DBD679">
          <v:shape id="_x0000_i1034" type="#_x0000_t75" style="width:15pt;height:19.5pt" o:ole="">
            <v:imagedata r:id="rId25" o:title=""/>
          </v:shape>
          <o:OLEObject Type="Embed" ProgID="Equation.2" ShapeID="_x0000_i1034" DrawAspect="Content" ObjectID="_1689049681" r:id="rId26"/>
        </w:object>
      </w:r>
      <w:r w:rsidRPr="00455C9D">
        <w:rPr>
          <w:lang w:val="ro-RO"/>
        </w:rPr>
        <w:t xml:space="preserve">este media diametrelor măsurate la 10 - 15 arbori cu diametre apropiate de </w:t>
      </w:r>
      <w:r w:rsidRPr="00455C9D">
        <w:rPr>
          <w:i/>
          <w:lang w:val="ro-RO"/>
        </w:rPr>
        <w:t>d</w:t>
      </w:r>
      <w:r w:rsidRPr="00455C9D">
        <w:rPr>
          <w:i/>
          <w:vertAlign w:val="subscript"/>
          <w:lang w:val="ro-RO"/>
        </w:rPr>
        <w:t>g</w:t>
      </w:r>
      <w:r w:rsidRPr="00455C9D">
        <w:rPr>
          <w:lang w:val="ro-RO"/>
        </w:rPr>
        <w:t xml:space="preserve">, cu abateri admise </w:t>
      </w:r>
      <w:r w:rsidRPr="00455C9D">
        <w:rPr>
          <w:lang w:val="ro-RO"/>
        </w:rPr>
        <w:sym w:font="Symbol" w:char="F0B1"/>
      </w:r>
      <w:r w:rsidRPr="00455C9D">
        <w:rPr>
          <w:lang w:val="ro-RO"/>
        </w:rPr>
        <w:t xml:space="preserve"> 10% fa</w:t>
      </w:r>
      <w:r>
        <w:rPr>
          <w:lang w:val="ro-RO"/>
        </w:rPr>
        <w:t>ț</w:t>
      </w:r>
      <w:r w:rsidRPr="00455C9D">
        <w:rPr>
          <w:lang w:val="ro-RO"/>
        </w:rPr>
        <w:t xml:space="preserve">ă de </w:t>
      </w:r>
      <w:r w:rsidRPr="00455C9D">
        <w:rPr>
          <w:i/>
          <w:lang w:val="ro-RO"/>
        </w:rPr>
        <w:t>d</w:t>
      </w:r>
      <w:r w:rsidRPr="00455C9D">
        <w:rPr>
          <w:i/>
          <w:vertAlign w:val="subscript"/>
          <w:lang w:val="ro-RO"/>
        </w:rPr>
        <w:t>g</w:t>
      </w:r>
      <w:r w:rsidRPr="00455C9D">
        <w:rPr>
          <w:lang w:val="ro-RO"/>
        </w:rPr>
        <w:t>;</w:t>
      </w:r>
    </w:p>
    <w:p w14:paraId="6D392E44" w14:textId="076AB43B" w:rsidR="0046745E" w:rsidRPr="00455C9D" w:rsidRDefault="0046745E" w:rsidP="0046745E">
      <w:pPr>
        <w:pStyle w:val="CharCharCaracter"/>
        <w:ind w:firstLine="720"/>
        <w:jc w:val="both"/>
        <w:rPr>
          <w:lang w:val="ro-RO"/>
        </w:rPr>
      </w:pPr>
      <w:r w:rsidRPr="00455C9D">
        <w:rPr>
          <w:i/>
          <w:lang w:val="ro-RO"/>
        </w:rPr>
        <w:t>a</w:t>
      </w:r>
      <w:r w:rsidRPr="00455C9D">
        <w:rPr>
          <w:i/>
          <w:vertAlign w:val="subscript"/>
          <w:lang w:val="ro-RO"/>
        </w:rPr>
        <w:t>1</w:t>
      </w:r>
      <w:r w:rsidRPr="00455C9D">
        <w:rPr>
          <w:lang w:val="ro-RO"/>
        </w:rPr>
        <w:t xml:space="preserve"> </w:t>
      </w:r>
      <w:r>
        <w:rPr>
          <w:lang w:val="ro-RO"/>
        </w:rPr>
        <w:t>ș</w:t>
      </w:r>
      <w:r w:rsidRPr="00455C9D">
        <w:rPr>
          <w:lang w:val="ro-RO"/>
        </w:rPr>
        <w:t xml:space="preserve">i </w:t>
      </w:r>
      <w:r w:rsidRPr="003D76BF">
        <w:rPr>
          <w:i/>
          <w:lang w:val="ro-RO"/>
        </w:rPr>
        <w:t>a</w:t>
      </w:r>
      <w:r w:rsidRPr="00482778">
        <w:rPr>
          <w:i/>
          <w:vertAlign w:val="subscript"/>
          <w:lang w:val="ro-RO"/>
        </w:rPr>
        <w:t>2</w:t>
      </w:r>
      <w:r w:rsidRPr="00482778">
        <w:rPr>
          <w:lang w:val="ro-RO"/>
        </w:rPr>
        <w:t xml:space="preserve"> sunt coeficien</w:t>
      </w:r>
      <w:r>
        <w:rPr>
          <w:lang w:val="ro-RO"/>
        </w:rPr>
        <w:t>ț</w:t>
      </w:r>
      <w:r w:rsidRPr="00455C9D">
        <w:rPr>
          <w:lang w:val="ro-RO"/>
        </w:rPr>
        <w:t>ii stabili</w:t>
      </w:r>
      <w:r>
        <w:rPr>
          <w:lang w:val="ro-RO"/>
        </w:rPr>
        <w:t>ț</w:t>
      </w:r>
      <w:r w:rsidRPr="00455C9D">
        <w:rPr>
          <w:lang w:val="ro-RO"/>
        </w:rPr>
        <w:t>i după ecua</w:t>
      </w:r>
      <w:r>
        <w:rPr>
          <w:lang w:val="ro-RO"/>
        </w:rPr>
        <w:t>ț</w:t>
      </w:r>
      <w:r w:rsidRPr="00455C9D">
        <w:rPr>
          <w:lang w:val="ro-RO"/>
        </w:rPr>
        <w:t>iile de regresie de mai</w:t>
      </w:r>
      <w:r w:rsidR="00142F76">
        <w:rPr>
          <w:lang w:val="ro-RO"/>
        </w:rPr>
        <w:t xml:space="preserve"> sus</w:t>
      </w:r>
      <w:r w:rsidRPr="00455C9D">
        <w:rPr>
          <w:lang w:val="ro-RO"/>
        </w:rPr>
        <w:t>.</w:t>
      </w:r>
    </w:p>
    <w:p w14:paraId="45877EF9" w14:textId="50DA84E9" w:rsidR="00142F76" w:rsidRDefault="0046745E" w:rsidP="00142F76">
      <w:pPr>
        <w:pStyle w:val="CharCharCaracter"/>
        <w:ind w:firstLine="720"/>
        <w:jc w:val="both"/>
        <w:rPr>
          <w:lang w:val="ro-RO"/>
        </w:rPr>
      </w:pPr>
      <w:r w:rsidRPr="00455C9D">
        <w:rPr>
          <w:lang w:val="ro-RO"/>
        </w:rPr>
        <w:t>Volumele unitare pe categorii de diametre se determină cu ajutorul ecua</w:t>
      </w:r>
      <w:r>
        <w:rPr>
          <w:lang w:val="ro-RO"/>
        </w:rPr>
        <w:t>ț</w:t>
      </w:r>
      <w:r w:rsidRPr="00455C9D">
        <w:rPr>
          <w:lang w:val="ro-RO"/>
        </w:rPr>
        <w:t>iei de regresie</w:t>
      </w:r>
      <w:r w:rsidR="00142F76">
        <w:rPr>
          <w:lang w:val="ro-RO"/>
        </w:rPr>
        <w:t xml:space="preserve"> a volumelor </w:t>
      </w:r>
      <w:r w:rsidR="0079149C">
        <w:rPr>
          <w:rFonts w:ascii="Calibri" w:hAnsi="Calibri" w:cs="Calibri"/>
          <w:lang w:val="ro-RO"/>
        </w:rPr>
        <w:t>î</w:t>
      </w:r>
      <w:r w:rsidR="0079149C">
        <w:rPr>
          <w:lang w:val="ro-RO"/>
        </w:rPr>
        <w:t xml:space="preserve">n </w:t>
      </w:r>
      <w:r w:rsidR="00142F76">
        <w:rPr>
          <w:lang w:val="ro-RO"/>
        </w:rPr>
        <w:t>funcție de categoria de diametre (</w:t>
      </w:r>
      <w:r w:rsidR="00142F76" w:rsidRPr="00142F76">
        <w:rPr>
          <w:i/>
          <w:iCs/>
          <w:lang w:val="ro-RO"/>
        </w:rPr>
        <w:t>d</w:t>
      </w:r>
      <w:r w:rsidR="00142F76">
        <w:rPr>
          <w:lang w:val="ro-RO"/>
        </w:rPr>
        <w:t>) și înălțimea calculată (</w:t>
      </w:r>
      <w:r w:rsidR="00142F76" w:rsidRPr="00142F76">
        <w:rPr>
          <w:i/>
          <w:iCs/>
          <w:lang w:val="ro-RO"/>
        </w:rPr>
        <w:t>h</w:t>
      </w:r>
      <w:r w:rsidR="00142F76">
        <w:rPr>
          <w:lang w:val="ro-RO"/>
        </w:rPr>
        <w:t xml:space="preserve">). </w:t>
      </w:r>
      <w:r w:rsidRPr="00482778">
        <w:rPr>
          <w:lang w:val="ro-RO"/>
        </w:rPr>
        <w:t>Volumele pe categorii de diametre se ob</w:t>
      </w:r>
      <w:r>
        <w:rPr>
          <w:lang w:val="ro-RO"/>
        </w:rPr>
        <w:t>ț</w:t>
      </w:r>
      <w:r w:rsidRPr="00455C9D">
        <w:rPr>
          <w:lang w:val="ro-RO"/>
        </w:rPr>
        <w:t>in prin înmul</w:t>
      </w:r>
      <w:r>
        <w:rPr>
          <w:lang w:val="ro-RO"/>
        </w:rPr>
        <w:t>ț</w:t>
      </w:r>
      <w:r w:rsidRPr="00455C9D">
        <w:rPr>
          <w:lang w:val="ro-RO"/>
        </w:rPr>
        <w:t>irea volumelor unitare cu numărul arborilor aferen</w:t>
      </w:r>
      <w:r>
        <w:rPr>
          <w:lang w:val="ro-RO"/>
        </w:rPr>
        <w:t>ț</w:t>
      </w:r>
      <w:r w:rsidRPr="00455C9D">
        <w:rPr>
          <w:lang w:val="ro-RO"/>
        </w:rPr>
        <w:t xml:space="preserve">i fiecărei categorii de </w:t>
      </w:r>
      <w:r w:rsidRPr="00455C9D">
        <w:rPr>
          <w:lang w:val="ro-RO"/>
        </w:rPr>
        <w:lastRenderedPageBreak/>
        <w:t>diametre. Volumul total al arborilor (</w:t>
      </w:r>
      <w:r w:rsidRPr="00142F76">
        <w:rPr>
          <w:i/>
          <w:iCs/>
          <w:lang w:val="ro-RO"/>
        </w:rPr>
        <w:t>V</w:t>
      </w:r>
      <w:r w:rsidRPr="00142F76">
        <w:rPr>
          <w:i/>
          <w:iCs/>
          <w:vertAlign w:val="subscript"/>
          <w:lang w:val="ro-RO"/>
        </w:rPr>
        <w:t>T</w:t>
      </w:r>
      <w:r w:rsidRPr="003D76BF">
        <w:rPr>
          <w:lang w:val="ro-RO"/>
        </w:rPr>
        <w:t>) se ob</w:t>
      </w:r>
      <w:r>
        <w:rPr>
          <w:lang w:val="ro-RO"/>
        </w:rPr>
        <w:t>ț</w:t>
      </w:r>
      <w:r w:rsidRPr="00455C9D">
        <w:rPr>
          <w:lang w:val="ro-RO"/>
        </w:rPr>
        <w:t>ine prin însumarea volumelor pe categorii de diametre.</w:t>
      </w:r>
      <w:r w:rsidR="00142F76">
        <w:rPr>
          <w:lang w:val="ro-RO"/>
        </w:rPr>
        <w:t xml:space="preserve"> </w:t>
      </w:r>
      <w:r w:rsidR="00142F76" w:rsidRPr="00455C9D">
        <w:rPr>
          <w:lang w:val="ro-RO"/>
        </w:rPr>
        <w:t xml:space="preserve">Stabilirea volumului pe sortimente primare, dimensionale </w:t>
      </w:r>
      <w:r w:rsidR="00142F76">
        <w:rPr>
          <w:lang w:val="ro-RO"/>
        </w:rPr>
        <w:t>ș</w:t>
      </w:r>
      <w:r w:rsidR="00142F76" w:rsidRPr="00455C9D">
        <w:rPr>
          <w:lang w:val="ro-RO"/>
        </w:rPr>
        <w:t>i industriale se realizează confor</w:t>
      </w:r>
      <w:r w:rsidR="00142F76" w:rsidRPr="003D76BF">
        <w:rPr>
          <w:lang w:val="ro-RO"/>
        </w:rPr>
        <w:t xml:space="preserve">m </w:t>
      </w:r>
      <w:r w:rsidR="00142F76">
        <w:rPr>
          <w:lang w:val="ro-RO"/>
        </w:rPr>
        <w:t>metodei</w:t>
      </w:r>
      <w:r w:rsidR="00142F76" w:rsidRPr="003D76BF">
        <w:rPr>
          <w:lang w:val="ro-RO"/>
        </w:rPr>
        <w:t xml:space="preserve"> </w:t>
      </w:r>
      <w:r w:rsidR="00142F76" w:rsidRPr="00806D3A">
        <w:rPr>
          <w:lang w:val="ro-RO"/>
        </w:rPr>
        <w:t xml:space="preserve">din capitolul </w:t>
      </w:r>
      <w:r w:rsidR="00D500F4">
        <w:rPr>
          <w:lang w:val="ro-RO"/>
        </w:rPr>
        <w:t xml:space="preserve">6.5.5. </w:t>
      </w:r>
      <w:r w:rsidR="00142F76" w:rsidRPr="00806D3A">
        <w:rPr>
          <w:lang w:val="ro-RO"/>
        </w:rPr>
        <w:t>din prezent</w:t>
      </w:r>
      <w:r w:rsidR="00D500F4">
        <w:rPr>
          <w:lang w:val="ro-RO"/>
        </w:rPr>
        <w:t>a</w:t>
      </w:r>
      <w:r w:rsidR="00142F76" w:rsidRPr="00806D3A">
        <w:rPr>
          <w:lang w:val="ro-RO"/>
        </w:rPr>
        <w:t xml:space="preserve"> procedur</w:t>
      </w:r>
      <w:r w:rsidR="00D500F4">
        <w:rPr>
          <w:lang w:val="ro-RO"/>
        </w:rPr>
        <w:t>ă</w:t>
      </w:r>
      <w:r w:rsidR="00142F76" w:rsidRPr="00806D3A">
        <w:rPr>
          <w:lang w:val="ro-RO"/>
        </w:rPr>
        <w:t>.</w:t>
      </w:r>
    </w:p>
    <w:p w14:paraId="38248B88" w14:textId="6FD04709" w:rsidR="009177CC" w:rsidRDefault="00736F2E" w:rsidP="00142F76">
      <w:pPr>
        <w:pStyle w:val="CharCharCaracter"/>
        <w:ind w:firstLine="720"/>
        <w:jc w:val="both"/>
        <w:rPr>
          <w:lang w:val="ro-RO"/>
        </w:rPr>
      </w:pPr>
      <w:r>
        <w:rPr>
          <w:lang w:val="ro-RO"/>
        </w:rPr>
        <w:t xml:space="preserve">În cazul calcului manual al volumului de lemn destinat valorificării prin metoda seriilor de înălțimi relative se parcurg aceleași etape de lucru, cu precizarea că valorile factorului de corecție k se citesc din </w:t>
      </w:r>
      <w:r w:rsidRPr="00455C9D">
        <w:rPr>
          <w:lang w:val="ro-RO"/>
        </w:rPr>
        <w:t>„</w:t>
      </w:r>
      <w:r w:rsidRPr="00455C9D">
        <w:rPr>
          <w:i/>
          <w:lang w:val="ro-RO"/>
        </w:rPr>
        <w:t xml:space="preserve">Metode </w:t>
      </w:r>
      <w:r>
        <w:rPr>
          <w:i/>
          <w:lang w:val="ro-RO"/>
        </w:rPr>
        <w:t>ș</w:t>
      </w:r>
      <w:r w:rsidRPr="00455C9D">
        <w:rPr>
          <w:i/>
          <w:lang w:val="ro-RO"/>
        </w:rPr>
        <w:t xml:space="preserve">i tabele dendrometrice </w:t>
      </w:r>
      <w:r w:rsidRPr="00455C9D">
        <w:rPr>
          <w:lang w:val="ro-RO"/>
        </w:rPr>
        <w:t xml:space="preserve"> - </w:t>
      </w:r>
      <w:r w:rsidRPr="00455C9D">
        <w:rPr>
          <w:i/>
          <w:lang w:val="ro-RO"/>
        </w:rPr>
        <w:t>11.2 – Serii de înăl</w:t>
      </w:r>
      <w:r>
        <w:rPr>
          <w:i/>
          <w:lang w:val="ro-RO"/>
        </w:rPr>
        <w:t>ț</w:t>
      </w:r>
      <w:r w:rsidRPr="00455C9D">
        <w:rPr>
          <w:i/>
          <w:lang w:val="ro-RO"/>
        </w:rPr>
        <w:t>imi relative pentru zona centrală a amplitudinii de varia</w:t>
      </w:r>
      <w:r>
        <w:rPr>
          <w:i/>
          <w:lang w:val="ro-RO"/>
        </w:rPr>
        <w:t>ț</w:t>
      </w:r>
      <w:r w:rsidRPr="00455C9D">
        <w:rPr>
          <w:i/>
          <w:lang w:val="ro-RO"/>
        </w:rPr>
        <w:t xml:space="preserve">ie a diametrelor în arboretele echiene </w:t>
      </w:r>
      <w:r>
        <w:rPr>
          <w:i/>
          <w:lang w:val="ro-RO"/>
        </w:rPr>
        <w:t>ș</w:t>
      </w:r>
      <w:r w:rsidRPr="00455C9D">
        <w:rPr>
          <w:i/>
          <w:lang w:val="ro-RO"/>
        </w:rPr>
        <w:t>i relativ echiene. ”</w:t>
      </w:r>
      <w:r w:rsidRPr="00455C9D">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Pr>
          <w:lang w:val="ro-RO"/>
        </w:rPr>
        <w:t xml:space="preserve">, iar înălțimile relative pe categorii de diametre, </w:t>
      </w:r>
      <w:r w:rsidR="0079149C">
        <w:rPr>
          <w:rFonts w:ascii="Calibri" w:hAnsi="Calibri" w:cs="Calibri"/>
          <w:lang w:val="ro-RO"/>
        </w:rPr>
        <w:t>î</w:t>
      </w:r>
      <w:r w:rsidR="0079149C">
        <w:rPr>
          <w:lang w:val="ro-RO"/>
        </w:rPr>
        <w:t xml:space="preserve">n </w:t>
      </w:r>
      <w:r>
        <w:rPr>
          <w:lang w:val="ro-RO"/>
        </w:rPr>
        <w:t xml:space="preserve">funcție de categoria de diametre și diametrul mediu al suprafeței de bază rotunjit, se citesc din </w:t>
      </w:r>
      <w:r w:rsidRPr="00455C9D">
        <w:rPr>
          <w:lang w:val="ro-RO"/>
        </w:rPr>
        <w:t>„</w:t>
      </w:r>
      <w:r w:rsidRPr="00455C9D">
        <w:rPr>
          <w:i/>
          <w:lang w:val="ro-RO"/>
        </w:rPr>
        <w:t xml:space="preserve">Metode </w:t>
      </w:r>
      <w:r>
        <w:rPr>
          <w:i/>
          <w:lang w:val="ro-RO"/>
        </w:rPr>
        <w:t>ș</w:t>
      </w:r>
      <w:r w:rsidRPr="00455C9D">
        <w:rPr>
          <w:i/>
          <w:lang w:val="ro-RO"/>
        </w:rPr>
        <w:t xml:space="preserve">i tabele dendrometrice </w:t>
      </w:r>
      <w:r w:rsidRPr="003D76BF">
        <w:rPr>
          <w:lang w:val="ro-RO"/>
        </w:rPr>
        <w:t xml:space="preserve"> - </w:t>
      </w:r>
      <w:r w:rsidRPr="00482778">
        <w:rPr>
          <w:i/>
          <w:lang w:val="ro-RO"/>
        </w:rPr>
        <w:t>11.1 – Serii de înăl</w:t>
      </w:r>
      <w:r>
        <w:rPr>
          <w:i/>
          <w:lang w:val="ro-RO"/>
        </w:rPr>
        <w:t>ț</w:t>
      </w:r>
      <w:r w:rsidRPr="00455C9D">
        <w:rPr>
          <w:i/>
          <w:lang w:val="ro-RO"/>
        </w:rPr>
        <w:t xml:space="preserve">imi relative pentru arboretele echiene </w:t>
      </w:r>
      <w:r>
        <w:rPr>
          <w:i/>
          <w:lang w:val="ro-RO"/>
        </w:rPr>
        <w:t>ș</w:t>
      </w:r>
      <w:r w:rsidRPr="00455C9D">
        <w:rPr>
          <w:i/>
          <w:lang w:val="ro-RO"/>
        </w:rPr>
        <w:t xml:space="preserve">i relativ echiene” </w:t>
      </w:r>
      <w:r w:rsidRPr="003D76BF">
        <w:rPr>
          <w:lang w:val="ro-RO"/>
        </w:rPr>
        <w:t>- Giurgiu, V., Decei</w:t>
      </w:r>
      <w:r w:rsidRPr="00482778">
        <w:rPr>
          <w:lang w:val="ro-RO"/>
        </w:rPr>
        <w:t xml:space="preserve">,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p>
    <w:p w14:paraId="13777F67" w14:textId="13490B31" w:rsidR="00CD6411" w:rsidRPr="003D76BF" w:rsidRDefault="00CD6411" w:rsidP="00CD6411">
      <w:pPr>
        <w:pStyle w:val="CharCharCaracter"/>
        <w:jc w:val="center"/>
        <w:rPr>
          <w:lang w:val="ro-RO"/>
        </w:rPr>
      </w:pPr>
      <w:r w:rsidRPr="00482778">
        <w:rPr>
          <w:lang w:val="ro-RO"/>
        </w:rPr>
        <w:t xml:space="preserve">Tabelul </w:t>
      </w:r>
      <w:r>
        <w:rPr>
          <w:lang w:val="ro-RO"/>
        </w:rPr>
        <w:t>6.4.</w:t>
      </w:r>
      <w:r w:rsidRPr="00482778">
        <w:rPr>
          <w:lang w:val="ro-RO"/>
        </w:rPr>
        <w:t xml:space="preserve"> Valorile coeficien</w:t>
      </w:r>
      <w:r>
        <w:rPr>
          <w:lang w:val="ro-RO"/>
        </w:rPr>
        <w:t>ț</w:t>
      </w:r>
      <w:r w:rsidRPr="00455C9D">
        <w:rPr>
          <w:lang w:val="ro-RO"/>
        </w:rPr>
        <w:t xml:space="preserve">ilor de regresie </w:t>
      </w:r>
      <w:proofErr w:type="spellStart"/>
      <w:r w:rsidRPr="00455C9D">
        <w:rPr>
          <w:i/>
          <w:iCs/>
          <w:lang w:val="ro-RO"/>
        </w:rPr>
        <w:t>b</w:t>
      </w:r>
      <w:r w:rsidRPr="00455C9D">
        <w:rPr>
          <w:i/>
          <w:iCs/>
          <w:vertAlign w:val="subscript"/>
          <w:lang w:val="ro-RO"/>
        </w:rPr>
        <w:t>i</w:t>
      </w:r>
      <w:proofErr w:type="spellEnd"/>
    </w:p>
    <w:tbl>
      <w:tblPr>
        <w:tblpPr w:leftFromText="180" w:rightFromText="180" w:vertAnchor="text" w:horzAnchor="margin" w:tblpXSpec="center" w:tblpY="42"/>
        <w:tblW w:w="0" w:type="auto"/>
        <w:tblLayout w:type="fixed"/>
        <w:tblCellMar>
          <w:left w:w="40" w:type="dxa"/>
          <w:right w:w="40" w:type="dxa"/>
        </w:tblCellMar>
        <w:tblLook w:val="0000" w:firstRow="0" w:lastRow="0" w:firstColumn="0" w:lastColumn="0" w:noHBand="0" w:noVBand="0"/>
      </w:tblPr>
      <w:tblGrid>
        <w:gridCol w:w="1049"/>
        <w:gridCol w:w="1011"/>
        <w:gridCol w:w="1475"/>
        <w:gridCol w:w="1665"/>
        <w:gridCol w:w="1964"/>
      </w:tblGrid>
      <w:tr w:rsidR="00CD6411" w:rsidRPr="00733D9A" w14:paraId="178FBA7E" w14:textId="77777777" w:rsidTr="00033493">
        <w:trPr>
          <w:trHeight w:hRule="exact" w:val="293"/>
        </w:trPr>
        <w:tc>
          <w:tcPr>
            <w:tcW w:w="1049" w:type="dxa"/>
            <w:vMerge w:val="restart"/>
            <w:tcBorders>
              <w:top w:val="single" w:sz="6" w:space="0" w:color="auto"/>
              <w:left w:val="single" w:sz="6" w:space="0" w:color="auto"/>
              <w:right w:val="single" w:sz="6" w:space="0" w:color="auto"/>
            </w:tcBorders>
            <w:shd w:val="clear" w:color="auto" w:fill="FFFFFF"/>
            <w:vAlign w:val="center"/>
          </w:tcPr>
          <w:p w14:paraId="6A5F44D8" w14:textId="77777777" w:rsidR="00CD6411" w:rsidRPr="00EB6810" w:rsidRDefault="00CD6411" w:rsidP="00C0262C">
            <w:pPr>
              <w:pStyle w:val="CharCharCaracter"/>
              <w:jc w:val="center"/>
              <w:rPr>
                <w:sz w:val="22"/>
                <w:szCs w:val="22"/>
                <w:lang w:val="ro-RO"/>
              </w:rPr>
            </w:pPr>
            <w:r w:rsidRPr="00EB6810">
              <w:rPr>
                <w:sz w:val="22"/>
                <w:szCs w:val="22"/>
                <w:lang w:val="ro-RO"/>
              </w:rPr>
              <w:t>Specia</w:t>
            </w:r>
          </w:p>
        </w:tc>
        <w:tc>
          <w:tcPr>
            <w:tcW w:w="1011" w:type="dxa"/>
            <w:vMerge w:val="restart"/>
            <w:tcBorders>
              <w:top w:val="single" w:sz="6" w:space="0" w:color="auto"/>
              <w:left w:val="single" w:sz="6" w:space="0" w:color="auto"/>
              <w:right w:val="single" w:sz="6" w:space="0" w:color="auto"/>
            </w:tcBorders>
            <w:shd w:val="clear" w:color="auto" w:fill="FFFFFF"/>
            <w:vAlign w:val="center"/>
          </w:tcPr>
          <w:p w14:paraId="63E0F5AC" w14:textId="77777777" w:rsidR="00CD6411" w:rsidRPr="00EB6810" w:rsidRDefault="00CD6411" w:rsidP="00033493">
            <w:pPr>
              <w:pStyle w:val="CharCharCaracter"/>
              <w:jc w:val="center"/>
              <w:rPr>
                <w:sz w:val="22"/>
                <w:szCs w:val="22"/>
                <w:lang w:val="ro-RO"/>
              </w:rPr>
            </w:pPr>
            <w:r w:rsidRPr="00EB6810">
              <w:rPr>
                <w:sz w:val="22"/>
                <w:szCs w:val="22"/>
                <w:lang w:val="ro-RO"/>
              </w:rPr>
              <w:t>Ramura</w:t>
            </w:r>
          </w:p>
          <w:p w14:paraId="483DB435" w14:textId="77777777" w:rsidR="00CD6411" w:rsidRPr="00EB6810" w:rsidRDefault="00CD6411" w:rsidP="00033493">
            <w:pPr>
              <w:pStyle w:val="CharCharCaracter"/>
              <w:jc w:val="center"/>
              <w:rPr>
                <w:sz w:val="22"/>
                <w:szCs w:val="22"/>
                <w:lang w:val="ro-RO"/>
              </w:rPr>
            </w:pPr>
            <w:r w:rsidRPr="00EB6810">
              <w:rPr>
                <w:sz w:val="22"/>
                <w:szCs w:val="22"/>
                <w:lang w:val="ro-RO"/>
              </w:rPr>
              <w:t>curbei</w:t>
            </w:r>
          </w:p>
        </w:tc>
        <w:tc>
          <w:tcPr>
            <w:tcW w:w="510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2371E3D" w14:textId="77777777" w:rsidR="00CD6411" w:rsidRPr="00EB6810" w:rsidRDefault="00CD6411" w:rsidP="00033493">
            <w:pPr>
              <w:pStyle w:val="CharCharCaracter"/>
              <w:jc w:val="center"/>
              <w:rPr>
                <w:sz w:val="22"/>
                <w:szCs w:val="22"/>
                <w:lang w:val="ro-RO"/>
              </w:rPr>
            </w:pPr>
            <w:r w:rsidRPr="00EB6810">
              <w:rPr>
                <w:sz w:val="22"/>
                <w:szCs w:val="22"/>
                <w:lang w:val="ro-RO"/>
              </w:rPr>
              <w:t>Coeficienții</w:t>
            </w:r>
          </w:p>
        </w:tc>
      </w:tr>
      <w:tr w:rsidR="00CD6411" w:rsidRPr="00733D9A" w14:paraId="74B3745D" w14:textId="77777777" w:rsidTr="00033493">
        <w:trPr>
          <w:trHeight w:hRule="exact" w:val="284"/>
        </w:trPr>
        <w:tc>
          <w:tcPr>
            <w:tcW w:w="1049" w:type="dxa"/>
            <w:vMerge/>
            <w:tcBorders>
              <w:left w:val="single" w:sz="6" w:space="0" w:color="auto"/>
              <w:bottom w:val="single" w:sz="6" w:space="0" w:color="auto"/>
              <w:right w:val="single" w:sz="6" w:space="0" w:color="auto"/>
            </w:tcBorders>
            <w:shd w:val="clear" w:color="auto" w:fill="FFFFFF"/>
            <w:vAlign w:val="center"/>
          </w:tcPr>
          <w:p w14:paraId="7FF22D51" w14:textId="77777777" w:rsidR="00CD6411" w:rsidRPr="00EB6810" w:rsidRDefault="00CD6411" w:rsidP="00033493">
            <w:pPr>
              <w:pStyle w:val="CharCharCaracter"/>
              <w:jc w:val="both"/>
              <w:rPr>
                <w:sz w:val="22"/>
                <w:szCs w:val="22"/>
                <w:lang w:val="ro-RO"/>
              </w:rPr>
            </w:pPr>
          </w:p>
        </w:tc>
        <w:tc>
          <w:tcPr>
            <w:tcW w:w="1011" w:type="dxa"/>
            <w:vMerge/>
            <w:tcBorders>
              <w:left w:val="single" w:sz="6" w:space="0" w:color="auto"/>
              <w:bottom w:val="single" w:sz="6" w:space="0" w:color="auto"/>
              <w:right w:val="single" w:sz="6" w:space="0" w:color="auto"/>
            </w:tcBorders>
            <w:shd w:val="clear" w:color="auto" w:fill="FFFFFF"/>
            <w:vAlign w:val="center"/>
          </w:tcPr>
          <w:p w14:paraId="08C18074" w14:textId="77777777" w:rsidR="00CD6411" w:rsidRPr="00EB6810" w:rsidRDefault="00CD6411" w:rsidP="00033493">
            <w:pPr>
              <w:pStyle w:val="CharCharCaracter"/>
              <w:jc w:val="center"/>
              <w:rPr>
                <w:sz w:val="22"/>
                <w:szCs w:val="22"/>
                <w:lang w:val="ro-RO"/>
              </w:rPr>
            </w:pP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026997B8" w14:textId="77777777" w:rsidR="00CD6411" w:rsidRPr="00EB6810" w:rsidRDefault="00CD6411" w:rsidP="00033493">
            <w:pPr>
              <w:pStyle w:val="CharCharCaracter"/>
              <w:jc w:val="center"/>
              <w:rPr>
                <w:sz w:val="22"/>
                <w:szCs w:val="22"/>
                <w:vertAlign w:val="subscript"/>
                <w:lang w:val="ro-RO"/>
              </w:rPr>
            </w:pPr>
            <w:r w:rsidRPr="00EB6810">
              <w:rPr>
                <w:sz w:val="22"/>
                <w:szCs w:val="22"/>
                <w:lang w:val="ro-RO"/>
              </w:rPr>
              <w:t>b</w:t>
            </w:r>
            <w:r w:rsidRPr="00EB6810">
              <w:rPr>
                <w:sz w:val="22"/>
                <w:szCs w:val="22"/>
                <w:vertAlign w:val="subscript"/>
                <w:lang w:val="ro-RO"/>
              </w:rPr>
              <w:t>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27EE1C73" w14:textId="77777777" w:rsidR="00CD6411" w:rsidRPr="00EB6810" w:rsidRDefault="00CD6411" w:rsidP="00033493">
            <w:pPr>
              <w:pStyle w:val="CharCharCaracter"/>
              <w:jc w:val="center"/>
              <w:rPr>
                <w:sz w:val="22"/>
                <w:szCs w:val="22"/>
                <w:vertAlign w:val="subscript"/>
                <w:lang w:val="ro-RO"/>
              </w:rPr>
            </w:pPr>
            <w:r w:rsidRPr="00EB6810">
              <w:rPr>
                <w:sz w:val="22"/>
                <w:szCs w:val="22"/>
                <w:lang w:val="ro-RO"/>
              </w:rPr>
              <w:t>b</w:t>
            </w:r>
            <w:r w:rsidRPr="00EB6810">
              <w:rPr>
                <w:sz w:val="22"/>
                <w:szCs w:val="22"/>
                <w:vertAlign w:val="subscript"/>
                <w:lang w:val="ro-RO"/>
              </w:rPr>
              <w:t>1</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74C640DE" w14:textId="77777777" w:rsidR="00CD6411" w:rsidRPr="00EB6810" w:rsidRDefault="00CD6411" w:rsidP="00033493">
            <w:pPr>
              <w:pStyle w:val="CharCharCaracter"/>
              <w:jc w:val="center"/>
              <w:rPr>
                <w:sz w:val="22"/>
                <w:szCs w:val="22"/>
                <w:lang w:val="ro-RO"/>
              </w:rPr>
            </w:pPr>
            <w:r w:rsidRPr="00EB6810">
              <w:rPr>
                <w:sz w:val="22"/>
                <w:szCs w:val="22"/>
                <w:lang w:val="ro-RO"/>
              </w:rPr>
              <w:t>b</w:t>
            </w:r>
            <w:r w:rsidRPr="00EB6810">
              <w:rPr>
                <w:sz w:val="22"/>
                <w:szCs w:val="22"/>
                <w:vertAlign w:val="subscript"/>
                <w:lang w:val="ro-RO"/>
              </w:rPr>
              <w:t>2</w:t>
            </w:r>
          </w:p>
        </w:tc>
      </w:tr>
      <w:tr w:rsidR="00CD6411" w:rsidRPr="00733D9A" w14:paraId="33C019D5" w14:textId="77777777" w:rsidTr="00033493">
        <w:trPr>
          <w:trHeight w:hRule="exact" w:val="273"/>
        </w:trPr>
        <w:tc>
          <w:tcPr>
            <w:tcW w:w="1049" w:type="dxa"/>
            <w:vMerge w:val="restart"/>
            <w:tcBorders>
              <w:top w:val="single" w:sz="6" w:space="0" w:color="auto"/>
              <w:left w:val="single" w:sz="6" w:space="0" w:color="auto"/>
              <w:right w:val="single" w:sz="6" w:space="0" w:color="auto"/>
            </w:tcBorders>
            <w:shd w:val="clear" w:color="auto" w:fill="FFFFFF"/>
            <w:vAlign w:val="center"/>
          </w:tcPr>
          <w:p w14:paraId="23840D65" w14:textId="77777777" w:rsidR="00CD6411" w:rsidRPr="00EB6810" w:rsidRDefault="00CD6411" w:rsidP="00033493">
            <w:pPr>
              <w:pStyle w:val="CharCharCaracter"/>
              <w:jc w:val="both"/>
              <w:rPr>
                <w:sz w:val="22"/>
                <w:szCs w:val="22"/>
                <w:lang w:val="ro-RO"/>
              </w:rPr>
            </w:pPr>
            <w:r w:rsidRPr="00EB6810">
              <w:rPr>
                <w:sz w:val="22"/>
                <w:szCs w:val="22"/>
                <w:lang w:val="ro-RO"/>
              </w:rPr>
              <w:t>Molid</w:t>
            </w: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1C02AE0A"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2DDB8103" w14:textId="77777777" w:rsidR="00CD6411" w:rsidRPr="00EB6810" w:rsidRDefault="00CD6411" w:rsidP="00033493">
            <w:pPr>
              <w:pStyle w:val="CharCharCaracter"/>
              <w:jc w:val="center"/>
              <w:rPr>
                <w:sz w:val="22"/>
                <w:szCs w:val="22"/>
                <w:lang w:val="ro-RO"/>
              </w:rPr>
            </w:pPr>
            <w:r w:rsidRPr="00EB6810">
              <w:rPr>
                <w:sz w:val="22"/>
                <w:szCs w:val="22"/>
                <w:lang w:val="ro-RO"/>
              </w:rPr>
              <w:t>-1,0040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58F11F96" w14:textId="77777777" w:rsidR="00CD6411" w:rsidRPr="00EB6810" w:rsidRDefault="00CD6411" w:rsidP="00033493">
            <w:pPr>
              <w:pStyle w:val="CharCharCaracter"/>
              <w:jc w:val="center"/>
              <w:rPr>
                <w:sz w:val="22"/>
                <w:szCs w:val="22"/>
                <w:vertAlign w:val="superscript"/>
                <w:lang w:val="ro-RO"/>
              </w:rPr>
            </w:pPr>
            <w:r w:rsidRPr="00EB6810">
              <w:rPr>
                <w:sz w:val="22"/>
                <w:szCs w:val="22"/>
                <w:lang w:val="ro-RO"/>
              </w:rPr>
              <w:t>-1,0278·10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3555B2FB" w14:textId="77777777" w:rsidR="00CD6411" w:rsidRPr="00EB6810" w:rsidRDefault="00CD6411" w:rsidP="00033493">
            <w:pPr>
              <w:pStyle w:val="CharCharCaracter"/>
              <w:jc w:val="center"/>
              <w:rPr>
                <w:sz w:val="22"/>
                <w:szCs w:val="22"/>
                <w:lang w:val="ro-RO"/>
              </w:rPr>
            </w:pPr>
            <w:r w:rsidRPr="00EB6810">
              <w:rPr>
                <w:sz w:val="22"/>
                <w:szCs w:val="22"/>
                <w:lang w:val="ro-RO"/>
              </w:rPr>
              <w:t>-8,21497·10</w:t>
            </w:r>
            <w:r w:rsidRPr="00EB6810">
              <w:rPr>
                <w:sz w:val="22"/>
                <w:szCs w:val="22"/>
                <w:vertAlign w:val="superscript"/>
                <w:lang w:val="ro-RO"/>
              </w:rPr>
              <w:t>-5</w:t>
            </w:r>
          </w:p>
        </w:tc>
      </w:tr>
      <w:tr w:rsidR="00CD6411" w:rsidRPr="00733D9A" w14:paraId="200D6335" w14:textId="77777777" w:rsidTr="00033493">
        <w:trPr>
          <w:trHeight w:hRule="exact" w:val="292"/>
        </w:trPr>
        <w:tc>
          <w:tcPr>
            <w:tcW w:w="1049" w:type="dxa"/>
            <w:vMerge/>
            <w:tcBorders>
              <w:left w:val="single" w:sz="6" w:space="0" w:color="auto"/>
              <w:bottom w:val="single" w:sz="6" w:space="0" w:color="auto"/>
              <w:right w:val="single" w:sz="6" w:space="0" w:color="auto"/>
            </w:tcBorders>
            <w:shd w:val="clear" w:color="auto" w:fill="FFFFFF"/>
            <w:vAlign w:val="center"/>
          </w:tcPr>
          <w:p w14:paraId="6BABC144"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37223315"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61541E38">
                <v:shape id="_x0000_i1035" type="#_x0000_t75" style="width:11.25pt;height:11.25pt" o:ole="">
                  <v:imagedata r:id="rId27" o:title=""/>
                </v:shape>
                <o:OLEObject Type="Embed" ProgID="Equation.3" ShapeID="_x0000_i1035" DrawAspect="Content" ObjectID="_1689049682" r:id="rId28"/>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360E7D54" w14:textId="77777777" w:rsidR="00CD6411" w:rsidRPr="00EB6810" w:rsidRDefault="00CD6411" w:rsidP="00033493">
            <w:pPr>
              <w:pStyle w:val="CharCharCaracter"/>
              <w:jc w:val="center"/>
              <w:rPr>
                <w:sz w:val="22"/>
                <w:szCs w:val="22"/>
                <w:lang w:val="ro-RO"/>
              </w:rPr>
            </w:pPr>
            <w:r w:rsidRPr="00EB6810">
              <w:rPr>
                <w:sz w:val="22"/>
                <w:szCs w:val="22"/>
                <w:lang w:val="ro-RO"/>
              </w:rPr>
              <w:t>-0,9820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64EACB0B" w14:textId="77777777" w:rsidR="00CD6411" w:rsidRPr="00EB6810" w:rsidRDefault="00CD6411" w:rsidP="00033493">
            <w:pPr>
              <w:pStyle w:val="CharCharCaracter"/>
              <w:jc w:val="center"/>
              <w:rPr>
                <w:sz w:val="22"/>
                <w:szCs w:val="22"/>
                <w:lang w:val="ro-RO"/>
              </w:rPr>
            </w:pPr>
            <w:r w:rsidRPr="00EB6810">
              <w:rPr>
                <w:sz w:val="22"/>
                <w:szCs w:val="22"/>
                <w:lang w:val="ro-RO"/>
              </w:rPr>
              <w:t>- 1,9086·10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1E7C426F" w14:textId="77777777" w:rsidR="00CD6411" w:rsidRPr="00EB6810" w:rsidRDefault="00CD6411" w:rsidP="00033493">
            <w:pPr>
              <w:pStyle w:val="CharCharCaracter"/>
              <w:jc w:val="center"/>
              <w:rPr>
                <w:sz w:val="22"/>
                <w:szCs w:val="22"/>
                <w:lang w:val="ro-RO"/>
              </w:rPr>
            </w:pPr>
            <w:r w:rsidRPr="00EB6810">
              <w:rPr>
                <w:sz w:val="22"/>
                <w:szCs w:val="22"/>
                <w:lang w:val="ro-RO"/>
              </w:rPr>
              <w:t>-2,28569·10</w:t>
            </w:r>
            <w:r w:rsidRPr="00EB6810">
              <w:rPr>
                <w:sz w:val="22"/>
                <w:szCs w:val="22"/>
                <w:vertAlign w:val="superscript"/>
                <w:lang w:val="ro-RO"/>
              </w:rPr>
              <w:t>-4</w:t>
            </w:r>
          </w:p>
        </w:tc>
      </w:tr>
      <w:tr w:rsidR="00CD6411" w:rsidRPr="00733D9A" w14:paraId="6C2E1523" w14:textId="77777777" w:rsidTr="00033493">
        <w:trPr>
          <w:trHeight w:hRule="exact" w:val="281"/>
        </w:trPr>
        <w:tc>
          <w:tcPr>
            <w:tcW w:w="1049" w:type="dxa"/>
            <w:vMerge w:val="restart"/>
            <w:tcBorders>
              <w:top w:val="single" w:sz="6" w:space="0" w:color="auto"/>
              <w:left w:val="single" w:sz="6" w:space="0" w:color="auto"/>
              <w:right w:val="single" w:sz="6" w:space="0" w:color="auto"/>
            </w:tcBorders>
            <w:shd w:val="clear" w:color="auto" w:fill="FFFFFF"/>
            <w:vAlign w:val="center"/>
          </w:tcPr>
          <w:p w14:paraId="3CA3BBA6" w14:textId="77777777" w:rsidR="00CD6411" w:rsidRPr="00EB6810" w:rsidRDefault="00CD6411" w:rsidP="00033493">
            <w:pPr>
              <w:pStyle w:val="CharCharCaracter"/>
              <w:jc w:val="both"/>
              <w:rPr>
                <w:sz w:val="22"/>
                <w:szCs w:val="22"/>
                <w:lang w:val="ro-RO"/>
              </w:rPr>
            </w:pPr>
            <w:r w:rsidRPr="00EB6810">
              <w:rPr>
                <w:sz w:val="22"/>
                <w:szCs w:val="22"/>
                <w:lang w:val="ro-RO"/>
              </w:rPr>
              <w:t>Brad</w:t>
            </w:r>
          </w:p>
          <w:p w14:paraId="7062AF83" w14:textId="77777777" w:rsidR="00CD6411" w:rsidRPr="00EB6810" w:rsidRDefault="00CD6411" w:rsidP="00033493">
            <w:pPr>
              <w:pStyle w:val="CharCharCaracter"/>
              <w:jc w:val="both"/>
              <w:rPr>
                <w:sz w:val="22"/>
                <w:szCs w:val="22"/>
                <w:lang w:val="ro-RO"/>
              </w:rPr>
            </w:pPr>
          </w:p>
          <w:p w14:paraId="14F41720"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7327D4B4"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5A17F26D" w14:textId="77777777" w:rsidR="00CD6411" w:rsidRPr="00EB6810" w:rsidRDefault="00CD6411" w:rsidP="00033493">
            <w:pPr>
              <w:pStyle w:val="CharCharCaracter"/>
              <w:jc w:val="center"/>
              <w:rPr>
                <w:sz w:val="22"/>
                <w:szCs w:val="22"/>
                <w:lang w:val="ro-RO"/>
              </w:rPr>
            </w:pPr>
            <w:r w:rsidRPr="00EB6810">
              <w:rPr>
                <w:sz w:val="22"/>
                <w:szCs w:val="22"/>
                <w:lang w:val="ro-RO"/>
              </w:rPr>
              <w:t>-0,2350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63BC354F" w14:textId="77777777" w:rsidR="00CD6411" w:rsidRPr="00EB6810" w:rsidRDefault="00CD6411" w:rsidP="00033493">
            <w:pPr>
              <w:pStyle w:val="CharCharCaracter"/>
              <w:jc w:val="center"/>
              <w:rPr>
                <w:sz w:val="22"/>
                <w:szCs w:val="22"/>
                <w:lang w:val="ro-RO"/>
              </w:rPr>
            </w:pPr>
            <w:r w:rsidRPr="00EB6810">
              <w:rPr>
                <w:sz w:val="22"/>
                <w:szCs w:val="22"/>
                <w:lang w:val="ro-RO"/>
              </w:rPr>
              <w:t>-4,9804·10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4655FF40" w14:textId="77777777" w:rsidR="00CD6411" w:rsidRPr="00EB6810" w:rsidRDefault="00CD6411" w:rsidP="00033493">
            <w:pPr>
              <w:pStyle w:val="CharCharCaracter"/>
              <w:jc w:val="center"/>
              <w:rPr>
                <w:sz w:val="22"/>
                <w:szCs w:val="22"/>
                <w:lang w:val="ro-RO"/>
              </w:rPr>
            </w:pPr>
            <w:r w:rsidRPr="00EB6810">
              <w:rPr>
                <w:sz w:val="22"/>
                <w:szCs w:val="22"/>
                <w:lang w:val="ro-RO"/>
              </w:rPr>
              <w:t>-8,03520·10</w:t>
            </w:r>
            <w:r w:rsidRPr="00EB6810">
              <w:rPr>
                <w:sz w:val="22"/>
                <w:szCs w:val="22"/>
                <w:vertAlign w:val="superscript"/>
                <w:lang w:val="ro-RO"/>
              </w:rPr>
              <w:t>-5</w:t>
            </w:r>
          </w:p>
        </w:tc>
      </w:tr>
      <w:tr w:rsidR="00CD6411" w:rsidRPr="00733D9A" w14:paraId="2BBB30A8" w14:textId="77777777" w:rsidTr="00033493">
        <w:trPr>
          <w:trHeight w:hRule="exact" w:val="271"/>
        </w:trPr>
        <w:tc>
          <w:tcPr>
            <w:tcW w:w="1049" w:type="dxa"/>
            <w:vMerge/>
            <w:tcBorders>
              <w:left w:val="single" w:sz="6" w:space="0" w:color="auto"/>
              <w:bottom w:val="single" w:sz="6" w:space="0" w:color="auto"/>
              <w:right w:val="single" w:sz="6" w:space="0" w:color="auto"/>
            </w:tcBorders>
            <w:shd w:val="clear" w:color="auto" w:fill="FFFFFF"/>
            <w:vAlign w:val="center"/>
          </w:tcPr>
          <w:p w14:paraId="3EEDC638"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42DA1867"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7318350A">
                <v:shape id="_x0000_i1036" type="#_x0000_t75" style="width:11.25pt;height:11.25pt" o:ole="">
                  <v:imagedata r:id="rId29" o:title=""/>
                </v:shape>
                <o:OLEObject Type="Embed" ProgID="Equation.3" ShapeID="_x0000_i1036" DrawAspect="Content" ObjectID="_1689049683" r:id="rId30"/>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43E6FAE3" w14:textId="77777777" w:rsidR="00CD6411" w:rsidRPr="00EB6810" w:rsidRDefault="00CD6411" w:rsidP="00033493">
            <w:pPr>
              <w:pStyle w:val="CharCharCaracter"/>
              <w:jc w:val="center"/>
              <w:rPr>
                <w:sz w:val="22"/>
                <w:szCs w:val="22"/>
                <w:lang w:val="ro-RO"/>
              </w:rPr>
            </w:pPr>
            <w:r w:rsidRPr="00EB6810">
              <w:rPr>
                <w:sz w:val="22"/>
                <w:szCs w:val="22"/>
                <w:lang w:val="ro-RO"/>
              </w:rPr>
              <w:t>-2,2470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0F33BDA5" w14:textId="77777777" w:rsidR="00CD6411" w:rsidRPr="00EB6810" w:rsidRDefault="00CD6411" w:rsidP="00033493">
            <w:pPr>
              <w:pStyle w:val="CharCharCaracter"/>
              <w:jc w:val="center"/>
              <w:rPr>
                <w:sz w:val="22"/>
                <w:szCs w:val="22"/>
                <w:lang w:val="ro-RO"/>
              </w:rPr>
            </w:pPr>
            <w:r w:rsidRPr="00EB6810">
              <w:rPr>
                <w:sz w:val="22"/>
                <w:szCs w:val="22"/>
                <w:lang w:val="ro-RO"/>
              </w:rPr>
              <w:t>-1.2317·10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4EFF1AFD" w14:textId="77777777" w:rsidR="00CD6411" w:rsidRPr="00EB6810" w:rsidRDefault="00CD6411" w:rsidP="00033493">
            <w:pPr>
              <w:pStyle w:val="CharCharCaracter"/>
              <w:jc w:val="center"/>
              <w:rPr>
                <w:sz w:val="22"/>
                <w:szCs w:val="22"/>
                <w:lang w:val="ro-RO"/>
              </w:rPr>
            </w:pPr>
            <w:r w:rsidRPr="00EB6810">
              <w:rPr>
                <w:sz w:val="22"/>
                <w:szCs w:val="22"/>
                <w:lang w:val="ro-RO"/>
              </w:rPr>
              <w:t>-3,51789 ·10</w:t>
            </w:r>
            <w:r w:rsidRPr="00EB6810">
              <w:rPr>
                <w:sz w:val="22"/>
                <w:szCs w:val="22"/>
                <w:vertAlign w:val="superscript"/>
                <w:lang w:val="ro-RO"/>
              </w:rPr>
              <w:t>-4</w:t>
            </w:r>
          </w:p>
        </w:tc>
      </w:tr>
      <w:tr w:rsidR="00CD6411" w:rsidRPr="00733D9A" w14:paraId="37C15BB4" w14:textId="77777777" w:rsidTr="00033493">
        <w:trPr>
          <w:trHeight w:hRule="exact" w:val="289"/>
        </w:trPr>
        <w:tc>
          <w:tcPr>
            <w:tcW w:w="1049" w:type="dxa"/>
            <w:vMerge w:val="restart"/>
            <w:tcBorders>
              <w:top w:val="single" w:sz="6" w:space="0" w:color="auto"/>
              <w:left w:val="single" w:sz="6" w:space="0" w:color="auto"/>
              <w:right w:val="single" w:sz="6" w:space="0" w:color="auto"/>
            </w:tcBorders>
            <w:shd w:val="clear" w:color="auto" w:fill="FFFFFF"/>
            <w:vAlign w:val="center"/>
          </w:tcPr>
          <w:p w14:paraId="47466137" w14:textId="77777777" w:rsidR="00CD6411" w:rsidRPr="00EB6810" w:rsidRDefault="00CD6411" w:rsidP="00033493">
            <w:pPr>
              <w:pStyle w:val="CharCharCaracter"/>
              <w:jc w:val="both"/>
              <w:rPr>
                <w:sz w:val="22"/>
                <w:szCs w:val="22"/>
                <w:lang w:val="ro-RO"/>
              </w:rPr>
            </w:pPr>
            <w:r w:rsidRPr="00EB6810">
              <w:rPr>
                <w:sz w:val="22"/>
                <w:szCs w:val="22"/>
                <w:lang w:val="ro-RO"/>
              </w:rPr>
              <w:t>Fag</w:t>
            </w:r>
          </w:p>
          <w:p w14:paraId="720C600E" w14:textId="77777777" w:rsidR="00CD6411" w:rsidRPr="00EB6810" w:rsidRDefault="00CD6411" w:rsidP="00033493">
            <w:pPr>
              <w:pStyle w:val="CharCharCaracter"/>
              <w:jc w:val="both"/>
              <w:rPr>
                <w:sz w:val="22"/>
                <w:szCs w:val="22"/>
                <w:lang w:val="ro-RO"/>
              </w:rPr>
            </w:pPr>
          </w:p>
          <w:p w14:paraId="5FCDFA8F"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7C123B5A"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627BF21D" w14:textId="77777777" w:rsidR="00CD6411" w:rsidRPr="00EB6810" w:rsidRDefault="00CD6411" w:rsidP="00033493">
            <w:pPr>
              <w:pStyle w:val="CharCharCaracter"/>
              <w:jc w:val="center"/>
              <w:rPr>
                <w:sz w:val="22"/>
                <w:szCs w:val="22"/>
                <w:lang w:val="ro-RO"/>
              </w:rPr>
            </w:pPr>
            <w:r w:rsidRPr="00EB6810">
              <w:rPr>
                <w:sz w:val="22"/>
                <w:szCs w:val="22"/>
                <w:lang w:val="ro-RO"/>
              </w:rPr>
              <w:t>-0,9210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48043DA4" w14:textId="77777777" w:rsidR="00CD6411" w:rsidRPr="00EB6810" w:rsidRDefault="00CD6411" w:rsidP="00033493">
            <w:pPr>
              <w:pStyle w:val="CharCharCaracter"/>
              <w:jc w:val="center"/>
              <w:rPr>
                <w:sz w:val="22"/>
                <w:szCs w:val="22"/>
                <w:lang w:val="ro-RO"/>
              </w:rPr>
            </w:pPr>
            <w:r w:rsidRPr="00EB6810">
              <w:rPr>
                <w:sz w:val="22"/>
                <w:szCs w:val="22"/>
                <w:lang w:val="ro-RO"/>
              </w:rPr>
              <w:t>-1,3846·10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65BDA720" w14:textId="77777777" w:rsidR="00CD6411" w:rsidRPr="00EB6810" w:rsidRDefault="00CD6411" w:rsidP="00033493">
            <w:pPr>
              <w:pStyle w:val="CharCharCaracter"/>
              <w:jc w:val="center"/>
              <w:rPr>
                <w:sz w:val="22"/>
                <w:szCs w:val="22"/>
                <w:lang w:val="ro-RO"/>
              </w:rPr>
            </w:pPr>
            <w:r w:rsidRPr="00EB6810">
              <w:rPr>
                <w:sz w:val="22"/>
                <w:szCs w:val="22"/>
                <w:lang w:val="ro-RO"/>
              </w:rPr>
              <w:t>-4, 16079·10</w:t>
            </w:r>
            <w:r w:rsidRPr="00EB6810">
              <w:rPr>
                <w:sz w:val="22"/>
                <w:szCs w:val="22"/>
                <w:vertAlign w:val="superscript"/>
                <w:lang w:val="ro-RO"/>
              </w:rPr>
              <w:t>-4</w:t>
            </w:r>
          </w:p>
        </w:tc>
      </w:tr>
      <w:tr w:rsidR="00CD6411" w:rsidRPr="00733D9A" w14:paraId="6F102B08" w14:textId="77777777" w:rsidTr="00033493">
        <w:trPr>
          <w:trHeight w:hRule="exact" w:val="265"/>
        </w:trPr>
        <w:tc>
          <w:tcPr>
            <w:tcW w:w="1049" w:type="dxa"/>
            <w:vMerge/>
            <w:tcBorders>
              <w:left w:val="single" w:sz="6" w:space="0" w:color="auto"/>
              <w:bottom w:val="single" w:sz="6" w:space="0" w:color="auto"/>
              <w:right w:val="single" w:sz="6" w:space="0" w:color="auto"/>
            </w:tcBorders>
            <w:shd w:val="clear" w:color="auto" w:fill="FFFFFF"/>
            <w:vAlign w:val="center"/>
          </w:tcPr>
          <w:p w14:paraId="0FE7E382"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4E0FA0E8"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02B7B3A7">
                <v:shape id="_x0000_i1037" type="#_x0000_t75" style="width:11.25pt;height:11.25pt" o:ole="">
                  <v:imagedata r:id="rId29" o:title=""/>
                </v:shape>
                <o:OLEObject Type="Embed" ProgID="Equation.3" ShapeID="_x0000_i1037" DrawAspect="Content" ObjectID="_1689049684" r:id="rId31"/>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489CC457" w14:textId="77777777" w:rsidR="00CD6411" w:rsidRPr="00EB6810" w:rsidRDefault="00CD6411" w:rsidP="00033493">
            <w:pPr>
              <w:pStyle w:val="CharCharCaracter"/>
              <w:jc w:val="center"/>
              <w:rPr>
                <w:sz w:val="22"/>
                <w:szCs w:val="22"/>
                <w:lang w:val="ro-RO"/>
              </w:rPr>
            </w:pPr>
            <w:r w:rsidRPr="00EB6810">
              <w:rPr>
                <w:sz w:val="22"/>
                <w:szCs w:val="22"/>
                <w:lang w:val="ro-RO"/>
              </w:rPr>
              <w:t>-0,9040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41251233" w14:textId="77777777" w:rsidR="00CD6411" w:rsidRPr="00EB6810" w:rsidRDefault="00CD6411" w:rsidP="00033493">
            <w:pPr>
              <w:pStyle w:val="CharCharCaracter"/>
              <w:jc w:val="center"/>
              <w:rPr>
                <w:sz w:val="22"/>
                <w:szCs w:val="22"/>
                <w:lang w:val="ro-RO"/>
              </w:rPr>
            </w:pPr>
            <w:r w:rsidRPr="00EB6810">
              <w:rPr>
                <w:sz w:val="22"/>
                <w:szCs w:val="22"/>
                <w:lang w:val="ro-RO"/>
              </w:rPr>
              <w:t>-4, 1064·10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46380B23" w14:textId="77777777" w:rsidR="00CD6411" w:rsidRPr="00EB6810" w:rsidRDefault="00CD6411" w:rsidP="00033493">
            <w:pPr>
              <w:pStyle w:val="CharCharCaracter"/>
              <w:jc w:val="center"/>
              <w:rPr>
                <w:sz w:val="22"/>
                <w:szCs w:val="22"/>
                <w:lang w:val="ro-RO"/>
              </w:rPr>
            </w:pPr>
            <w:r w:rsidRPr="00EB6810">
              <w:rPr>
                <w:sz w:val="22"/>
                <w:szCs w:val="22"/>
                <w:lang w:val="ro-RO"/>
              </w:rPr>
              <w:t>-2,89295·10</w:t>
            </w:r>
            <w:r w:rsidRPr="00EB6810">
              <w:rPr>
                <w:sz w:val="22"/>
                <w:szCs w:val="22"/>
                <w:vertAlign w:val="superscript"/>
                <w:lang w:val="ro-RO"/>
              </w:rPr>
              <w:t>-4</w:t>
            </w:r>
          </w:p>
        </w:tc>
      </w:tr>
      <w:tr w:rsidR="00CD6411" w:rsidRPr="00733D9A" w14:paraId="753698AC" w14:textId="77777777" w:rsidTr="00033493">
        <w:trPr>
          <w:trHeight w:hRule="exact" w:val="283"/>
        </w:trPr>
        <w:tc>
          <w:tcPr>
            <w:tcW w:w="1049" w:type="dxa"/>
            <w:vMerge w:val="restart"/>
            <w:tcBorders>
              <w:top w:val="single" w:sz="6" w:space="0" w:color="auto"/>
              <w:left w:val="single" w:sz="6" w:space="0" w:color="auto"/>
              <w:right w:val="single" w:sz="6" w:space="0" w:color="auto"/>
            </w:tcBorders>
            <w:shd w:val="clear" w:color="auto" w:fill="FFFFFF"/>
            <w:vAlign w:val="center"/>
          </w:tcPr>
          <w:p w14:paraId="5A4FD2A2" w14:textId="77777777" w:rsidR="00CD6411" w:rsidRPr="00EB6810" w:rsidRDefault="00CD6411" w:rsidP="00033493">
            <w:pPr>
              <w:pStyle w:val="CharCharCaracter"/>
              <w:jc w:val="both"/>
              <w:rPr>
                <w:sz w:val="22"/>
                <w:szCs w:val="22"/>
                <w:lang w:val="ro-RO"/>
              </w:rPr>
            </w:pPr>
            <w:r w:rsidRPr="00EB6810">
              <w:rPr>
                <w:sz w:val="22"/>
                <w:szCs w:val="22"/>
                <w:lang w:val="ro-RO"/>
              </w:rPr>
              <w:t>Stejari*</w:t>
            </w:r>
          </w:p>
          <w:p w14:paraId="43506D17" w14:textId="77777777" w:rsidR="00CD6411" w:rsidRPr="00EB6810" w:rsidRDefault="00CD6411" w:rsidP="00033493">
            <w:pPr>
              <w:pStyle w:val="CharCharCaracter"/>
              <w:jc w:val="both"/>
              <w:rPr>
                <w:sz w:val="22"/>
                <w:szCs w:val="22"/>
                <w:lang w:val="ro-RO"/>
              </w:rPr>
            </w:pPr>
          </w:p>
          <w:p w14:paraId="7F75D5D5"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66993B58"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1F869F9F" w14:textId="77777777" w:rsidR="00CD6411" w:rsidRPr="00EB6810" w:rsidRDefault="00CD6411" w:rsidP="00033493">
            <w:pPr>
              <w:pStyle w:val="CharCharCaracter"/>
              <w:jc w:val="center"/>
              <w:rPr>
                <w:sz w:val="22"/>
                <w:szCs w:val="22"/>
                <w:lang w:val="ro-RO"/>
              </w:rPr>
            </w:pPr>
            <w:r w:rsidRPr="00EB6810">
              <w:rPr>
                <w:sz w:val="22"/>
                <w:szCs w:val="22"/>
                <w:lang w:val="ro-RO"/>
              </w:rPr>
              <w:t>-1,4060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0AA66BE2" w14:textId="77777777" w:rsidR="00CD6411" w:rsidRPr="00EB6810" w:rsidRDefault="00CD6411" w:rsidP="00033493">
            <w:pPr>
              <w:pStyle w:val="CharCharCaracter"/>
              <w:jc w:val="center"/>
              <w:rPr>
                <w:sz w:val="22"/>
                <w:szCs w:val="22"/>
                <w:lang w:val="ro-RO"/>
              </w:rPr>
            </w:pPr>
            <w:r w:rsidRPr="00EB6810">
              <w:rPr>
                <w:sz w:val="22"/>
                <w:szCs w:val="22"/>
                <w:lang w:val="ro-RO"/>
              </w:rPr>
              <w:t>-1,3543·10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2D857DC4" w14:textId="77777777" w:rsidR="00CD6411" w:rsidRPr="00EB6810" w:rsidRDefault="00CD6411" w:rsidP="00033493">
            <w:pPr>
              <w:pStyle w:val="CharCharCaracter"/>
              <w:jc w:val="center"/>
              <w:rPr>
                <w:sz w:val="22"/>
                <w:szCs w:val="22"/>
                <w:lang w:val="ro-RO"/>
              </w:rPr>
            </w:pPr>
            <w:r w:rsidRPr="00EB6810">
              <w:rPr>
                <w:sz w:val="22"/>
                <w:szCs w:val="22"/>
                <w:lang w:val="ro-RO"/>
              </w:rPr>
              <w:t>-5,71368·10</w:t>
            </w:r>
            <w:r w:rsidRPr="00EB6810">
              <w:rPr>
                <w:sz w:val="22"/>
                <w:szCs w:val="22"/>
                <w:vertAlign w:val="superscript"/>
                <w:lang w:val="ro-RO"/>
              </w:rPr>
              <w:t>-5</w:t>
            </w:r>
          </w:p>
        </w:tc>
      </w:tr>
      <w:tr w:rsidR="00CD6411" w:rsidRPr="00733D9A" w14:paraId="6307CF61" w14:textId="77777777" w:rsidTr="00033493">
        <w:trPr>
          <w:trHeight w:hRule="exact" w:val="287"/>
        </w:trPr>
        <w:tc>
          <w:tcPr>
            <w:tcW w:w="1049" w:type="dxa"/>
            <w:vMerge/>
            <w:tcBorders>
              <w:left w:val="single" w:sz="6" w:space="0" w:color="auto"/>
              <w:bottom w:val="single" w:sz="6" w:space="0" w:color="auto"/>
              <w:right w:val="single" w:sz="6" w:space="0" w:color="auto"/>
            </w:tcBorders>
            <w:shd w:val="clear" w:color="auto" w:fill="FFFFFF"/>
            <w:vAlign w:val="center"/>
          </w:tcPr>
          <w:p w14:paraId="4A8C01D5"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782F3240"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5C73BA40">
                <v:shape id="_x0000_i1038" type="#_x0000_t75" style="width:11.25pt;height:11.25pt" o:ole="">
                  <v:imagedata r:id="rId29" o:title=""/>
                </v:shape>
                <o:OLEObject Type="Embed" ProgID="Equation.3" ShapeID="_x0000_i1038" DrawAspect="Content" ObjectID="_1689049685" r:id="rId32"/>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45A7B457" w14:textId="77777777" w:rsidR="00CD6411" w:rsidRPr="00EB6810" w:rsidRDefault="00CD6411" w:rsidP="00033493">
            <w:pPr>
              <w:pStyle w:val="CharCharCaracter"/>
              <w:jc w:val="center"/>
              <w:rPr>
                <w:sz w:val="22"/>
                <w:szCs w:val="22"/>
                <w:lang w:val="ro-RO"/>
              </w:rPr>
            </w:pPr>
            <w:r w:rsidRPr="00EB6810">
              <w:rPr>
                <w:sz w:val="22"/>
                <w:szCs w:val="22"/>
                <w:lang w:val="ro-RO"/>
              </w:rPr>
              <w:t>-0,5940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4DBE4772" w14:textId="77777777" w:rsidR="00CD6411" w:rsidRPr="00EB6810" w:rsidRDefault="00CD6411" w:rsidP="00033493">
            <w:pPr>
              <w:pStyle w:val="CharCharCaracter"/>
              <w:jc w:val="center"/>
              <w:rPr>
                <w:sz w:val="22"/>
                <w:szCs w:val="22"/>
                <w:lang w:val="ro-RO"/>
              </w:rPr>
            </w:pPr>
            <w:r w:rsidRPr="00EB6810">
              <w:rPr>
                <w:sz w:val="22"/>
                <w:szCs w:val="22"/>
                <w:lang w:val="ro-RO"/>
              </w:rPr>
              <w:t>-9,5286·10</w:t>
            </w:r>
            <w:r w:rsidRPr="00EB6810">
              <w:rPr>
                <w:sz w:val="22"/>
                <w:szCs w:val="22"/>
                <w:vertAlign w:val="superscript"/>
                <w:lang w:val="ro-RO"/>
              </w:rPr>
              <w:t>-3</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17C7B217" w14:textId="77777777" w:rsidR="00CD6411" w:rsidRPr="00EB6810" w:rsidRDefault="00CD6411" w:rsidP="00033493">
            <w:pPr>
              <w:pStyle w:val="CharCharCaracter"/>
              <w:jc w:val="center"/>
              <w:rPr>
                <w:sz w:val="22"/>
                <w:szCs w:val="22"/>
                <w:lang w:val="ro-RO"/>
              </w:rPr>
            </w:pPr>
            <w:r w:rsidRPr="00EB6810">
              <w:rPr>
                <w:sz w:val="22"/>
                <w:szCs w:val="22"/>
                <w:lang w:val="ro-RO"/>
              </w:rPr>
              <w:t>-1,49999·10</w:t>
            </w:r>
            <w:r w:rsidRPr="00EB6810">
              <w:rPr>
                <w:sz w:val="22"/>
                <w:szCs w:val="22"/>
                <w:vertAlign w:val="superscript"/>
                <w:lang w:val="ro-RO"/>
              </w:rPr>
              <w:t>-4</w:t>
            </w:r>
          </w:p>
        </w:tc>
      </w:tr>
      <w:tr w:rsidR="00CD6411" w:rsidRPr="00733D9A" w14:paraId="54745D34" w14:textId="77777777" w:rsidTr="00033493">
        <w:trPr>
          <w:trHeight w:hRule="exact" w:val="277"/>
        </w:trPr>
        <w:tc>
          <w:tcPr>
            <w:tcW w:w="1049" w:type="dxa"/>
            <w:vMerge w:val="restart"/>
            <w:tcBorders>
              <w:top w:val="single" w:sz="6" w:space="0" w:color="auto"/>
              <w:left w:val="single" w:sz="6" w:space="0" w:color="auto"/>
              <w:right w:val="single" w:sz="6" w:space="0" w:color="auto"/>
            </w:tcBorders>
            <w:shd w:val="clear" w:color="auto" w:fill="FFFFFF"/>
            <w:vAlign w:val="center"/>
          </w:tcPr>
          <w:p w14:paraId="3DABB0D4" w14:textId="77777777" w:rsidR="00CD6411" w:rsidRPr="00EB6810" w:rsidRDefault="00CD6411" w:rsidP="00033493">
            <w:pPr>
              <w:pStyle w:val="CharCharCaracter"/>
              <w:jc w:val="both"/>
              <w:rPr>
                <w:sz w:val="22"/>
                <w:szCs w:val="22"/>
                <w:lang w:val="ro-RO"/>
              </w:rPr>
            </w:pPr>
            <w:r w:rsidRPr="00EB6810">
              <w:rPr>
                <w:sz w:val="22"/>
                <w:szCs w:val="22"/>
                <w:lang w:val="ro-RO"/>
              </w:rPr>
              <w:t>Carpen</w:t>
            </w:r>
          </w:p>
          <w:p w14:paraId="7EAB80C4" w14:textId="77777777" w:rsidR="00CD6411" w:rsidRPr="00EB6810" w:rsidRDefault="00CD6411" w:rsidP="00033493">
            <w:pPr>
              <w:pStyle w:val="CharCharCaracter"/>
              <w:jc w:val="both"/>
              <w:rPr>
                <w:sz w:val="22"/>
                <w:szCs w:val="22"/>
                <w:lang w:val="ro-RO"/>
              </w:rPr>
            </w:pPr>
          </w:p>
          <w:p w14:paraId="1477D18C"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53AEA287"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6D9DF77F" w14:textId="77777777" w:rsidR="00CD6411" w:rsidRPr="00EB6810" w:rsidRDefault="00CD6411" w:rsidP="00033493">
            <w:pPr>
              <w:pStyle w:val="CharCharCaracter"/>
              <w:jc w:val="center"/>
              <w:rPr>
                <w:sz w:val="22"/>
                <w:szCs w:val="22"/>
                <w:lang w:val="ro-RO"/>
              </w:rPr>
            </w:pPr>
            <w:r w:rsidRPr="00EB6810">
              <w:rPr>
                <w:sz w:val="22"/>
                <w:szCs w:val="22"/>
                <w:lang w:val="ro-RO"/>
              </w:rPr>
              <w:t>-0,1250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602CB6E6" w14:textId="77777777" w:rsidR="00CD6411" w:rsidRPr="00EB6810" w:rsidRDefault="00CD6411" w:rsidP="00033493">
            <w:pPr>
              <w:pStyle w:val="CharCharCaracter"/>
              <w:jc w:val="center"/>
              <w:rPr>
                <w:sz w:val="22"/>
                <w:szCs w:val="22"/>
                <w:lang w:val="ro-RO"/>
              </w:rPr>
            </w:pPr>
            <w:r w:rsidRPr="00EB6810">
              <w:rPr>
                <w:sz w:val="22"/>
                <w:szCs w:val="22"/>
                <w:lang w:val="ro-RO"/>
              </w:rPr>
              <w:t>-5,8000·10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2E7187D2" w14:textId="77777777" w:rsidR="00CD6411" w:rsidRPr="00EB6810" w:rsidRDefault="00CD6411" w:rsidP="00033493">
            <w:pPr>
              <w:pStyle w:val="CharCharCaracter"/>
              <w:jc w:val="center"/>
              <w:rPr>
                <w:sz w:val="22"/>
                <w:szCs w:val="22"/>
                <w:lang w:val="ro-RO"/>
              </w:rPr>
            </w:pPr>
            <w:r w:rsidRPr="00EB6810">
              <w:rPr>
                <w:sz w:val="22"/>
                <w:szCs w:val="22"/>
                <w:lang w:val="ro-RO"/>
              </w:rPr>
              <w:t>-5,00000 ·10</w:t>
            </w:r>
            <w:r w:rsidRPr="00EB6810">
              <w:rPr>
                <w:sz w:val="22"/>
                <w:szCs w:val="22"/>
                <w:vertAlign w:val="superscript"/>
                <w:lang w:val="ro-RO"/>
              </w:rPr>
              <w:t>-4</w:t>
            </w:r>
          </w:p>
        </w:tc>
      </w:tr>
      <w:tr w:rsidR="00CD6411" w:rsidRPr="00733D9A" w14:paraId="2014B0A0" w14:textId="77777777" w:rsidTr="00033493">
        <w:trPr>
          <w:trHeight w:hRule="exact" w:val="282"/>
        </w:trPr>
        <w:tc>
          <w:tcPr>
            <w:tcW w:w="1049" w:type="dxa"/>
            <w:vMerge/>
            <w:tcBorders>
              <w:left w:val="single" w:sz="6" w:space="0" w:color="auto"/>
              <w:bottom w:val="single" w:sz="4" w:space="0" w:color="auto"/>
              <w:right w:val="single" w:sz="6" w:space="0" w:color="auto"/>
            </w:tcBorders>
            <w:shd w:val="clear" w:color="auto" w:fill="FFFFFF"/>
            <w:vAlign w:val="center"/>
          </w:tcPr>
          <w:p w14:paraId="0F286C89" w14:textId="77777777" w:rsidR="00CD6411" w:rsidRPr="00EB6810" w:rsidRDefault="00CD6411" w:rsidP="00033493">
            <w:pPr>
              <w:pStyle w:val="CharCharCaracter"/>
              <w:jc w:val="both"/>
              <w:rPr>
                <w:sz w:val="22"/>
                <w:szCs w:val="22"/>
                <w:lang w:val="ro-RO"/>
              </w:rPr>
            </w:pPr>
          </w:p>
        </w:tc>
        <w:tc>
          <w:tcPr>
            <w:tcW w:w="1011" w:type="dxa"/>
            <w:tcBorders>
              <w:top w:val="single" w:sz="6" w:space="0" w:color="auto"/>
              <w:left w:val="single" w:sz="6" w:space="0" w:color="auto"/>
              <w:bottom w:val="single" w:sz="4" w:space="0" w:color="auto"/>
              <w:right w:val="single" w:sz="6" w:space="0" w:color="auto"/>
            </w:tcBorders>
            <w:shd w:val="clear" w:color="auto" w:fill="FFFFFF"/>
            <w:vAlign w:val="center"/>
          </w:tcPr>
          <w:p w14:paraId="1CD872AD"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5EBD0603">
                <v:shape id="_x0000_i1039" type="#_x0000_t75" style="width:11.25pt;height:11.25pt" o:ole="">
                  <v:imagedata r:id="rId29" o:title=""/>
                </v:shape>
                <o:OLEObject Type="Embed" ProgID="Equation.3" ShapeID="_x0000_i1039" DrawAspect="Content" ObjectID="_1689049686" r:id="rId33"/>
              </w:object>
            </w:r>
            <w:r w:rsidRPr="00EB6810">
              <w:rPr>
                <w:sz w:val="22"/>
                <w:szCs w:val="22"/>
                <w:lang w:val="ro-RO"/>
              </w:rPr>
              <w:t>1</w:t>
            </w:r>
          </w:p>
        </w:tc>
        <w:tc>
          <w:tcPr>
            <w:tcW w:w="1475" w:type="dxa"/>
            <w:tcBorders>
              <w:top w:val="single" w:sz="6" w:space="0" w:color="auto"/>
              <w:left w:val="single" w:sz="6" w:space="0" w:color="auto"/>
              <w:bottom w:val="single" w:sz="4" w:space="0" w:color="auto"/>
              <w:right w:val="single" w:sz="6" w:space="0" w:color="auto"/>
            </w:tcBorders>
            <w:shd w:val="clear" w:color="auto" w:fill="FFFFFF"/>
            <w:vAlign w:val="center"/>
          </w:tcPr>
          <w:p w14:paraId="36B42573" w14:textId="77777777" w:rsidR="00CD6411" w:rsidRPr="00EB6810" w:rsidRDefault="00CD6411" w:rsidP="00033493">
            <w:pPr>
              <w:pStyle w:val="CharCharCaracter"/>
              <w:jc w:val="center"/>
              <w:rPr>
                <w:sz w:val="22"/>
                <w:szCs w:val="22"/>
                <w:lang w:val="ro-RO"/>
              </w:rPr>
            </w:pPr>
            <w:r w:rsidRPr="00EB6810">
              <w:rPr>
                <w:sz w:val="22"/>
                <w:szCs w:val="22"/>
                <w:lang w:val="ro-RO"/>
              </w:rPr>
              <w:t>-1,1625</w:t>
            </w:r>
          </w:p>
        </w:tc>
        <w:tc>
          <w:tcPr>
            <w:tcW w:w="1665" w:type="dxa"/>
            <w:tcBorders>
              <w:top w:val="single" w:sz="6" w:space="0" w:color="auto"/>
              <w:left w:val="single" w:sz="6" w:space="0" w:color="auto"/>
              <w:bottom w:val="single" w:sz="4" w:space="0" w:color="auto"/>
              <w:right w:val="single" w:sz="6" w:space="0" w:color="auto"/>
            </w:tcBorders>
            <w:shd w:val="clear" w:color="auto" w:fill="FFFFFF"/>
            <w:vAlign w:val="center"/>
          </w:tcPr>
          <w:p w14:paraId="380D7502" w14:textId="77777777" w:rsidR="00CD6411" w:rsidRPr="00EB6810" w:rsidRDefault="00CD6411" w:rsidP="00033493">
            <w:pPr>
              <w:pStyle w:val="CharCharCaracter"/>
              <w:jc w:val="center"/>
              <w:rPr>
                <w:sz w:val="22"/>
                <w:szCs w:val="22"/>
                <w:lang w:val="ro-RO"/>
              </w:rPr>
            </w:pPr>
            <w:r w:rsidRPr="00EB6810">
              <w:rPr>
                <w:sz w:val="22"/>
                <w:szCs w:val="22"/>
                <w:lang w:val="ro-RO"/>
              </w:rPr>
              <w:t>-2,9504·10</w:t>
            </w:r>
            <w:r w:rsidRPr="00EB6810">
              <w:rPr>
                <w:sz w:val="22"/>
                <w:szCs w:val="22"/>
                <w:vertAlign w:val="superscript"/>
                <w:lang w:val="ro-RO"/>
              </w:rPr>
              <w:t>-3</w:t>
            </w:r>
          </w:p>
        </w:tc>
        <w:tc>
          <w:tcPr>
            <w:tcW w:w="1964" w:type="dxa"/>
            <w:tcBorders>
              <w:top w:val="single" w:sz="6" w:space="0" w:color="auto"/>
              <w:left w:val="single" w:sz="6" w:space="0" w:color="auto"/>
              <w:bottom w:val="single" w:sz="4" w:space="0" w:color="auto"/>
              <w:right w:val="single" w:sz="6" w:space="0" w:color="auto"/>
            </w:tcBorders>
            <w:shd w:val="clear" w:color="auto" w:fill="FFFFFF"/>
            <w:vAlign w:val="center"/>
          </w:tcPr>
          <w:p w14:paraId="774EAB75" w14:textId="77777777" w:rsidR="00CD6411" w:rsidRPr="00EB6810" w:rsidRDefault="00CD6411" w:rsidP="00033493">
            <w:pPr>
              <w:pStyle w:val="CharCharCaracter"/>
              <w:jc w:val="center"/>
              <w:rPr>
                <w:sz w:val="22"/>
                <w:szCs w:val="22"/>
                <w:lang w:val="ro-RO"/>
              </w:rPr>
            </w:pPr>
            <w:r w:rsidRPr="00EB6810">
              <w:rPr>
                <w:sz w:val="22"/>
                <w:szCs w:val="22"/>
                <w:lang w:val="ro-RO"/>
              </w:rPr>
              <w:t>-7,49924·10</w:t>
            </w:r>
            <w:r w:rsidRPr="00EB6810">
              <w:rPr>
                <w:sz w:val="22"/>
                <w:szCs w:val="22"/>
                <w:vertAlign w:val="superscript"/>
                <w:lang w:val="ro-RO"/>
              </w:rPr>
              <w:t>-5</w:t>
            </w:r>
          </w:p>
        </w:tc>
      </w:tr>
      <w:tr w:rsidR="00CD6411" w:rsidRPr="00733D9A" w14:paraId="2AC4210C" w14:textId="77777777" w:rsidTr="00033493">
        <w:trPr>
          <w:trHeight w:hRule="exact" w:val="280"/>
        </w:trPr>
        <w:tc>
          <w:tcPr>
            <w:tcW w:w="1049" w:type="dxa"/>
            <w:vMerge w:val="restart"/>
            <w:tcBorders>
              <w:top w:val="single" w:sz="4" w:space="0" w:color="auto"/>
              <w:left w:val="single" w:sz="4" w:space="0" w:color="auto"/>
              <w:right w:val="single" w:sz="6" w:space="0" w:color="auto"/>
            </w:tcBorders>
            <w:shd w:val="clear" w:color="auto" w:fill="FFFFFF"/>
            <w:vAlign w:val="center"/>
          </w:tcPr>
          <w:p w14:paraId="54C8AD2F" w14:textId="77777777" w:rsidR="00CD6411" w:rsidRPr="00EB6810" w:rsidRDefault="00CD6411" w:rsidP="00033493">
            <w:pPr>
              <w:pStyle w:val="CharCharCaracter"/>
              <w:jc w:val="both"/>
              <w:rPr>
                <w:sz w:val="22"/>
                <w:szCs w:val="22"/>
                <w:lang w:val="ro-RO"/>
              </w:rPr>
            </w:pPr>
            <w:r w:rsidRPr="00EB6810">
              <w:rPr>
                <w:sz w:val="22"/>
                <w:szCs w:val="22"/>
                <w:lang w:val="ro-RO"/>
              </w:rPr>
              <w:t>Salcâm</w:t>
            </w:r>
          </w:p>
          <w:p w14:paraId="31A8D3B8" w14:textId="77777777" w:rsidR="00CD6411" w:rsidRPr="00EB6810" w:rsidRDefault="00CD6411" w:rsidP="00033493">
            <w:pPr>
              <w:pStyle w:val="CharCharCaracter"/>
              <w:jc w:val="both"/>
              <w:rPr>
                <w:sz w:val="22"/>
                <w:szCs w:val="22"/>
                <w:lang w:val="ro-RO"/>
              </w:rPr>
            </w:pPr>
          </w:p>
          <w:p w14:paraId="34CF060C" w14:textId="77777777" w:rsidR="00CD6411" w:rsidRPr="00EB6810" w:rsidRDefault="00CD6411" w:rsidP="00033493">
            <w:pPr>
              <w:pStyle w:val="CharCharCaracter"/>
              <w:jc w:val="both"/>
              <w:rPr>
                <w:sz w:val="22"/>
                <w:szCs w:val="22"/>
                <w:lang w:val="ro-RO"/>
              </w:rPr>
            </w:pPr>
          </w:p>
        </w:tc>
        <w:tc>
          <w:tcPr>
            <w:tcW w:w="1011" w:type="dxa"/>
            <w:tcBorders>
              <w:top w:val="single" w:sz="4" w:space="0" w:color="auto"/>
              <w:left w:val="single" w:sz="6" w:space="0" w:color="auto"/>
              <w:bottom w:val="single" w:sz="4" w:space="0" w:color="auto"/>
              <w:right w:val="single" w:sz="6" w:space="0" w:color="auto"/>
            </w:tcBorders>
            <w:shd w:val="clear" w:color="auto" w:fill="FFFFFF"/>
            <w:vAlign w:val="center"/>
          </w:tcPr>
          <w:p w14:paraId="0527C9CA"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4" w:space="0" w:color="auto"/>
              <w:left w:val="single" w:sz="6" w:space="0" w:color="auto"/>
              <w:bottom w:val="single" w:sz="6" w:space="0" w:color="auto"/>
              <w:right w:val="single" w:sz="6" w:space="0" w:color="auto"/>
            </w:tcBorders>
            <w:shd w:val="clear" w:color="auto" w:fill="FFFFFF"/>
            <w:vAlign w:val="center"/>
          </w:tcPr>
          <w:p w14:paraId="6274EC2C" w14:textId="77777777" w:rsidR="00CD6411" w:rsidRPr="00EB6810" w:rsidRDefault="00CD6411" w:rsidP="00033493">
            <w:pPr>
              <w:pStyle w:val="CharCharCaracter"/>
              <w:jc w:val="center"/>
              <w:rPr>
                <w:sz w:val="22"/>
                <w:szCs w:val="22"/>
                <w:lang w:val="ro-RO"/>
              </w:rPr>
            </w:pPr>
            <w:r w:rsidRPr="00EB6810">
              <w:rPr>
                <w:sz w:val="22"/>
                <w:szCs w:val="22"/>
                <w:lang w:val="ro-RO"/>
              </w:rPr>
              <w:t>-0,7025</w:t>
            </w:r>
          </w:p>
        </w:tc>
        <w:tc>
          <w:tcPr>
            <w:tcW w:w="1665" w:type="dxa"/>
            <w:tcBorders>
              <w:top w:val="single" w:sz="4" w:space="0" w:color="auto"/>
              <w:left w:val="single" w:sz="6" w:space="0" w:color="auto"/>
              <w:bottom w:val="single" w:sz="6" w:space="0" w:color="auto"/>
              <w:right w:val="single" w:sz="6" w:space="0" w:color="auto"/>
            </w:tcBorders>
            <w:shd w:val="clear" w:color="auto" w:fill="FFFFFF"/>
            <w:vAlign w:val="center"/>
          </w:tcPr>
          <w:p w14:paraId="3A95511E" w14:textId="77777777" w:rsidR="00CD6411" w:rsidRPr="00EB6810" w:rsidRDefault="00CD6411" w:rsidP="00033493">
            <w:pPr>
              <w:pStyle w:val="CharCharCaracter"/>
              <w:jc w:val="center"/>
              <w:rPr>
                <w:sz w:val="22"/>
                <w:szCs w:val="22"/>
                <w:lang w:val="ro-RO"/>
              </w:rPr>
            </w:pPr>
            <w:r w:rsidRPr="00EB6810">
              <w:rPr>
                <w:sz w:val="22"/>
                <w:szCs w:val="22"/>
                <w:lang w:val="ro-RO"/>
              </w:rPr>
              <w:t>-1,3050·10</w:t>
            </w:r>
            <w:r w:rsidRPr="00EB6810">
              <w:rPr>
                <w:sz w:val="22"/>
                <w:szCs w:val="22"/>
                <w:vertAlign w:val="superscript"/>
                <w:lang w:val="ro-RO"/>
              </w:rPr>
              <w:t>-2</w:t>
            </w:r>
          </w:p>
        </w:tc>
        <w:tc>
          <w:tcPr>
            <w:tcW w:w="1964" w:type="dxa"/>
            <w:tcBorders>
              <w:top w:val="single" w:sz="4" w:space="0" w:color="auto"/>
              <w:left w:val="single" w:sz="6" w:space="0" w:color="auto"/>
              <w:bottom w:val="single" w:sz="6" w:space="0" w:color="auto"/>
              <w:right w:val="single" w:sz="4" w:space="0" w:color="auto"/>
            </w:tcBorders>
            <w:shd w:val="clear" w:color="auto" w:fill="FFFFFF"/>
            <w:vAlign w:val="center"/>
          </w:tcPr>
          <w:p w14:paraId="0D55AC6A" w14:textId="77777777" w:rsidR="00CD6411" w:rsidRPr="00EB6810" w:rsidRDefault="00CD6411" w:rsidP="00033493">
            <w:pPr>
              <w:pStyle w:val="CharCharCaracter"/>
              <w:jc w:val="center"/>
              <w:rPr>
                <w:sz w:val="22"/>
                <w:szCs w:val="22"/>
                <w:lang w:val="ro-RO"/>
              </w:rPr>
            </w:pPr>
            <w:r w:rsidRPr="00EB6810">
              <w:rPr>
                <w:sz w:val="22"/>
                <w:szCs w:val="22"/>
                <w:lang w:val="ro-RO"/>
              </w:rPr>
              <w:t>-1,24991 ·10</w:t>
            </w:r>
            <w:r w:rsidRPr="00EB6810">
              <w:rPr>
                <w:sz w:val="22"/>
                <w:szCs w:val="22"/>
                <w:vertAlign w:val="superscript"/>
                <w:lang w:val="ro-RO"/>
              </w:rPr>
              <w:t>-4</w:t>
            </w:r>
          </w:p>
        </w:tc>
      </w:tr>
      <w:tr w:rsidR="00CD6411" w:rsidRPr="00733D9A" w14:paraId="72CC68F9" w14:textId="77777777" w:rsidTr="00033493">
        <w:trPr>
          <w:trHeight w:hRule="exact" w:val="283"/>
        </w:trPr>
        <w:tc>
          <w:tcPr>
            <w:tcW w:w="1049" w:type="dxa"/>
            <w:vMerge/>
            <w:tcBorders>
              <w:left w:val="single" w:sz="4" w:space="0" w:color="auto"/>
              <w:bottom w:val="single" w:sz="4" w:space="0" w:color="auto"/>
              <w:right w:val="single" w:sz="4" w:space="0" w:color="auto"/>
            </w:tcBorders>
            <w:shd w:val="clear" w:color="auto" w:fill="FFFFFF"/>
            <w:vAlign w:val="center"/>
          </w:tcPr>
          <w:p w14:paraId="41348839" w14:textId="77777777" w:rsidR="00CD6411" w:rsidRPr="00EB6810" w:rsidRDefault="00CD6411" w:rsidP="00033493">
            <w:pPr>
              <w:pStyle w:val="CharCharCaracter"/>
              <w:jc w:val="both"/>
              <w:rPr>
                <w:sz w:val="22"/>
                <w:szCs w:val="22"/>
                <w:lang w:val="ro-RO"/>
              </w:rPr>
            </w:pPr>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tcPr>
          <w:p w14:paraId="175ADBC2" w14:textId="77777777" w:rsidR="00CD6411" w:rsidRPr="00EB6810" w:rsidRDefault="00CD6411" w:rsidP="00033493">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149C8CFD">
                <v:shape id="_x0000_i1040" type="#_x0000_t75" style="width:11.25pt;height:11.25pt" o:ole="">
                  <v:imagedata r:id="rId29" o:title=""/>
                </v:shape>
                <o:OLEObject Type="Embed" ProgID="Equation.3" ShapeID="_x0000_i1040" DrawAspect="Content" ObjectID="_1689049687" r:id="rId34"/>
              </w:object>
            </w:r>
            <w:r w:rsidRPr="00EB6810">
              <w:rPr>
                <w:sz w:val="22"/>
                <w:szCs w:val="22"/>
                <w:lang w:val="ro-RO"/>
              </w:rPr>
              <w:t>1</w:t>
            </w:r>
          </w:p>
        </w:tc>
        <w:tc>
          <w:tcPr>
            <w:tcW w:w="1475" w:type="dxa"/>
            <w:tcBorders>
              <w:top w:val="single" w:sz="6" w:space="0" w:color="auto"/>
              <w:left w:val="single" w:sz="4" w:space="0" w:color="auto"/>
              <w:bottom w:val="single" w:sz="4" w:space="0" w:color="auto"/>
              <w:right w:val="single" w:sz="6" w:space="0" w:color="auto"/>
            </w:tcBorders>
            <w:shd w:val="clear" w:color="auto" w:fill="FFFFFF"/>
            <w:vAlign w:val="center"/>
          </w:tcPr>
          <w:p w14:paraId="13AD6E48" w14:textId="77777777" w:rsidR="00CD6411" w:rsidRPr="00EB6810" w:rsidRDefault="00CD6411" w:rsidP="00033493">
            <w:pPr>
              <w:pStyle w:val="CharCharCaracter"/>
              <w:jc w:val="center"/>
              <w:rPr>
                <w:sz w:val="22"/>
                <w:szCs w:val="22"/>
                <w:lang w:val="ro-RO"/>
              </w:rPr>
            </w:pPr>
            <w:r w:rsidRPr="00EB6810">
              <w:rPr>
                <w:sz w:val="22"/>
                <w:szCs w:val="22"/>
                <w:lang w:val="ro-RO"/>
              </w:rPr>
              <w:t>-0,5125</w:t>
            </w:r>
          </w:p>
        </w:tc>
        <w:tc>
          <w:tcPr>
            <w:tcW w:w="1665" w:type="dxa"/>
            <w:tcBorders>
              <w:top w:val="single" w:sz="6" w:space="0" w:color="auto"/>
              <w:left w:val="single" w:sz="6" w:space="0" w:color="auto"/>
              <w:bottom w:val="single" w:sz="4" w:space="0" w:color="auto"/>
              <w:right w:val="single" w:sz="6" w:space="0" w:color="auto"/>
            </w:tcBorders>
            <w:shd w:val="clear" w:color="auto" w:fill="FFFFFF"/>
            <w:vAlign w:val="center"/>
          </w:tcPr>
          <w:p w14:paraId="7F6C7A99" w14:textId="77777777" w:rsidR="00CD6411" w:rsidRPr="00EB6810" w:rsidRDefault="00CD6411" w:rsidP="00033493">
            <w:pPr>
              <w:pStyle w:val="CharCharCaracter"/>
              <w:jc w:val="center"/>
              <w:rPr>
                <w:sz w:val="22"/>
                <w:szCs w:val="22"/>
                <w:lang w:val="ro-RO"/>
              </w:rPr>
            </w:pPr>
            <w:r w:rsidRPr="00EB6810">
              <w:rPr>
                <w:sz w:val="22"/>
                <w:szCs w:val="22"/>
                <w:lang w:val="ro-RO"/>
              </w:rPr>
              <w:t>-1,0650·10</w:t>
            </w:r>
            <w:r w:rsidRPr="00EB6810">
              <w:rPr>
                <w:sz w:val="22"/>
                <w:szCs w:val="22"/>
                <w:vertAlign w:val="superscript"/>
                <w:lang w:val="ro-RO"/>
              </w:rPr>
              <w:t>-2</w:t>
            </w:r>
          </w:p>
        </w:tc>
        <w:tc>
          <w:tcPr>
            <w:tcW w:w="1964" w:type="dxa"/>
            <w:tcBorders>
              <w:top w:val="single" w:sz="6" w:space="0" w:color="auto"/>
              <w:left w:val="single" w:sz="6" w:space="0" w:color="auto"/>
              <w:bottom w:val="single" w:sz="4" w:space="0" w:color="auto"/>
              <w:right w:val="single" w:sz="4" w:space="0" w:color="auto"/>
            </w:tcBorders>
            <w:shd w:val="clear" w:color="auto" w:fill="FFFFFF"/>
            <w:vAlign w:val="center"/>
          </w:tcPr>
          <w:p w14:paraId="7FA8337E" w14:textId="77777777" w:rsidR="00CD6411" w:rsidRPr="00EB6810" w:rsidRDefault="00CD6411" w:rsidP="00033493">
            <w:pPr>
              <w:pStyle w:val="CharCharCaracter"/>
              <w:jc w:val="center"/>
              <w:rPr>
                <w:sz w:val="22"/>
                <w:szCs w:val="22"/>
                <w:lang w:val="ro-RO"/>
              </w:rPr>
            </w:pPr>
            <w:r w:rsidRPr="00EB6810">
              <w:rPr>
                <w:sz w:val="22"/>
                <w:szCs w:val="22"/>
                <w:lang w:val="ro-RO"/>
              </w:rPr>
              <w:t>-2,50031 ·10</w:t>
            </w:r>
            <w:r w:rsidRPr="00EB6810">
              <w:rPr>
                <w:sz w:val="22"/>
                <w:szCs w:val="22"/>
                <w:vertAlign w:val="superscript"/>
                <w:lang w:val="ro-RO"/>
              </w:rPr>
              <w:t>-5</w:t>
            </w:r>
          </w:p>
        </w:tc>
      </w:tr>
    </w:tbl>
    <w:p w14:paraId="26E41092" w14:textId="77777777" w:rsidR="00CD6411" w:rsidRPr="00455C9D" w:rsidRDefault="00CD6411" w:rsidP="00CD6411">
      <w:pPr>
        <w:pStyle w:val="CharCharCaracter"/>
        <w:jc w:val="both"/>
        <w:rPr>
          <w:lang w:val="ro-RO"/>
        </w:rPr>
      </w:pPr>
    </w:p>
    <w:p w14:paraId="165C6B1D" w14:textId="77777777" w:rsidR="00CD6411" w:rsidRPr="00455C9D" w:rsidRDefault="00CD6411" w:rsidP="00CD6411">
      <w:pPr>
        <w:pStyle w:val="CharCharCaracter"/>
        <w:jc w:val="both"/>
        <w:rPr>
          <w:lang w:val="ro-RO"/>
        </w:rPr>
      </w:pPr>
    </w:p>
    <w:p w14:paraId="7285E23E" w14:textId="77777777" w:rsidR="00CD6411" w:rsidRPr="00455C9D" w:rsidRDefault="00CD6411" w:rsidP="00CD6411">
      <w:pPr>
        <w:pStyle w:val="CharCharCaracter"/>
        <w:jc w:val="both"/>
        <w:rPr>
          <w:lang w:val="ro-RO"/>
        </w:rPr>
      </w:pPr>
    </w:p>
    <w:p w14:paraId="154552E5" w14:textId="77777777" w:rsidR="00CD6411" w:rsidRPr="00455C9D" w:rsidRDefault="00CD6411" w:rsidP="00CD6411">
      <w:pPr>
        <w:pStyle w:val="CharCharCaracter"/>
        <w:jc w:val="both"/>
        <w:rPr>
          <w:lang w:val="ro-RO"/>
        </w:rPr>
      </w:pPr>
    </w:p>
    <w:p w14:paraId="1F89E419" w14:textId="77777777" w:rsidR="00CD6411" w:rsidRPr="00455C9D" w:rsidRDefault="00CD6411" w:rsidP="00CD6411">
      <w:pPr>
        <w:pStyle w:val="CharCharCaracter"/>
        <w:jc w:val="both"/>
        <w:rPr>
          <w:lang w:val="ro-RO"/>
        </w:rPr>
      </w:pPr>
    </w:p>
    <w:p w14:paraId="080062CF" w14:textId="77777777" w:rsidR="00CD6411" w:rsidRPr="003D76BF" w:rsidRDefault="00CD6411" w:rsidP="00CD6411">
      <w:pPr>
        <w:pStyle w:val="CharCharCaracter"/>
        <w:jc w:val="both"/>
        <w:rPr>
          <w:lang w:val="ro-RO"/>
        </w:rPr>
      </w:pPr>
    </w:p>
    <w:p w14:paraId="11DB5CDE" w14:textId="77777777" w:rsidR="00CD6411" w:rsidRPr="00482778" w:rsidRDefault="00CD6411" w:rsidP="00CD6411">
      <w:pPr>
        <w:pStyle w:val="CharCharCaracter"/>
        <w:jc w:val="both"/>
        <w:rPr>
          <w:lang w:val="ro-RO"/>
        </w:rPr>
      </w:pPr>
    </w:p>
    <w:p w14:paraId="278676EF" w14:textId="77777777" w:rsidR="00CD6411" w:rsidRPr="00482778" w:rsidRDefault="00CD6411" w:rsidP="00CD6411">
      <w:pPr>
        <w:pStyle w:val="CharCharCaracter"/>
        <w:jc w:val="both"/>
        <w:rPr>
          <w:lang w:val="ro-RO"/>
        </w:rPr>
      </w:pPr>
    </w:p>
    <w:p w14:paraId="6C8D70D5" w14:textId="77777777" w:rsidR="00CD6411" w:rsidRDefault="00CD6411" w:rsidP="00CD6411">
      <w:pPr>
        <w:pStyle w:val="CharCharCaracter"/>
        <w:jc w:val="both"/>
        <w:rPr>
          <w:i/>
          <w:sz w:val="22"/>
          <w:lang w:val="ro-RO"/>
        </w:rPr>
      </w:pPr>
    </w:p>
    <w:p w14:paraId="092E9C8F" w14:textId="77777777" w:rsidR="00CD6411" w:rsidRDefault="00CD6411" w:rsidP="00CD6411">
      <w:pPr>
        <w:pStyle w:val="CharCharCaracter"/>
        <w:jc w:val="both"/>
        <w:rPr>
          <w:i/>
          <w:sz w:val="22"/>
          <w:lang w:val="ro-RO"/>
        </w:rPr>
      </w:pPr>
    </w:p>
    <w:p w14:paraId="5C38D31E" w14:textId="77777777" w:rsidR="00CD6411" w:rsidRDefault="00CD6411" w:rsidP="00CD6411">
      <w:pPr>
        <w:pStyle w:val="CharCharCaracter"/>
        <w:jc w:val="both"/>
        <w:rPr>
          <w:i/>
          <w:sz w:val="22"/>
          <w:lang w:val="ro-RO"/>
        </w:rPr>
      </w:pPr>
    </w:p>
    <w:p w14:paraId="0B081672" w14:textId="77777777" w:rsidR="00CD6411" w:rsidRDefault="00CD6411" w:rsidP="00CD6411">
      <w:pPr>
        <w:pStyle w:val="CharCharCaracter"/>
        <w:jc w:val="both"/>
        <w:rPr>
          <w:i/>
          <w:sz w:val="22"/>
          <w:lang w:val="ro-RO"/>
        </w:rPr>
      </w:pPr>
    </w:p>
    <w:p w14:paraId="5051C025" w14:textId="77777777" w:rsidR="00CD6411" w:rsidRDefault="00CD6411" w:rsidP="00CD6411">
      <w:pPr>
        <w:pStyle w:val="CharCharCaracter"/>
        <w:jc w:val="both"/>
        <w:rPr>
          <w:i/>
          <w:sz w:val="22"/>
          <w:lang w:val="ro-RO"/>
        </w:rPr>
      </w:pPr>
    </w:p>
    <w:p w14:paraId="6B453623" w14:textId="77777777" w:rsidR="00CD6411" w:rsidRDefault="00CD6411" w:rsidP="00CD6411">
      <w:pPr>
        <w:pStyle w:val="CharCharCaracter"/>
        <w:jc w:val="both"/>
        <w:rPr>
          <w:i/>
          <w:sz w:val="22"/>
          <w:lang w:val="ro-RO"/>
        </w:rPr>
      </w:pPr>
    </w:p>
    <w:p w14:paraId="593ACFBB" w14:textId="77777777" w:rsidR="00CD6411" w:rsidRDefault="00CD6411" w:rsidP="00CD6411">
      <w:pPr>
        <w:pStyle w:val="CharCharCaracter"/>
        <w:jc w:val="both"/>
        <w:rPr>
          <w:i/>
          <w:sz w:val="22"/>
          <w:lang w:val="ro-RO"/>
        </w:rPr>
      </w:pPr>
    </w:p>
    <w:p w14:paraId="358D8885" w14:textId="77777777" w:rsidR="00CD6411" w:rsidRDefault="00CD6411" w:rsidP="00CD6411">
      <w:pPr>
        <w:pStyle w:val="CharCharCaracter"/>
        <w:jc w:val="both"/>
        <w:rPr>
          <w:i/>
          <w:sz w:val="22"/>
          <w:lang w:val="ro-RO"/>
        </w:rPr>
      </w:pPr>
    </w:p>
    <w:p w14:paraId="40400BE1" w14:textId="743F2579" w:rsidR="00CD6411" w:rsidRPr="00455C9D" w:rsidRDefault="00CD6411" w:rsidP="00CD6411">
      <w:pPr>
        <w:pStyle w:val="CharCharCaracter"/>
        <w:ind w:left="720" w:firstLine="720"/>
        <w:jc w:val="both"/>
        <w:rPr>
          <w:i/>
          <w:sz w:val="22"/>
          <w:lang w:val="ro-RO"/>
        </w:rPr>
      </w:pPr>
      <w:r w:rsidRPr="00482778">
        <w:rPr>
          <w:i/>
          <w:sz w:val="22"/>
          <w:lang w:val="ro-RO"/>
        </w:rPr>
        <w:t>* Stejar pedunculat, gorun, cer, gârni</w:t>
      </w:r>
      <w:r>
        <w:rPr>
          <w:i/>
          <w:sz w:val="22"/>
          <w:lang w:val="ro-RO"/>
        </w:rPr>
        <w:t>ț</w:t>
      </w:r>
      <w:r w:rsidRPr="00455C9D">
        <w:rPr>
          <w:i/>
          <w:sz w:val="22"/>
          <w:lang w:val="ro-RO"/>
        </w:rPr>
        <w:t xml:space="preserve">ă, stejar brumăriu, stejar pufos. Se aplică </w:t>
      </w:r>
      <w:r>
        <w:rPr>
          <w:i/>
          <w:sz w:val="22"/>
          <w:lang w:val="ro-RO"/>
        </w:rPr>
        <w:t>ș</w:t>
      </w:r>
      <w:r w:rsidRPr="00455C9D">
        <w:rPr>
          <w:i/>
          <w:sz w:val="22"/>
          <w:lang w:val="ro-RO"/>
        </w:rPr>
        <w:t xml:space="preserve">i arboretelor de plopi euramericani </w:t>
      </w:r>
      <w:r>
        <w:rPr>
          <w:i/>
          <w:sz w:val="22"/>
          <w:lang w:val="ro-RO"/>
        </w:rPr>
        <w:t>ș</w:t>
      </w:r>
      <w:r w:rsidRPr="00455C9D">
        <w:rPr>
          <w:i/>
          <w:sz w:val="22"/>
          <w:lang w:val="ro-RO"/>
        </w:rPr>
        <w:t>i de sălcii.</w:t>
      </w:r>
    </w:p>
    <w:p w14:paraId="7414937F" w14:textId="77777777" w:rsidR="00CD6411" w:rsidRPr="003D76BF" w:rsidRDefault="00CD6411" w:rsidP="00CD6411">
      <w:pPr>
        <w:pStyle w:val="CharCharCaracter"/>
        <w:jc w:val="both"/>
        <w:rPr>
          <w:i/>
          <w:lang w:val="ro-RO"/>
        </w:rPr>
      </w:pPr>
    </w:p>
    <w:p w14:paraId="546B6A65" w14:textId="76D3CBF9" w:rsidR="00CD6411" w:rsidRPr="003D76BF" w:rsidRDefault="00CD6411" w:rsidP="00CD6411">
      <w:pPr>
        <w:pStyle w:val="CharCharCaracter"/>
        <w:jc w:val="center"/>
        <w:rPr>
          <w:lang w:val="ro-RO"/>
        </w:rPr>
      </w:pPr>
      <w:r w:rsidRPr="00482778">
        <w:rPr>
          <w:lang w:val="ro-RO"/>
        </w:rPr>
        <w:t xml:space="preserve">Tabelul </w:t>
      </w:r>
      <w:r>
        <w:rPr>
          <w:lang w:val="ro-RO"/>
        </w:rPr>
        <w:t>6.5</w:t>
      </w:r>
      <w:r w:rsidRPr="00482778">
        <w:rPr>
          <w:lang w:val="ro-RO"/>
        </w:rPr>
        <w:t xml:space="preserve"> Valorile coeficien</w:t>
      </w:r>
      <w:r>
        <w:rPr>
          <w:lang w:val="ro-RO"/>
        </w:rPr>
        <w:t>ț</w:t>
      </w:r>
      <w:r w:rsidRPr="00455C9D">
        <w:rPr>
          <w:lang w:val="ro-RO"/>
        </w:rPr>
        <w:t xml:space="preserve">ilor de regresie </w:t>
      </w:r>
      <w:r w:rsidRPr="00455C9D">
        <w:rPr>
          <w:i/>
          <w:iCs/>
          <w:lang w:val="ro-RO"/>
        </w:rPr>
        <w:t>c</w:t>
      </w:r>
      <w:r w:rsidRPr="00455C9D">
        <w:rPr>
          <w:i/>
          <w:iCs/>
          <w:vertAlign w:val="subscript"/>
          <w:lang w:val="ro-RO"/>
        </w:rPr>
        <w:t>i</w:t>
      </w:r>
    </w:p>
    <w:tbl>
      <w:tblPr>
        <w:tblW w:w="5199" w:type="pct"/>
        <w:jc w:val="right"/>
        <w:tblCellMar>
          <w:left w:w="40" w:type="dxa"/>
          <w:right w:w="40" w:type="dxa"/>
        </w:tblCellMar>
        <w:tblLook w:val="0000" w:firstRow="0" w:lastRow="0" w:firstColumn="0" w:lastColumn="0" w:noHBand="0" w:noVBand="0"/>
      </w:tblPr>
      <w:tblGrid>
        <w:gridCol w:w="844"/>
        <w:gridCol w:w="844"/>
        <w:gridCol w:w="944"/>
        <w:gridCol w:w="1102"/>
        <w:gridCol w:w="1184"/>
        <w:gridCol w:w="1192"/>
        <w:gridCol w:w="1266"/>
        <w:gridCol w:w="1266"/>
        <w:gridCol w:w="1358"/>
      </w:tblGrid>
      <w:tr w:rsidR="0079149C" w:rsidRPr="00733D9A" w14:paraId="6E075074" w14:textId="77777777" w:rsidTr="00C0262C">
        <w:trPr>
          <w:trHeight w:hRule="exact" w:val="338"/>
          <w:jc w:val="right"/>
        </w:trPr>
        <w:tc>
          <w:tcPr>
            <w:tcW w:w="422" w:type="pct"/>
            <w:vMerge w:val="restart"/>
            <w:tcBorders>
              <w:top w:val="single" w:sz="6" w:space="0" w:color="auto"/>
              <w:left w:val="single" w:sz="6" w:space="0" w:color="auto"/>
              <w:right w:val="single" w:sz="6" w:space="0" w:color="auto"/>
            </w:tcBorders>
            <w:shd w:val="clear" w:color="auto" w:fill="FFFFFF"/>
            <w:vAlign w:val="center"/>
          </w:tcPr>
          <w:p w14:paraId="37DD76E3" w14:textId="77777777" w:rsidR="00CD6411" w:rsidRPr="00EB6810" w:rsidRDefault="00CD6411" w:rsidP="00C0262C">
            <w:pPr>
              <w:pStyle w:val="CharCharCaracter"/>
              <w:jc w:val="center"/>
              <w:rPr>
                <w:sz w:val="22"/>
                <w:szCs w:val="22"/>
                <w:lang w:val="ro-RO"/>
              </w:rPr>
            </w:pPr>
            <w:r w:rsidRPr="00EB6810">
              <w:rPr>
                <w:sz w:val="22"/>
                <w:szCs w:val="22"/>
                <w:lang w:val="ro-RO"/>
              </w:rPr>
              <w:t>Specia</w:t>
            </w:r>
          </w:p>
        </w:tc>
        <w:tc>
          <w:tcPr>
            <w:tcW w:w="422" w:type="pct"/>
            <w:vMerge w:val="restart"/>
            <w:tcBorders>
              <w:top w:val="single" w:sz="6" w:space="0" w:color="auto"/>
              <w:left w:val="single" w:sz="6" w:space="0" w:color="auto"/>
              <w:right w:val="single" w:sz="6" w:space="0" w:color="auto"/>
            </w:tcBorders>
            <w:shd w:val="clear" w:color="auto" w:fill="FFFFFF"/>
            <w:vAlign w:val="center"/>
          </w:tcPr>
          <w:p w14:paraId="4626C645" w14:textId="77777777" w:rsidR="00CD6411" w:rsidRPr="00EB6810" w:rsidRDefault="00CD6411" w:rsidP="00C0262C">
            <w:pPr>
              <w:pStyle w:val="CharCharCaracter"/>
              <w:jc w:val="center"/>
              <w:rPr>
                <w:sz w:val="22"/>
                <w:szCs w:val="22"/>
                <w:lang w:val="ro-RO"/>
              </w:rPr>
            </w:pPr>
            <w:r w:rsidRPr="00EB6810">
              <w:rPr>
                <w:spacing w:val="-20"/>
                <w:sz w:val="22"/>
                <w:szCs w:val="22"/>
                <w:lang w:val="ro-RO"/>
              </w:rPr>
              <w:t>Ramura curbei</w:t>
            </w:r>
          </w:p>
          <w:p w14:paraId="58911CCE" w14:textId="77777777" w:rsidR="00CD6411" w:rsidRPr="00EB6810" w:rsidRDefault="00CD6411" w:rsidP="00C0262C">
            <w:pPr>
              <w:pStyle w:val="CharCharCaracter"/>
              <w:jc w:val="center"/>
              <w:rPr>
                <w:sz w:val="22"/>
                <w:szCs w:val="22"/>
                <w:lang w:val="ro-RO"/>
              </w:rPr>
            </w:pPr>
          </w:p>
          <w:p w14:paraId="520AFF93" w14:textId="77777777" w:rsidR="00CD6411" w:rsidRPr="00EB6810" w:rsidRDefault="00CD6411" w:rsidP="00C0262C">
            <w:pPr>
              <w:pStyle w:val="CharCharCaracter"/>
              <w:jc w:val="center"/>
              <w:rPr>
                <w:sz w:val="22"/>
                <w:szCs w:val="22"/>
                <w:lang w:val="ro-RO"/>
              </w:rPr>
            </w:pPr>
          </w:p>
        </w:tc>
        <w:tc>
          <w:tcPr>
            <w:tcW w:w="4156" w:type="pct"/>
            <w:gridSpan w:val="7"/>
            <w:tcBorders>
              <w:top w:val="single" w:sz="6" w:space="0" w:color="auto"/>
              <w:left w:val="single" w:sz="6" w:space="0" w:color="auto"/>
              <w:bottom w:val="single" w:sz="6" w:space="0" w:color="auto"/>
              <w:right w:val="single" w:sz="6" w:space="0" w:color="auto"/>
            </w:tcBorders>
            <w:shd w:val="clear" w:color="auto" w:fill="FFFFFF"/>
            <w:vAlign w:val="center"/>
          </w:tcPr>
          <w:p w14:paraId="0AFB8418" w14:textId="0CCD8DCB" w:rsidR="00CD6411" w:rsidRPr="00EB6810" w:rsidRDefault="00CD6411" w:rsidP="00C0262C">
            <w:pPr>
              <w:pStyle w:val="CharCharCaracter"/>
              <w:jc w:val="center"/>
              <w:rPr>
                <w:sz w:val="22"/>
                <w:szCs w:val="22"/>
                <w:lang w:val="ro-RO"/>
              </w:rPr>
            </w:pPr>
            <w:r w:rsidRPr="00EB6810">
              <w:rPr>
                <w:sz w:val="22"/>
                <w:szCs w:val="22"/>
                <w:lang w:val="ro-RO"/>
              </w:rPr>
              <w:t>Coeficienți</w:t>
            </w:r>
          </w:p>
        </w:tc>
      </w:tr>
      <w:tr w:rsidR="0079149C" w:rsidRPr="00733D9A" w14:paraId="0448EDCA" w14:textId="77777777" w:rsidTr="00C0262C">
        <w:trPr>
          <w:trHeight w:hRule="exact" w:val="408"/>
          <w:jc w:val="right"/>
        </w:trPr>
        <w:tc>
          <w:tcPr>
            <w:tcW w:w="422" w:type="pct"/>
            <w:vMerge/>
            <w:tcBorders>
              <w:left w:val="single" w:sz="6" w:space="0" w:color="auto"/>
              <w:bottom w:val="single" w:sz="6" w:space="0" w:color="auto"/>
              <w:right w:val="single" w:sz="6" w:space="0" w:color="auto"/>
            </w:tcBorders>
            <w:shd w:val="clear" w:color="auto" w:fill="FFFFFF"/>
            <w:vAlign w:val="center"/>
          </w:tcPr>
          <w:p w14:paraId="29A653C6" w14:textId="77777777" w:rsidR="00CD6411" w:rsidRPr="00EB6810" w:rsidRDefault="00CD6411" w:rsidP="00033493">
            <w:pPr>
              <w:pStyle w:val="CharCharCaracter"/>
              <w:jc w:val="both"/>
              <w:rPr>
                <w:sz w:val="22"/>
                <w:szCs w:val="22"/>
                <w:lang w:val="ro-RO"/>
              </w:rPr>
            </w:pPr>
          </w:p>
        </w:tc>
        <w:tc>
          <w:tcPr>
            <w:tcW w:w="422" w:type="pct"/>
            <w:vMerge/>
            <w:tcBorders>
              <w:left w:val="single" w:sz="6" w:space="0" w:color="auto"/>
              <w:bottom w:val="single" w:sz="6" w:space="0" w:color="auto"/>
              <w:right w:val="single" w:sz="6" w:space="0" w:color="auto"/>
            </w:tcBorders>
            <w:shd w:val="clear" w:color="auto" w:fill="FFFFFF"/>
            <w:vAlign w:val="center"/>
          </w:tcPr>
          <w:p w14:paraId="6CE8A07A" w14:textId="77777777" w:rsidR="00CD6411" w:rsidRPr="00EB6810" w:rsidRDefault="00CD6411" w:rsidP="00033493">
            <w:pPr>
              <w:pStyle w:val="CharCharCaracter"/>
              <w:jc w:val="both"/>
              <w:rPr>
                <w:sz w:val="22"/>
                <w:szCs w:val="22"/>
                <w:lang w:val="ro-RO"/>
              </w:rPr>
            </w:pP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33616873" w14:textId="77777777" w:rsidR="00CD6411" w:rsidRPr="00EB6810" w:rsidRDefault="00CD6411" w:rsidP="00C0262C">
            <w:pPr>
              <w:pStyle w:val="CharCharCaracter"/>
              <w:jc w:val="center"/>
              <w:rPr>
                <w:sz w:val="22"/>
                <w:szCs w:val="22"/>
                <w:lang w:val="ro-RO"/>
              </w:rPr>
            </w:pPr>
            <w:r w:rsidRPr="00EB6810">
              <w:rPr>
                <w:sz w:val="22"/>
                <w:szCs w:val="22"/>
                <w:lang w:val="ro-RO"/>
              </w:rPr>
              <w:t>c</w:t>
            </w:r>
            <w:r w:rsidRPr="00EB6810">
              <w:rPr>
                <w:sz w:val="22"/>
                <w:szCs w:val="22"/>
                <w:vertAlign w:val="subscript"/>
                <w:lang w:val="ro-RO"/>
              </w:rPr>
              <w:t>0</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3AF0CEA2" w14:textId="77777777" w:rsidR="00CD6411" w:rsidRPr="00EB6810" w:rsidRDefault="00CD6411" w:rsidP="00C0262C">
            <w:pPr>
              <w:pStyle w:val="CharCharCaracter"/>
              <w:jc w:val="center"/>
              <w:rPr>
                <w:sz w:val="22"/>
                <w:szCs w:val="22"/>
                <w:lang w:val="ro-RO"/>
              </w:rPr>
            </w:pPr>
            <w:r w:rsidRPr="00EB6810">
              <w:rPr>
                <w:sz w:val="22"/>
                <w:szCs w:val="22"/>
                <w:lang w:val="ro-RO"/>
              </w:rPr>
              <w:t>c</w:t>
            </w:r>
            <w:r w:rsidRPr="00EB6810">
              <w:rPr>
                <w:sz w:val="22"/>
                <w:szCs w:val="22"/>
                <w:vertAlign w:val="subscript"/>
                <w:lang w:val="ro-RO"/>
              </w:rPr>
              <w:t>1</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4333E1F0" w14:textId="77777777" w:rsidR="00CD6411" w:rsidRPr="00EB6810" w:rsidRDefault="00CD6411" w:rsidP="00C0262C">
            <w:pPr>
              <w:pStyle w:val="CharCharCaracter"/>
              <w:jc w:val="center"/>
              <w:rPr>
                <w:sz w:val="22"/>
                <w:szCs w:val="22"/>
                <w:lang w:val="ro-RO"/>
              </w:rPr>
            </w:pPr>
            <w:r w:rsidRPr="00EB6810">
              <w:rPr>
                <w:sz w:val="22"/>
                <w:szCs w:val="22"/>
                <w:lang w:val="ro-RO"/>
              </w:rPr>
              <w:t>c</w:t>
            </w:r>
            <w:r w:rsidRPr="00EB6810">
              <w:rPr>
                <w:sz w:val="22"/>
                <w:szCs w:val="22"/>
                <w:vertAlign w:val="subscript"/>
                <w:lang w:val="ro-RO"/>
              </w:rPr>
              <w:t>2</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386F79CC" w14:textId="77777777" w:rsidR="00CD6411" w:rsidRPr="00EB6810" w:rsidRDefault="00CD6411" w:rsidP="00C0262C">
            <w:pPr>
              <w:pStyle w:val="CharCharCaracter"/>
              <w:jc w:val="center"/>
              <w:rPr>
                <w:sz w:val="22"/>
                <w:szCs w:val="22"/>
                <w:lang w:val="ro-RO"/>
              </w:rPr>
            </w:pPr>
            <w:r w:rsidRPr="00EB6810">
              <w:rPr>
                <w:sz w:val="22"/>
                <w:szCs w:val="22"/>
                <w:lang w:val="ro-RO"/>
              </w:rPr>
              <w:t>c</w:t>
            </w:r>
            <w:r w:rsidRPr="00EB6810">
              <w:rPr>
                <w:sz w:val="22"/>
                <w:szCs w:val="22"/>
                <w:vertAlign w:val="subscript"/>
                <w:lang w:val="ro-RO"/>
              </w:rPr>
              <w:t>3</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27A05722" w14:textId="77777777" w:rsidR="00CD6411" w:rsidRPr="00EB6810" w:rsidRDefault="00CD6411" w:rsidP="00C0262C">
            <w:pPr>
              <w:pStyle w:val="CharCharCaracter"/>
              <w:jc w:val="center"/>
              <w:rPr>
                <w:sz w:val="22"/>
                <w:szCs w:val="22"/>
                <w:lang w:val="ro-RO"/>
              </w:rPr>
            </w:pPr>
            <w:r w:rsidRPr="00EB6810">
              <w:rPr>
                <w:sz w:val="22"/>
                <w:szCs w:val="22"/>
                <w:lang w:val="ro-RO"/>
              </w:rPr>
              <w:t>c</w:t>
            </w:r>
            <w:r w:rsidRPr="00EB6810">
              <w:rPr>
                <w:sz w:val="22"/>
                <w:szCs w:val="22"/>
                <w:vertAlign w:val="subscript"/>
                <w:lang w:val="ro-RO"/>
              </w:rPr>
              <w:t>4</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4D3B8CE4" w14:textId="77777777" w:rsidR="00CD6411" w:rsidRPr="00EB6810" w:rsidRDefault="00CD6411" w:rsidP="00C0262C">
            <w:pPr>
              <w:pStyle w:val="CharCharCaracter"/>
              <w:jc w:val="center"/>
              <w:rPr>
                <w:sz w:val="22"/>
                <w:szCs w:val="22"/>
                <w:lang w:val="ro-RO"/>
              </w:rPr>
            </w:pPr>
            <w:r w:rsidRPr="00EB6810">
              <w:rPr>
                <w:sz w:val="22"/>
                <w:szCs w:val="22"/>
                <w:lang w:val="ro-RO"/>
              </w:rPr>
              <w:t>c</w:t>
            </w:r>
            <w:r w:rsidRPr="00EB6810">
              <w:rPr>
                <w:sz w:val="22"/>
                <w:szCs w:val="22"/>
                <w:vertAlign w:val="subscript"/>
                <w:lang w:val="ro-RO"/>
              </w:rPr>
              <w:t>5</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0098E2FE" w14:textId="77777777" w:rsidR="00CD6411" w:rsidRPr="00EB6810" w:rsidRDefault="00CD6411" w:rsidP="00C0262C">
            <w:pPr>
              <w:pStyle w:val="CharCharCaracter"/>
              <w:jc w:val="center"/>
              <w:rPr>
                <w:sz w:val="22"/>
                <w:szCs w:val="22"/>
                <w:lang w:val="ro-RO"/>
              </w:rPr>
            </w:pPr>
            <w:r w:rsidRPr="00EB6810">
              <w:rPr>
                <w:sz w:val="22"/>
                <w:szCs w:val="22"/>
                <w:lang w:val="ro-RO"/>
              </w:rPr>
              <w:t>c</w:t>
            </w:r>
            <w:r w:rsidRPr="00EB6810">
              <w:rPr>
                <w:sz w:val="22"/>
                <w:szCs w:val="22"/>
                <w:vertAlign w:val="subscript"/>
                <w:lang w:val="ro-RO"/>
              </w:rPr>
              <w:t>6</w:t>
            </w:r>
          </w:p>
        </w:tc>
      </w:tr>
      <w:tr w:rsidR="0079149C" w:rsidRPr="00733D9A" w14:paraId="1D2ECAE2" w14:textId="77777777" w:rsidTr="00C0262C">
        <w:trPr>
          <w:trHeight w:hRule="exact" w:val="330"/>
          <w:jc w:val="right"/>
        </w:trPr>
        <w:tc>
          <w:tcPr>
            <w:tcW w:w="422" w:type="pct"/>
            <w:vMerge w:val="restart"/>
            <w:tcBorders>
              <w:top w:val="single" w:sz="6" w:space="0" w:color="auto"/>
              <w:left w:val="single" w:sz="6" w:space="0" w:color="auto"/>
              <w:right w:val="single" w:sz="6" w:space="0" w:color="auto"/>
            </w:tcBorders>
            <w:shd w:val="clear" w:color="auto" w:fill="FFFFFF"/>
            <w:vAlign w:val="center"/>
          </w:tcPr>
          <w:p w14:paraId="7CD704BE" w14:textId="77777777" w:rsidR="00CD6411" w:rsidRPr="00EB6810" w:rsidRDefault="00CD6411" w:rsidP="00033493">
            <w:pPr>
              <w:pStyle w:val="CharCharCaracter"/>
              <w:jc w:val="both"/>
              <w:rPr>
                <w:sz w:val="22"/>
                <w:szCs w:val="22"/>
                <w:lang w:val="ro-RO"/>
              </w:rPr>
            </w:pPr>
            <w:r w:rsidRPr="00EB6810">
              <w:rPr>
                <w:sz w:val="22"/>
                <w:szCs w:val="22"/>
                <w:lang w:val="ro-RO"/>
              </w:rPr>
              <w:t>Molid</w:t>
            </w:r>
          </w:p>
          <w:p w14:paraId="5FDDF8B9" w14:textId="77777777" w:rsidR="00CD6411" w:rsidRPr="00EB6810" w:rsidRDefault="00CD6411" w:rsidP="00033493">
            <w:pPr>
              <w:pStyle w:val="CharCharCaracter"/>
              <w:jc w:val="both"/>
              <w:rPr>
                <w:sz w:val="22"/>
                <w:szCs w:val="22"/>
                <w:lang w:val="ro-RO"/>
              </w:rPr>
            </w:pPr>
          </w:p>
          <w:p w14:paraId="619BA9FF"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2BD57ED8"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937DE9">
              <w:rPr>
                <w:sz w:val="22"/>
                <w:szCs w:val="22"/>
                <w:lang w:val="ro-RO"/>
              </w:rPr>
              <w:t>r</w:t>
            </w:r>
            <w:proofErr w:type="spellEnd"/>
            <w:r w:rsidRPr="00EB6810">
              <w:rPr>
                <w:sz w:val="22"/>
                <w:szCs w:val="22"/>
                <w:lang w:val="ro-RO"/>
              </w:rPr>
              <w:t>&lt;1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386FEAD4" w14:textId="77777777" w:rsidR="00CD6411" w:rsidRPr="00EB6810" w:rsidRDefault="00CD6411" w:rsidP="00033493">
            <w:pPr>
              <w:pStyle w:val="CharCharCaracter"/>
              <w:keepNext/>
              <w:keepLines/>
              <w:jc w:val="both"/>
              <w:outlineLvl w:val="4"/>
              <w:rPr>
                <w:sz w:val="22"/>
                <w:szCs w:val="22"/>
                <w:lang w:val="ro-RO"/>
              </w:rPr>
            </w:pPr>
            <w:r w:rsidRPr="00EB6810">
              <w:rPr>
                <w:sz w:val="22"/>
                <w:szCs w:val="22"/>
                <w:lang w:val="ro-RO"/>
              </w:rPr>
              <w:t>-0,7023</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38908FFF" w14:textId="77777777" w:rsidR="00CD6411" w:rsidRPr="00EB6810" w:rsidRDefault="00CD6411" w:rsidP="00033493">
            <w:pPr>
              <w:pStyle w:val="CharCharCaracter"/>
              <w:jc w:val="both"/>
              <w:rPr>
                <w:sz w:val="22"/>
                <w:szCs w:val="22"/>
                <w:lang w:val="ro-RO"/>
              </w:rPr>
            </w:pPr>
            <w:r w:rsidRPr="00EB6810">
              <w:rPr>
                <w:sz w:val="22"/>
                <w:szCs w:val="22"/>
                <w:lang w:val="ro-RO"/>
              </w:rPr>
              <w:t>0,02031</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1CF10055" w14:textId="77777777" w:rsidR="00CD6411" w:rsidRPr="00EB6810" w:rsidRDefault="00CD6411" w:rsidP="00033493">
            <w:pPr>
              <w:pStyle w:val="CharCharCaracter"/>
              <w:jc w:val="both"/>
              <w:rPr>
                <w:sz w:val="22"/>
                <w:szCs w:val="22"/>
                <w:lang w:val="ro-RO"/>
              </w:rPr>
            </w:pPr>
            <w:r w:rsidRPr="00EB6810">
              <w:rPr>
                <w:sz w:val="22"/>
                <w:szCs w:val="22"/>
                <w:lang w:val="ro-RO"/>
              </w:rPr>
              <w:t>-3,5042·10</w:t>
            </w:r>
            <w:r w:rsidRPr="00EB6810">
              <w:rPr>
                <w:sz w:val="22"/>
                <w:szCs w:val="22"/>
                <w:vertAlign w:val="superscript"/>
                <w:lang w:val="ro-RO"/>
              </w:rPr>
              <w:t>-4</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64A6766C" w14:textId="77777777" w:rsidR="00CD6411" w:rsidRPr="00EB6810" w:rsidRDefault="00CD6411" w:rsidP="00033493">
            <w:pPr>
              <w:pStyle w:val="CharCharCaracter"/>
              <w:jc w:val="both"/>
              <w:rPr>
                <w:sz w:val="22"/>
                <w:szCs w:val="22"/>
                <w:lang w:val="ro-RO"/>
              </w:rPr>
            </w:pPr>
            <w:r w:rsidRPr="00EB6810">
              <w:rPr>
                <w:sz w:val="22"/>
                <w:szCs w:val="22"/>
                <w:lang w:val="ro-RO"/>
              </w:rPr>
              <w:t>-4,4217·10</w:t>
            </w:r>
            <w:r w:rsidRPr="00EB6810">
              <w:rPr>
                <w:sz w:val="22"/>
                <w:szCs w:val="22"/>
                <w:vertAlign w:val="superscript"/>
                <w:lang w:val="ro-RO"/>
              </w:rPr>
              <w:t>-6</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6119FA41" w14:textId="77777777" w:rsidR="00CD6411" w:rsidRPr="00EB6810" w:rsidRDefault="00CD6411" w:rsidP="00033493">
            <w:pPr>
              <w:pStyle w:val="CharCharCaracter"/>
              <w:jc w:val="both"/>
              <w:rPr>
                <w:sz w:val="22"/>
                <w:szCs w:val="22"/>
                <w:lang w:val="ro-RO"/>
              </w:rPr>
            </w:pPr>
            <w:r w:rsidRPr="00EB6810">
              <w:rPr>
                <w:sz w:val="22"/>
                <w:szCs w:val="22"/>
                <w:lang w:val="ro-RO"/>
              </w:rPr>
              <w:t>-2,5379·10</w:t>
            </w:r>
            <w:r w:rsidRPr="00EB6810">
              <w:rPr>
                <w:sz w:val="22"/>
                <w:szCs w:val="22"/>
                <w:vertAlign w:val="superscript"/>
                <w:lang w:val="ro-RO"/>
              </w:rPr>
              <w:t>-8</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3CA27478"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3F5AE5CD"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79149C" w:rsidRPr="00733D9A" w14:paraId="5D994BA3" w14:textId="77777777" w:rsidTr="00C0262C">
        <w:trPr>
          <w:trHeight w:hRule="exact" w:val="285"/>
          <w:jc w:val="right"/>
        </w:trPr>
        <w:tc>
          <w:tcPr>
            <w:tcW w:w="422" w:type="pct"/>
            <w:vMerge/>
            <w:tcBorders>
              <w:left w:val="single" w:sz="6" w:space="0" w:color="auto"/>
              <w:bottom w:val="single" w:sz="6" w:space="0" w:color="auto"/>
              <w:right w:val="single" w:sz="6" w:space="0" w:color="auto"/>
            </w:tcBorders>
            <w:shd w:val="clear" w:color="auto" w:fill="FFFFFF"/>
            <w:vAlign w:val="center"/>
          </w:tcPr>
          <w:p w14:paraId="2729F8AD"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1035BDA6"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54D98EF7">
                <v:shape id="_x0000_i1041" type="#_x0000_t75" style="width:11.25pt;height:11.25pt" o:ole="">
                  <v:imagedata r:id="rId27" o:title=""/>
                </v:shape>
                <o:OLEObject Type="Embed" ProgID="Equation.3" ShapeID="_x0000_i1041" DrawAspect="Content" ObjectID="_1689049688" r:id="rId35"/>
              </w:object>
            </w:r>
            <w:r w:rsidRPr="00EB6810">
              <w:rPr>
                <w:sz w:val="22"/>
                <w:szCs w:val="22"/>
                <w:lang w:val="ro-RO"/>
              </w:rPr>
              <w: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78B930A4" w14:textId="77777777" w:rsidR="00CD6411" w:rsidRPr="00EB6810" w:rsidRDefault="00CD6411" w:rsidP="00033493">
            <w:pPr>
              <w:pStyle w:val="CharCharCaracter"/>
              <w:jc w:val="both"/>
              <w:rPr>
                <w:sz w:val="22"/>
                <w:szCs w:val="22"/>
                <w:lang w:val="ro-RO"/>
              </w:rPr>
            </w:pPr>
            <w:r w:rsidRPr="00EB6810">
              <w:rPr>
                <w:sz w:val="22"/>
                <w:szCs w:val="22"/>
                <w:lang w:val="ro-RO"/>
              </w:rPr>
              <w:t>-0,7490</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738BEB47" w14:textId="77777777" w:rsidR="00CD6411" w:rsidRPr="00EB6810" w:rsidRDefault="00CD6411" w:rsidP="00033493">
            <w:pPr>
              <w:pStyle w:val="CharCharCaracter"/>
              <w:jc w:val="both"/>
              <w:rPr>
                <w:sz w:val="22"/>
                <w:szCs w:val="22"/>
                <w:lang w:val="ro-RO"/>
              </w:rPr>
            </w:pPr>
            <w:r w:rsidRPr="00EB6810">
              <w:rPr>
                <w:sz w:val="22"/>
                <w:szCs w:val="22"/>
                <w:lang w:val="ro-RO"/>
              </w:rPr>
              <w:t>0,04447</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59CDEB9E" w14:textId="77777777" w:rsidR="00CD6411" w:rsidRPr="00EB6810" w:rsidRDefault="00CD6411" w:rsidP="00033493">
            <w:pPr>
              <w:pStyle w:val="CharCharCaracter"/>
              <w:jc w:val="both"/>
              <w:rPr>
                <w:sz w:val="22"/>
                <w:szCs w:val="22"/>
                <w:lang w:val="ro-RO"/>
              </w:rPr>
            </w:pPr>
            <w:r w:rsidRPr="00EB6810">
              <w:rPr>
                <w:sz w:val="22"/>
                <w:szCs w:val="22"/>
                <w:lang w:val="ro-RO"/>
              </w:rPr>
              <w:t>-2,3827·10</w:t>
            </w:r>
            <w:r w:rsidRPr="00EB6810">
              <w:rPr>
                <w:sz w:val="22"/>
                <w:szCs w:val="22"/>
                <w:vertAlign w:val="superscript"/>
                <w:lang w:val="ro-RO"/>
              </w:rPr>
              <w:t>-3</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4BD4EABC" w14:textId="77777777" w:rsidR="00CD6411" w:rsidRPr="00EB6810" w:rsidRDefault="00CD6411" w:rsidP="00033493">
            <w:pPr>
              <w:pStyle w:val="CharCharCaracter"/>
              <w:jc w:val="both"/>
              <w:rPr>
                <w:sz w:val="22"/>
                <w:szCs w:val="22"/>
                <w:lang w:val="ro-RO"/>
              </w:rPr>
            </w:pPr>
            <w:r w:rsidRPr="00EB6810">
              <w:rPr>
                <w:sz w:val="22"/>
                <w:szCs w:val="22"/>
                <w:lang w:val="ro-RO"/>
              </w:rPr>
              <w:t>8,7958·10</w:t>
            </w:r>
            <w:r w:rsidRPr="00EB6810">
              <w:rPr>
                <w:sz w:val="22"/>
                <w:szCs w:val="22"/>
                <w:vertAlign w:val="superscript"/>
                <w:lang w:val="ro-RO"/>
              </w:rPr>
              <w:t>-5</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423DFC13" w14:textId="77777777" w:rsidR="00CD6411" w:rsidRPr="00EB6810" w:rsidRDefault="00CD6411" w:rsidP="00033493">
            <w:pPr>
              <w:pStyle w:val="CharCharCaracter"/>
              <w:jc w:val="both"/>
              <w:rPr>
                <w:sz w:val="22"/>
                <w:szCs w:val="22"/>
                <w:lang w:val="ro-RO"/>
              </w:rPr>
            </w:pPr>
            <w:r w:rsidRPr="00EB6810">
              <w:rPr>
                <w:sz w:val="22"/>
                <w:szCs w:val="22"/>
                <w:lang w:val="ro-RO"/>
              </w:rPr>
              <w:t>-1,8153·10</w:t>
            </w:r>
            <w:r w:rsidRPr="00EB6810">
              <w:rPr>
                <w:sz w:val="22"/>
                <w:szCs w:val="22"/>
                <w:vertAlign w:val="superscript"/>
                <w:lang w:val="ro-RO"/>
              </w:rPr>
              <w:t>-6</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5EFC2D35" w14:textId="77777777" w:rsidR="00CD6411" w:rsidRPr="00EB6810" w:rsidRDefault="00CD6411" w:rsidP="00033493">
            <w:pPr>
              <w:pStyle w:val="CharCharCaracter"/>
              <w:jc w:val="both"/>
              <w:rPr>
                <w:sz w:val="22"/>
                <w:szCs w:val="22"/>
                <w:lang w:val="ro-RO"/>
              </w:rPr>
            </w:pPr>
            <w:r w:rsidRPr="00EB6810">
              <w:rPr>
                <w:sz w:val="22"/>
                <w:szCs w:val="22"/>
                <w:lang w:val="ro-RO"/>
              </w:rPr>
              <w:t>1,8917·10</w:t>
            </w:r>
            <w:r w:rsidRPr="00EB6810">
              <w:rPr>
                <w:sz w:val="22"/>
                <w:szCs w:val="22"/>
                <w:vertAlign w:val="superscript"/>
                <w:lang w:val="ro-RO"/>
              </w:rPr>
              <w:t>-8</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0B5F2EF6" w14:textId="77777777" w:rsidR="00CD6411" w:rsidRPr="00EB6810" w:rsidRDefault="00CD6411" w:rsidP="00033493">
            <w:pPr>
              <w:pStyle w:val="CharCharCaracter"/>
              <w:jc w:val="both"/>
              <w:rPr>
                <w:sz w:val="22"/>
                <w:szCs w:val="22"/>
                <w:lang w:val="ro-RO"/>
              </w:rPr>
            </w:pPr>
            <w:r w:rsidRPr="00EB6810">
              <w:rPr>
                <w:sz w:val="22"/>
                <w:szCs w:val="22"/>
                <w:lang w:val="ro-RO"/>
              </w:rPr>
              <w:t>-7,7778·10</w:t>
            </w:r>
            <w:r w:rsidRPr="00EB6810">
              <w:rPr>
                <w:sz w:val="22"/>
                <w:szCs w:val="22"/>
                <w:vertAlign w:val="superscript"/>
                <w:lang w:val="ro-RO"/>
              </w:rPr>
              <w:t>-11</w:t>
            </w:r>
          </w:p>
        </w:tc>
      </w:tr>
      <w:tr w:rsidR="0079149C" w:rsidRPr="00733D9A" w14:paraId="06BAF71A" w14:textId="77777777" w:rsidTr="00C0262C">
        <w:trPr>
          <w:trHeight w:hRule="exact" w:val="274"/>
          <w:jc w:val="right"/>
        </w:trPr>
        <w:tc>
          <w:tcPr>
            <w:tcW w:w="422" w:type="pct"/>
            <w:vMerge w:val="restart"/>
            <w:tcBorders>
              <w:top w:val="single" w:sz="6" w:space="0" w:color="auto"/>
              <w:left w:val="single" w:sz="6" w:space="0" w:color="auto"/>
              <w:right w:val="single" w:sz="6" w:space="0" w:color="auto"/>
            </w:tcBorders>
            <w:shd w:val="clear" w:color="auto" w:fill="FFFFFF"/>
            <w:vAlign w:val="center"/>
          </w:tcPr>
          <w:p w14:paraId="5CF795DD" w14:textId="77777777" w:rsidR="00CD6411" w:rsidRPr="00EB6810" w:rsidRDefault="00CD6411" w:rsidP="00033493">
            <w:pPr>
              <w:pStyle w:val="CharCharCaracter"/>
              <w:jc w:val="both"/>
              <w:rPr>
                <w:sz w:val="22"/>
                <w:szCs w:val="22"/>
                <w:lang w:val="ro-RO"/>
              </w:rPr>
            </w:pPr>
            <w:r w:rsidRPr="00EB6810">
              <w:rPr>
                <w:sz w:val="22"/>
                <w:szCs w:val="22"/>
                <w:lang w:val="ro-RO"/>
              </w:rPr>
              <w:t>Brad</w:t>
            </w:r>
          </w:p>
          <w:p w14:paraId="213D1D79" w14:textId="77777777" w:rsidR="00CD6411" w:rsidRPr="00EB6810" w:rsidRDefault="00CD6411" w:rsidP="00033493">
            <w:pPr>
              <w:pStyle w:val="CharCharCaracter"/>
              <w:jc w:val="both"/>
              <w:rPr>
                <w:sz w:val="22"/>
                <w:szCs w:val="22"/>
                <w:lang w:val="ro-RO"/>
              </w:rPr>
            </w:pPr>
          </w:p>
          <w:p w14:paraId="40A06ACC"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652DE4A8"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2CA9E4FD" w14:textId="77777777" w:rsidR="00CD6411" w:rsidRPr="00EB6810" w:rsidRDefault="00CD6411" w:rsidP="00033493">
            <w:pPr>
              <w:pStyle w:val="CharCharCaracter"/>
              <w:jc w:val="both"/>
              <w:rPr>
                <w:sz w:val="22"/>
                <w:szCs w:val="22"/>
                <w:lang w:val="ro-RO"/>
              </w:rPr>
            </w:pPr>
            <w:r w:rsidRPr="00EB6810">
              <w:rPr>
                <w:sz w:val="22"/>
                <w:szCs w:val="22"/>
                <w:lang w:val="ro-RO"/>
              </w:rPr>
              <w:t>-2,5208</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0CC27D3A" w14:textId="77777777" w:rsidR="00CD6411" w:rsidRPr="00EB6810" w:rsidRDefault="00CD6411" w:rsidP="00033493">
            <w:pPr>
              <w:pStyle w:val="CharCharCaracter"/>
              <w:jc w:val="both"/>
              <w:rPr>
                <w:sz w:val="22"/>
                <w:szCs w:val="22"/>
                <w:lang w:val="ro-RO"/>
              </w:rPr>
            </w:pPr>
            <w:r w:rsidRPr="00EB6810">
              <w:rPr>
                <w:sz w:val="22"/>
                <w:szCs w:val="22"/>
                <w:lang w:val="ro-RO"/>
              </w:rPr>
              <w:t>0,24284</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1C4AE035" w14:textId="77777777" w:rsidR="00CD6411" w:rsidRPr="00EB6810" w:rsidRDefault="00CD6411" w:rsidP="00033493">
            <w:pPr>
              <w:pStyle w:val="CharCharCaracter"/>
              <w:jc w:val="both"/>
              <w:rPr>
                <w:sz w:val="22"/>
                <w:szCs w:val="22"/>
                <w:lang w:val="ro-RO"/>
              </w:rPr>
            </w:pPr>
            <w:r w:rsidRPr="00EB6810">
              <w:rPr>
                <w:sz w:val="22"/>
                <w:szCs w:val="22"/>
                <w:lang w:val="ro-RO"/>
              </w:rPr>
              <w:t>-0,01146</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7F880553" w14:textId="77777777" w:rsidR="00CD6411" w:rsidRPr="00EB6810" w:rsidRDefault="00CD6411" w:rsidP="00033493">
            <w:pPr>
              <w:pStyle w:val="CharCharCaracter"/>
              <w:jc w:val="both"/>
              <w:rPr>
                <w:sz w:val="22"/>
                <w:szCs w:val="22"/>
                <w:lang w:val="ro-RO"/>
              </w:rPr>
            </w:pPr>
            <w:r w:rsidRPr="00EB6810">
              <w:rPr>
                <w:sz w:val="22"/>
                <w:szCs w:val="22"/>
                <w:lang w:val="ro-RO"/>
              </w:rPr>
              <w:t>3,1170·10</w:t>
            </w:r>
            <w:r w:rsidRPr="00EB6810">
              <w:rPr>
                <w:sz w:val="22"/>
                <w:szCs w:val="22"/>
                <w:vertAlign w:val="superscript"/>
                <w:lang w:val="ro-RO"/>
              </w:rPr>
              <w:t>-4</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20414A93" w14:textId="77777777" w:rsidR="00CD6411" w:rsidRPr="00EB6810" w:rsidRDefault="00CD6411" w:rsidP="00033493">
            <w:pPr>
              <w:pStyle w:val="CharCharCaracter"/>
              <w:jc w:val="both"/>
              <w:rPr>
                <w:sz w:val="22"/>
                <w:szCs w:val="22"/>
                <w:lang w:val="ro-RO"/>
              </w:rPr>
            </w:pPr>
            <w:r w:rsidRPr="00EB6810">
              <w:rPr>
                <w:sz w:val="22"/>
                <w:szCs w:val="22"/>
                <w:lang w:val="ro-RO"/>
              </w:rPr>
              <w:t>-4,9053·10</w:t>
            </w:r>
            <w:r w:rsidRPr="00EB6810">
              <w:rPr>
                <w:sz w:val="22"/>
                <w:szCs w:val="22"/>
                <w:vertAlign w:val="superscript"/>
                <w:lang w:val="ro-RO"/>
              </w:rPr>
              <w:t>-6</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03D6A1FA" w14:textId="77777777" w:rsidR="00CD6411" w:rsidRPr="00EB6810" w:rsidRDefault="00CD6411" w:rsidP="00033493">
            <w:pPr>
              <w:pStyle w:val="CharCharCaracter"/>
              <w:jc w:val="both"/>
              <w:rPr>
                <w:sz w:val="22"/>
                <w:szCs w:val="22"/>
                <w:lang w:val="ro-RO"/>
              </w:rPr>
            </w:pPr>
            <w:r w:rsidRPr="00EB6810">
              <w:rPr>
                <w:sz w:val="22"/>
                <w:szCs w:val="22"/>
                <w:lang w:val="ro-RO"/>
              </w:rPr>
              <w:t>4,1367·10</w:t>
            </w:r>
            <w:r w:rsidRPr="00EB6810">
              <w:rPr>
                <w:sz w:val="22"/>
                <w:szCs w:val="22"/>
                <w:vertAlign w:val="superscript"/>
                <w:lang w:val="ro-RO"/>
              </w:rPr>
              <w:t>-8</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5C10AC9D" w14:textId="77777777" w:rsidR="00CD6411" w:rsidRPr="00EB6810" w:rsidRDefault="00CD6411" w:rsidP="00033493">
            <w:pPr>
              <w:pStyle w:val="CharCharCaracter"/>
              <w:jc w:val="both"/>
              <w:rPr>
                <w:sz w:val="22"/>
                <w:szCs w:val="22"/>
                <w:lang w:val="ro-RO"/>
              </w:rPr>
            </w:pPr>
            <w:r w:rsidRPr="00EB6810">
              <w:rPr>
                <w:sz w:val="22"/>
                <w:szCs w:val="22"/>
                <w:lang w:val="ro-RO"/>
              </w:rPr>
              <w:t>-1,4444·10</w:t>
            </w:r>
            <w:r w:rsidRPr="00EB6810">
              <w:rPr>
                <w:sz w:val="22"/>
                <w:szCs w:val="22"/>
                <w:vertAlign w:val="superscript"/>
                <w:lang w:val="ro-RO"/>
              </w:rPr>
              <w:t>-10</w:t>
            </w:r>
          </w:p>
        </w:tc>
      </w:tr>
      <w:tr w:rsidR="0079149C" w:rsidRPr="00733D9A" w14:paraId="633D5603" w14:textId="77777777" w:rsidTr="00C0262C">
        <w:trPr>
          <w:trHeight w:hRule="exact" w:val="293"/>
          <w:jc w:val="right"/>
        </w:trPr>
        <w:tc>
          <w:tcPr>
            <w:tcW w:w="422" w:type="pct"/>
            <w:vMerge/>
            <w:tcBorders>
              <w:left w:val="single" w:sz="6" w:space="0" w:color="auto"/>
              <w:bottom w:val="single" w:sz="6" w:space="0" w:color="auto"/>
              <w:right w:val="single" w:sz="6" w:space="0" w:color="auto"/>
            </w:tcBorders>
            <w:shd w:val="clear" w:color="auto" w:fill="FFFFFF"/>
            <w:vAlign w:val="center"/>
          </w:tcPr>
          <w:p w14:paraId="4DA661C8"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03021E7C"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394E7764">
                <v:shape id="_x0000_i1042" type="#_x0000_t75" style="width:11.25pt;height:11.25pt" o:ole="">
                  <v:imagedata r:id="rId29" o:title=""/>
                </v:shape>
                <o:OLEObject Type="Embed" ProgID="Equation.3" ShapeID="_x0000_i1042" DrawAspect="Content" ObjectID="_1689049689" r:id="rId36"/>
              </w:object>
            </w:r>
            <w:r w:rsidRPr="00EB6810">
              <w:rPr>
                <w:sz w:val="22"/>
                <w:szCs w:val="22"/>
                <w:lang w:val="ro-RO"/>
              </w:rPr>
              <w: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035832F3" w14:textId="77777777" w:rsidR="00CD6411" w:rsidRPr="00EB6810" w:rsidRDefault="00CD6411" w:rsidP="00033493">
            <w:pPr>
              <w:pStyle w:val="CharCharCaracter"/>
              <w:jc w:val="both"/>
              <w:rPr>
                <w:sz w:val="22"/>
                <w:szCs w:val="22"/>
                <w:lang w:val="ro-RO"/>
              </w:rPr>
            </w:pPr>
            <w:r w:rsidRPr="00EB6810">
              <w:rPr>
                <w:sz w:val="22"/>
                <w:szCs w:val="22"/>
                <w:lang w:val="ro-RO"/>
              </w:rPr>
              <w:t>-0,3120</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69A734B9" w14:textId="77777777" w:rsidR="00CD6411" w:rsidRPr="00EB6810" w:rsidRDefault="00CD6411" w:rsidP="00033493">
            <w:pPr>
              <w:pStyle w:val="CharCharCaracter"/>
              <w:jc w:val="both"/>
              <w:rPr>
                <w:sz w:val="22"/>
                <w:szCs w:val="22"/>
                <w:lang w:val="ro-RO"/>
              </w:rPr>
            </w:pPr>
            <w:r w:rsidRPr="00EB6810">
              <w:rPr>
                <w:sz w:val="22"/>
                <w:szCs w:val="22"/>
                <w:lang w:val="ro-RO"/>
              </w:rPr>
              <w:t>-7,3261·10</w:t>
            </w:r>
            <w:r w:rsidRPr="00EB6810">
              <w:rPr>
                <w:sz w:val="22"/>
                <w:szCs w:val="22"/>
                <w:vertAlign w:val="superscript"/>
                <w:lang w:val="ro-RO"/>
              </w:rPr>
              <w:t>-3</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4E9E80A0" w14:textId="77777777" w:rsidR="00CD6411" w:rsidRPr="00EB6810" w:rsidRDefault="00CD6411" w:rsidP="00033493">
            <w:pPr>
              <w:pStyle w:val="CharCharCaracter"/>
              <w:jc w:val="both"/>
              <w:rPr>
                <w:sz w:val="22"/>
                <w:szCs w:val="22"/>
                <w:lang w:val="ro-RO"/>
              </w:rPr>
            </w:pPr>
            <w:r w:rsidRPr="00EB6810">
              <w:rPr>
                <w:sz w:val="22"/>
                <w:szCs w:val="22"/>
                <w:lang w:val="ro-RO"/>
              </w:rPr>
              <w:t>1,3516 ·10</w:t>
            </w:r>
            <w:r w:rsidRPr="00EB6810">
              <w:rPr>
                <w:sz w:val="22"/>
                <w:szCs w:val="22"/>
                <w:vertAlign w:val="superscript"/>
                <w:lang w:val="ro-RO"/>
              </w:rPr>
              <w:t>-3</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31B96C77" w14:textId="77777777" w:rsidR="00CD6411" w:rsidRPr="00EB6810" w:rsidRDefault="00CD6411" w:rsidP="00033493">
            <w:pPr>
              <w:pStyle w:val="CharCharCaracter"/>
              <w:jc w:val="both"/>
              <w:rPr>
                <w:sz w:val="22"/>
                <w:szCs w:val="22"/>
                <w:lang w:val="ro-RO"/>
              </w:rPr>
            </w:pPr>
            <w:r w:rsidRPr="00EB6810">
              <w:rPr>
                <w:sz w:val="22"/>
                <w:szCs w:val="22"/>
                <w:lang w:val="ro-RO"/>
              </w:rPr>
              <w:t>-5,31 52·10</w:t>
            </w:r>
            <w:r w:rsidRPr="00EB6810">
              <w:rPr>
                <w:sz w:val="22"/>
                <w:szCs w:val="22"/>
                <w:vertAlign w:val="superscript"/>
                <w:lang w:val="ro-RO"/>
              </w:rPr>
              <w:t>-5</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3182F21D" w14:textId="77777777" w:rsidR="00CD6411" w:rsidRPr="00EB6810" w:rsidRDefault="00CD6411" w:rsidP="00033493">
            <w:pPr>
              <w:pStyle w:val="CharCharCaracter"/>
              <w:jc w:val="both"/>
              <w:rPr>
                <w:sz w:val="22"/>
                <w:szCs w:val="22"/>
                <w:lang w:val="ro-RO"/>
              </w:rPr>
            </w:pPr>
            <w:r w:rsidRPr="00EB6810">
              <w:rPr>
                <w:sz w:val="22"/>
                <w:szCs w:val="22"/>
                <w:lang w:val="ro-RO"/>
              </w:rPr>
              <w:t>1,0201·10</w:t>
            </w:r>
            <w:r w:rsidRPr="00EB6810">
              <w:rPr>
                <w:sz w:val="22"/>
                <w:szCs w:val="22"/>
                <w:vertAlign w:val="superscript"/>
                <w:lang w:val="ro-RO"/>
              </w:rPr>
              <w:t>-6</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078F170F" w14:textId="77777777" w:rsidR="00CD6411" w:rsidRPr="00EB6810" w:rsidRDefault="00CD6411" w:rsidP="00033493">
            <w:pPr>
              <w:pStyle w:val="CharCharCaracter"/>
              <w:jc w:val="both"/>
              <w:rPr>
                <w:sz w:val="22"/>
                <w:szCs w:val="22"/>
                <w:lang w:val="ro-RO"/>
              </w:rPr>
            </w:pPr>
            <w:r w:rsidRPr="00EB6810">
              <w:rPr>
                <w:sz w:val="22"/>
                <w:szCs w:val="22"/>
                <w:lang w:val="ro-RO"/>
              </w:rPr>
              <w:t>-9,8625·10</w:t>
            </w:r>
            <w:r w:rsidRPr="00EB6810">
              <w:rPr>
                <w:sz w:val="22"/>
                <w:szCs w:val="22"/>
                <w:vertAlign w:val="superscript"/>
                <w:lang w:val="ro-RO"/>
              </w:rPr>
              <w:t>-9</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177449BB" w14:textId="77777777" w:rsidR="00CD6411" w:rsidRPr="00EB6810" w:rsidRDefault="00CD6411" w:rsidP="00033493">
            <w:pPr>
              <w:pStyle w:val="CharCharCaracter"/>
              <w:jc w:val="both"/>
              <w:rPr>
                <w:sz w:val="22"/>
                <w:szCs w:val="22"/>
                <w:lang w:val="ro-RO"/>
              </w:rPr>
            </w:pPr>
            <w:r w:rsidRPr="00EB6810">
              <w:rPr>
                <w:sz w:val="22"/>
                <w:szCs w:val="22"/>
                <w:lang w:val="ro-RO"/>
              </w:rPr>
              <w:t>3,8194·10</w:t>
            </w:r>
            <w:r w:rsidRPr="00EB6810">
              <w:rPr>
                <w:sz w:val="22"/>
                <w:szCs w:val="22"/>
                <w:vertAlign w:val="superscript"/>
                <w:lang w:val="ro-RO"/>
              </w:rPr>
              <w:t>-11</w:t>
            </w:r>
          </w:p>
        </w:tc>
      </w:tr>
      <w:tr w:rsidR="0079149C" w:rsidRPr="00733D9A" w14:paraId="2603D463" w14:textId="77777777" w:rsidTr="00C0262C">
        <w:trPr>
          <w:trHeight w:hRule="exact" w:val="323"/>
          <w:jc w:val="right"/>
        </w:trPr>
        <w:tc>
          <w:tcPr>
            <w:tcW w:w="422" w:type="pct"/>
            <w:vMerge w:val="restart"/>
            <w:tcBorders>
              <w:top w:val="single" w:sz="6" w:space="0" w:color="auto"/>
              <w:left w:val="single" w:sz="6" w:space="0" w:color="auto"/>
              <w:right w:val="single" w:sz="6" w:space="0" w:color="auto"/>
            </w:tcBorders>
            <w:shd w:val="clear" w:color="auto" w:fill="FFFFFF"/>
            <w:vAlign w:val="center"/>
          </w:tcPr>
          <w:p w14:paraId="43198B14" w14:textId="77777777" w:rsidR="00CD6411" w:rsidRPr="00EB6810" w:rsidRDefault="00CD6411" w:rsidP="00033493">
            <w:pPr>
              <w:pStyle w:val="CharCharCaracter"/>
              <w:jc w:val="both"/>
              <w:rPr>
                <w:sz w:val="22"/>
                <w:szCs w:val="22"/>
                <w:lang w:val="ro-RO"/>
              </w:rPr>
            </w:pPr>
            <w:r w:rsidRPr="00EB6810">
              <w:rPr>
                <w:sz w:val="22"/>
                <w:szCs w:val="22"/>
                <w:lang w:val="ro-RO"/>
              </w:rPr>
              <w:t>Fag</w:t>
            </w:r>
          </w:p>
          <w:p w14:paraId="45F95DE0" w14:textId="77777777" w:rsidR="00CD6411" w:rsidRPr="00EB6810" w:rsidRDefault="00CD6411" w:rsidP="00033493">
            <w:pPr>
              <w:pStyle w:val="CharCharCaracter"/>
              <w:jc w:val="both"/>
              <w:rPr>
                <w:sz w:val="22"/>
                <w:szCs w:val="22"/>
                <w:lang w:val="ro-RO"/>
              </w:rPr>
            </w:pPr>
          </w:p>
          <w:p w14:paraId="0A932B87"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4AF982A7"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61162BBD" w14:textId="77777777" w:rsidR="00CD6411" w:rsidRPr="00EB6810" w:rsidRDefault="00CD6411" w:rsidP="00033493">
            <w:pPr>
              <w:pStyle w:val="CharCharCaracter"/>
              <w:jc w:val="both"/>
              <w:rPr>
                <w:sz w:val="22"/>
                <w:szCs w:val="22"/>
                <w:lang w:val="ro-RO"/>
              </w:rPr>
            </w:pPr>
            <w:r w:rsidRPr="00EB6810">
              <w:rPr>
                <w:sz w:val="22"/>
                <w:szCs w:val="22"/>
                <w:lang w:val="ro-RO"/>
              </w:rPr>
              <w:t>-0,6070</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2A98E128" w14:textId="77777777" w:rsidR="00CD6411" w:rsidRPr="00EB6810" w:rsidRDefault="00CD6411" w:rsidP="00033493">
            <w:pPr>
              <w:pStyle w:val="CharCharCaracter"/>
              <w:jc w:val="both"/>
              <w:rPr>
                <w:sz w:val="22"/>
                <w:szCs w:val="22"/>
                <w:lang w:val="ro-RO"/>
              </w:rPr>
            </w:pPr>
            <w:r w:rsidRPr="00EB6810">
              <w:rPr>
                <w:sz w:val="22"/>
                <w:szCs w:val="22"/>
                <w:lang w:val="ro-RO"/>
              </w:rPr>
              <w:t>0,02329</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460279CC" w14:textId="77777777" w:rsidR="00CD6411" w:rsidRPr="00EB6810" w:rsidRDefault="00CD6411" w:rsidP="00033493">
            <w:pPr>
              <w:pStyle w:val="CharCharCaracter"/>
              <w:jc w:val="both"/>
              <w:rPr>
                <w:sz w:val="22"/>
                <w:szCs w:val="22"/>
                <w:lang w:val="ro-RO"/>
              </w:rPr>
            </w:pPr>
            <w:r w:rsidRPr="00EB6810">
              <w:rPr>
                <w:sz w:val="22"/>
                <w:szCs w:val="22"/>
                <w:lang w:val="ro-RO"/>
              </w:rPr>
              <w:t>-3,6467·10</w:t>
            </w:r>
            <w:r w:rsidRPr="00EB6810">
              <w:rPr>
                <w:sz w:val="22"/>
                <w:szCs w:val="22"/>
                <w:vertAlign w:val="superscript"/>
                <w:lang w:val="ro-RO"/>
              </w:rPr>
              <w:t>-4</w:t>
            </w:r>
          </w:p>
        </w:tc>
        <w:tc>
          <w:tcPr>
            <w:tcW w:w="596" w:type="pct"/>
            <w:tcBorders>
              <w:top w:val="single" w:sz="6" w:space="0" w:color="auto"/>
              <w:left w:val="single" w:sz="6" w:space="0" w:color="auto"/>
              <w:bottom w:val="single" w:sz="4" w:space="0" w:color="auto"/>
              <w:right w:val="single" w:sz="6" w:space="0" w:color="auto"/>
            </w:tcBorders>
            <w:shd w:val="clear" w:color="auto" w:fill="FFFFFF"/>
            <w:vAlign w:val="center"/>
          </w:tcPr>
          <w:p w14:paraId="68075EC6" w14:textId="77777777" w:rsidR="00CD6411" w:rsidRPr="00EB6810" w:rsidRDefault="00CD6411" w:rsidP="00033493">
            <w:pPr>
              <w:pStyle w:val="CharCharCaracter"/>
              <w:jc w:val="both"/>
              <w:rPr>
                <w:sz w:val="22"/>
                <w:szCs w:val="22"/>
                <w:lang w:val="ro-RO"/>
              </w:rPr>
            </w:pPr>
            <w:r w:rsidRPr="00EB6810">
              <w:rPr>
                <w:sz w:val="22"/>
                <w:szCs w:val="22"/>
                <w:lang w:val="ro-RO"/>
              </w:rPr>
              <w:t>2,6505·10</w:t>
            </w:r>
            <w:r w:rsidRPr="00EB6810">
              <w:rPr>
                <w:sz w:val="22"/>
                <w:szCs w:val="22"/>
                <w:vertAlign w:val="superscript"/>
                <w:lang w:val="ro-RO"/>
              </w:rPr>
              <w:t>-6</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7DCBBFB2" w14:textId="77777777" w:rsidR="00CD6411" w:rsidRPr="00EB6810" w:rsidRDefault="00CD6411" w:rsidP="00033493">
            <w:pPr>
              <w:pStyle w:val="CharCharCaracter"/>
              <w:jc w:val="both"/>
              <w:rPr>
                <w:sz w:val="22"/>
                <w:szCs w:val="22"/>
                <w:lang w:val="ro-RO"/>
              </w:rPr>
            </w:pPr>
            <w:r w:rsidRPr="00EB6810">
              <w:rPr>
                <w:sz w:val="22"/>
                <w:szCs w:val="22"/>
                <w:lang w:val="ro-RO"/>
              </w:rPr>
              <w:t>-7,1213·10</w:t>
            </w:r>
            <w:r w:rsidRPr="00EB6810">
              <w:rPr>
                <w:sz w:val="22"/>
                <w:szCs w:val="22"/>
                <w:vertAlign w:val="superscript"/>
                <w:lang w:val="ro-RO"/>
              </w:rPr>
              <w:t>-9</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0C8613D7"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0EB3E278"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EB19DF" w:rsidRPr="00733D9A" w14:paraId="72A73083" w14:textId="77777777" w:rsidTr="00C0262C">
        <w:trPr>
          <w:trHeight w:hRule="exact" w:val="245"/>
          <w:jc w:val="right"/>
        </w:trPr>
        <w:tc>
          <w:tcPr>
            <w:tcW w:w="422" w:type="pct"/>
            <w:vMerge/>
            <w:tcBorders>
              <w:left w:val="single" w:sz="6" w:space="0" w:color="auto"/>
              <w:bottom w:val="single" w:sz="6" w:space="0" w:color="auto"/>
              <w:right w:val="single" w:sz="6" w:space="0" w:color="auto"/>
            </w:tcBorders>
            <w:shd w:val="clear" w:color="auto" w:fill="FFFFFF"/>
            <w:vAlign w:val="center"/>
          </w:tcPr>
          <w:p w14:paraId="7BF795AE"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64362B7F"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1247131E">
                <v:shape id="_x0000_i1043" type="#_x0000_t75" style="width:11.25pt;height:11.25pt" o:ole="">
                  <v:imagedata r:id="rId29" o:title=""/>
                </v:shape>
                <o:OLEObject Type="Embed" ProgID="Equation.3" ShapeID="_x0000_i1043" DrawAspect="Content" ObjectID="_1689049690" r:id="rId37"/>
              </w:object>
            </w:r>
            <w:r w:rsidRPr="00EB6810">
              <w:rPr>
                <w:sz w:val="22"/>
                <w:szCs w:val="22"/>
                <w:lang w:val="ro-RO"/>
              </w:rPr>
              <w: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0D2F8793" w14:textId="77777777" w:rsidR="00CD6411" w:rsidRPr="00EB6810" w:rsidRDefault="00CD6411" w:rsidP="00033493">
            <w:pPr>
              <w:pStyle w:val="CharCharCaracter"/>
              <w:jc w:val="both"/>
              <w:rPr>
                <w:sz w:val="22"/>
                <w:szCs w:val="22"/>
                <w:lang w:val="ro-RO"/>
              </w:rPr>
            </w:pPr>
            <w:r w:rsidRPr="00EB6810">
              <w:rPr>
                <w:sz w:val="22"/>
                <w:szCs w:val="22"/>
                <w:lang w:val="ro-RO"/>
              </w:rPr>
              <w:t>-0,6095</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7370BD1C" w14:textId="77777777" w:rsidR="00CD6411" w:rsidRPr="00EB6810" w:rsidRDefault="00CD6411" w:rsidP="00033493">
            <w:pPr>
              <w:pStyle w:val="CharCharCaracter"/>
              <w:jc w:val="both"/>
              <w:rPr>
                <w:sz w:val="22"/>
                <w:szCs w:val="22"/>
                <w:lang w:val="ro-RO"/>
              </w:rPr>
            </w:pPr>
            <w:r w:rsidRPr="00EB6810">
              <w:rPr>
                <w:sz w:val="22"/>
                <w:szCs w:val="22"/>
                <w:lang w:val="ro-RO"/>
              </w:rPr>
              <w:t>0,03397</w:t>
            </w:r>
          </w:p>
        </w:tc>
        <w:tc>
          <w:tcPr>
            <w:tcW w:w="592" w:type="pct"/>
            <w:tcBorders>
              <w:top w:val="single" w:sz="6" w:space="0" w:color="auto"/>
              <w:left w:val="single" w:sz="6" w:space="0" w:color="auto"/>
              <w:bottom w:val="single" w:sz="6" w:space="0" w:color="auto"/>
              <w:right w:val="single" w:sz="4" w:space="0" w:color="auto"/>
            </w:tcBorders>
            <w:shd w:val="clear" w:color="auto" w:fill="FFFFFF"/>
            <w:vAlign w:val="center"/>
          </w:tcPr>
          <w:p w14:paraId="4713C98B" w14:textId="77777777" w:rsidR="00CD6411" w:rsidRPr="00EB6810" w:rsidRDefault="00CD6411" w:rsidP="00033493">
            <w:pPr>
              <w:pStyle w:val="CharCharCaracter"/>
              <w:jc w:val="both"/>
              <w:rPr>
                <w:sz w:val="22"/>
                <w:szCs w:val="22"/>
                <w:lang w:val="ro-RO"/>
              </w:rPr>
            </w:pPr>
            <w:r w:rsidRPr="00EB6810">
              <w:rPr>
                <w:sz w:val="22"/>
                <w:szCs w:val="22"/>
                <w:lang w:val="ro-RO"/>
              </w:rPr>
              <w:t>-9,2883·10</w:t>
            </w:r>
            <w:r w:rsidRPr="00EB6810">
              <w:rPr>
                <w:sz w:val="22"/>
                <w:szCs w:val="22"/>
                <w:vertAlign w:val="superscript"/>
                <w:lang w:val="ro-RO"/>
              </w:rPr>
              <w:t>-4</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tcPr>
          <w:p w14:paraId="5D27A266" w14:textId="77777777" w:rsidR="00CD6411" w:rsidRPr="00EB6810" w:rsidRDefault="00CD6411" w:rsidP="00033493">
            <w:pPr>
              <w:pStyle w:val="CharCharCaracter"/>
              <w:jc w:val="both"/>
              <w:rPr>
                <w:sz w:val="22"/>
                <w:szCs w:val="22"/>
                <w:lang w:val="ro-RO"/>
              </w:rPr>
            </w:pPr>
            <w:r w:rsidRPr="00EB6810">
              <w:rPr>
                <w:sz w:val="22"/>
                <w:szCs w:val="22"/>
                <w:lang w:val="ro-RO"/>
              </w:rPr>
              <w:t>1,4979 ·10</w:t>
            </w:r>
            <w:r w:rsidRPr="00EB6810">
              <w:rPr>
                <w:sz w:val="22"/>
                <w:szCs w:val="22"/>
                <w:vertAlign w:val="superscript"/>
                <w:lang w:val="ro-RO"/>
              </w:rPr>
              <w:t>-5</w:t>
            </w:r>
          </w:p>
        </w:tc>
        <w:tc>
          <w:tcPr>
            <w:tcW w:w="633" w:type="pct"/>
            <w:tcBorders>
              <w:top w:val="single" w:sz="6" w:space="0" w:color="auto"/>
              <w:left w:val="single" w:sz="4" w:space="0" w:color="auto"/>
              <w:bottom w:val="single" w:sz="6" w:space="0" w:color="auto"/>
              <w:right w:val="single" w:sz="6" w:space="0" w:color="auto"/>
            </w:tcBorders>
            <w:shd w:val="clear" w:color="auto" w:fill="FFFFFF"/>
            <w:vAlign w:val="center"/>
          </w:tcPr>
          <w:p w14:paraId="548E1924" w14:textId="77777777" w:rsidR="00CD6411" w:rsidRPr="00EB6810" w:rsidRDefault="00CD6411" w:rsidP="00033493">
            <w:pPr>
              <w:pStyle w:val="CharCharCaracter"/>
              <w:jc w:val="both"/>
              <w:rPr>
                <w:sz w:val="22"/>
                <w:szCs w:val="22"/>
                <w:lang w:val="ro-RO"/>
              </w:rPr>
            </w:pPr>
            <w:r w:rsidRPr="00EB6810">
              <w:rPr>
                <w:sz w:val="22"/>
                <w:szCs w:val="22"/>
                <w:lang w:val="ro-RO"/>
              </w:rPr>
              <w:t>-1,3780·10</w:t>
            </w:r>
            <w:r w:rsidRPr="00EB6810">
              <w:rPr>
                <w:sz w:val="22"/>
                <w:szCs w:val="22"/>
                <w:vertAlign w:val="superscript"/>
                <w:lang w:val="ro-RO"/>
              </w:rPr>
              <w:t>-7</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6A675E1B" w14:textId="77777777" w:rsidR="00CD6411" w:rsidRPr="00EB6810" w:rsidRDefault="00CD6411" w:rsidP="00033493">
            <w:pPr>
              <w:pStyle w:val="CharCharCaracter"/>
              <w:jc w:val="both"/>
              <w:rPr>
                <w:sz w:val="22"/>
                <w:szCs w:val="22"/>
                <w:lang w:val="ro-RO"/>
              </w:rPr>
            </w:pPr>
            <w:r w:rsidRPr="00EB6810">
              <w:rPr>
                <w:sz w:val="22"/>
                <w:szCs w:val="22"/>
                <w:lang w:val="ro-RO"/>
              </w:rPr>
              <w:t>5,5417·10</w:t>
            </w:r>
            <w:r w:rsidRPr="00EB6810">
              <w:rPr>
                <w:sz w:val="22"/>
                <w:szCs w:val="22"/>
                <w:vertAlign w:val="superscript"/>
                <w:lang w:val="ro-RO"/>
              </w:rPr>
              <w:t>-10</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1A921E75"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79149C" w:rsidRPr="00733D9A" w14:paraId="78B9D4BC" w14:textId="77777777" w:rsidTr="00C0262C">
        <w:trPr>
          <w:trHeight w:hRule="exact" w:val="276"/>
          <w:jc w:val="right"/>
        </w:trPr>
        <w:tc>
          <w:tcPr>
            <w:tcW w:w="422" w:type="pct"/>
            <w:vMerge w:val="restart"/>
            <w:tcBorders>
              <w:top w:val="single" w:sz="6" w:space="0" w:color="auto"/>
              <w:left w:val="single" w:sz="6" w:space="0" w:color="auto"/>
              <w:right w:val="single" w:sz="6" w:space="0" w:color="auto"/>
            </w:tcBorders>
            <w:shd w:val="clear" w:color="auto" w:fill="FFFFFF"/>
            <w:vAlign w:val="center"/>
          </w:tcPr>
          <w:p w14:paraId="12FD12C5" w14:textId="77777777" w:rsidR="00CD6411" w:rsidRPr="00EB6810" w:rsidRDefault="00CD6411" w:rsidP="00033493">
            <w:pPr>
              <w:pStyle w:val="CharCharCaracter"/>
              <w:jc w:val="both"/>
              <w:rPr>
                <w:sz w:val="22"/>
                <w:szCs w:val="22"/>
                <w:lang w:val="ro-RO"/>
              </w:rPr>
            </w:pPr>
            <w:r w:rsidRPr="00EB6810">
              <w:rPr>
                <w:sz w:val="22"/>
                <w:szCs w:val="22"/>
                <w:lang w:val="ro-RO"/>
              </w:rPr>
              <w:t>Stejari</w:t>
            </w:r>
            <w:r w:rsidRPr="00EB6810">
              <w:rPr>
                <w:sz w:val="22"/>
                <w:szCs w:val="22"/>
                <w:vertAlign w:val="superscript"/>
                <w:lang w:val="ro-RO"/>
              </w:rPr>
              <w:t>*</w:t>
            </w:r>
          </w:p>
          <w:p w14:paraId="11C5C8BD" w14:textId="77777777" w:rsidR="00CD6411" w:rsidRPr="00EB6810" w:rsidRDefault="00CD6411" w:rsidP="00033493">
            <w:pPr>
              <w:pStyle w:val="CharCharCaracter"/>
              <w:jc w:val="both"/>
              <w:rPr>
                <w:sz w:val="22"/>
                <w:szCs w:val="22"/>
                <w:lang w:val="ro-RO"/>
              </w:rPr>
            </w:pPr>
          </w:p>
          <w:p w14:paraId="6BB2C4D6"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44363F33"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7023724C" w14:textId="77777777" w:rsidR="00CD6411" w:rsidRPr="00EB6810" w:rsidRDefault="00CD6411" w:rsidP="00033493">
            <w:pPr>
              <w:pStyle w:val="CharCharCaracter"/>
              <w:jc w:val="both"/>
              <w:rPr>
                <w:sz w:val="22"/>
                <w:szCs w:val="22"/>
                <w:lang w:val="ro-RO"/>
              </w:rPr>
            </w:pPr>
            <w:r w:rsidRPr="00EB6810">
              <w:rPr>
                <w:sz w:val="22"/>
                <w:szCs w:val="22"/>
                <w:lang w:val="ro-RO"/>
              </w:rPr>
              <w:t>-0,3270</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1AE4C798" w14:textId="77777777" w:rsidR="00CD6411" w:rsidRPr="00EB6810" w:rsidRDefault="00CD6411" w:rsidP="00033493">
            <w:pPr>
              <w:pStyle w:val="CharCharCaracter"/>
              <w:jc w:val="both"/>
              <w:rPr>
                <w:sz w:val="22"/>
                <w:szCs w:val="22"/>
                <w:lang w:val="ro-RO"/>
              </w:rPr>
            </w:pPr>
            <w:r w:rsidRPr="00EB6810">
              <w:rPr>
                <w:sz w:val="22"/>
                <w:szCs w:val="22"/>
                <w:lang w:val="ro-RO"/>
              </w:rPr>
              <w:t>7,8189·10</w:t>
            </w:r>
            <w:r w:rsidRPr="00EB6810">
              <w:rPr>
                <w:sz w:val="22"/>
                <w:szCs w:val="22"/>
                <w:vertAlign w:val="superscript"/>
                <w:lang w:val="ro-RO"/>
              </w:rPr>
              <w:t>-3</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55C9E0F8" w14:textId="77777777" w:rsidR="00CD6411" w:rsidRPr="00EB6810" w:rsidRDefault="00CD6411" w:rsidP="00033493">
            <w:pPr>
              <w:pStyle w:val="CharCharCaracter"/>
              <w:jc w:val="both"/>
              <w:rPr>
                <w:sz w:val="22"/>
                <w:szCs w:val="22"/>
                <w:lang w:val="ro-RO"/>
              </w:rPr>
            </w:pPr>
            <w:r w:rsidRPr="00EB6810">
              <w:rPr>
                <w:sz w:val="22"/>
                <w:szCs w:val="22"/>
                <w:lang w:val="ro-RO"/>
              </w:rPr>
              <w:t>-1,4958·10</w:t>
            </w:r>
            <w:r w:rsidRPr="00EB6810">
              <w:rPr>
                <w:sz w:val="22"/>
                <w:szCs w:val="22"/>
                <w:vertAlign w:val="superscript"/>
                <w:lang w:val="ro-RO"/>
              </w:rPr>
              <w:t>-4</w:t>
            </w:r>
          </w:p>
        </w:tc>
        <w:tc>
          <w:tcPr>
            <w:tcW w:w="596" w:type="pct"/>
            <w:tcBorders>
              <w:top w:val="single" w:sz="4" w:space="0" w:color="auto"/>
              <w:left w:val="single" w:sz="6" w:space="0" w:color="auto"/>
              <w:bottom w:val="single" w:sz="6" w:space="0" w:color="auto"/>
              <w:right w:val="single" w:sz="6" w:space="0" w:color="auto"/>
            </w:tcBorders>
            <w:shd w:val="clear" w:color="auto" w:fill="FFFFFF"/>
            <w:vAlign w:val="center"/>
          </w:tcPr>
          <w:p w14:paraId="3CC86043" w14:textId="77777777" w:rsidR="00CD6411" w:rsidRPr="00EB6810" w:rsidRDefault="00CD6411" w:rsidP="00033493">
            <w:pPr>
              <w:pStyle w:val="CharCharCaracter"/>
              <w:jc w:val="both"/>
              <w:rPr>
                <w:sz w:val="22"/>
                <w:szCs w:val="22"/>
                <w:lang w:val="ro-RO"/>
              </w:rPr>
            </w:pPr>
            <w:r w:rsidRPr="00EB6810">
              <w:rPr>
                <w:sz w:val="22"/>
                <w:szCs w:val="22"/>
                <w:lang w:val="ro-RO"/>
              </w:rPr>
              <w:t>3,1 686 ·10</w:t>
            </w:r>
            <w:r w:rsidRPr="00EB6810">
              <w:rPr>
                <w:sz w:val="22"/>
                <w:szCs w:val="22"/>
                <w:vertAlign w:val="superscript"/>
                <w:lang w:val="ro-RO"/>
              </w:rPr>
              <w:t>-6</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6E21BFD5" w14:textId="77777777" w:rsidR="00CD6411" w:rsidRPr="00EB6810" w:rsidRDefault="00CD6411" w:rsidP="00033493">
            <w:pPr>
              <w:pStyle w:val="CharCharCaracter"/>
              <w:jc w:val="both"/>
              <w:rPr>
                <w:sz w:val="22"/>
                <w:szCs w:val="22"/>
                <w:lang w:val="ro-RO"/>
              </w:rPr>
            </w:pPr>
            <w:r w:rsidRPr="00EB6810">
              <w:rPr>
                <w:sz w:val="22"/>
                <w:szCs w:val="22"/>
                <w:lang w:val="ro-RO"/>
              </w:rPr>
              <w:t>-4,1288·10</w:t>
            </w:r>
            <w:r w:rsidRPr="00EB6810">
              <w:rPr>
                <w:sz w:val="22"/>
                <w:szCs w:val="22"/>
                <w:vertAlign w:val="superscript"/>
                <w:lang w:val="ro-RO"/>
              </w:rPr>
              <w:t>-8</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1FC931E3" w14:textId="77777777" w:rsidR="00CD6411" w:rsidRPr="00EB6810" w:rsidRDefault="00CD6411" w:rsidP="00033493">
            <w:pPr>
              <w:pStyle w:val="CharCharCaracter"/>
              <w:jc w:val="both"/>
              <w:rPr>
                <w:sz w:val="22"/>
                <w:szCs w:val="22"/>
                <w:lang w:val="ro-RO"/>
              </w:rPr>
            </w:pPr>
            <w:r w:rsidRPr="00EB6810">
              <w:rPr>
                <w:sz w:val="22"/>
                <w:szCs w:val="22"/>
                <w:lang w:val="ro-RO"/>
              </w:rPr>
              <w:t>2,0834·10</w:t>
            </w:r>
            <w:r w:rsidRPr="00EB6810">
              <w:rPr>
                <w:sz w:val="22"/>
                <w:szCs w:val="22"/>
                <w:vertAlign w:val="superscript"/>
                <w:lang w:val="ro-RO"/>
              </w:rPr>
              <w:t>-10</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048B8D56"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79149C" w:rsidRPr="00733D9A" w14:paraId="7C5EA6CA" w14:textId="77777777" w:rsidTr="00C0262C">
        <w:trPr>
          <w:trHeight w:hRule="exact" w:val="281"/>
          <w:jc w:val="right"/>
        </w:trPr>
        <w:tc>
          <w:tcPr>
            <w:tcW w:w="422" w:type="pct"/>
            <w:vMerge/>
            <w:tcBorders>
              <w:left w:val="single" w:sz="6" w:space="0" w:color="auto"/>
              <w:bottom w:val="single" w:sz="6" w:space="0" w:color="auto"/>
              <w:right w:val="single" w:sz="6" w:space="0" w:color="auto"/>
            </w:tcBorders>
            <w:shd w:val="clear" w:color="auto" w:fill="FFFFFF"/>
            <w:vAlign w:val="center"/>
          </w:tcPr>
          <w:p w14:paraId="0C232EDB"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3CC93318"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4BB52CEE">
                <v:shape id="_x0000_i1044" type="#_x0000_t75" style="width:11.25pt;height:11.25pt" o:ole="">
                  <v:imagedata r:id="rId29" o:title=""/>
                </v:shape>
                <o:OLEObject Type="Embed" ProgID="Equation.3" ShapeID="_x0000_i1044" DrawAspect="Content" ObjectID="_1689049691" r:id="rId38"/>
              </w:object>
            </w:r>
            <w:r w:rsidRPr="00EB6810">
              <w:rPr>
                <w:sz w:val="22"/>
                <w:szCs w:val="22"/>
                <w:lang w:val="ro-RO"/>
              </w:rPr>
              <w: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0DB9E7A7" w14:textId="77777777" w:rsidR="00CD6411" w:rsidRPr="00EB6810" w:rsidRDefault="00CD6411" w:rsidP="00033493">
            <w:pPr>
              <w:pStyle w:val="CharCharCaracter"/>
              <w:jc w:val="both"/>
              <w:rPr>
                <w:sz w:val="22"/>
                <w:szCs w:val="22"/>
                <w:lang w:val="ro-RO"/>
              </w:rPr>
            </w:pPr>
            <w:r w:rsidRPr="00EB6810">
              <w:rPr>
                <w:sz w:val="22"/>
                <w:szCs w:val="22"/>
                <w:lang w:val="ro-RO"/>
              </w:rPr>
              <w:t>-0,7479</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2FF8B388" w14:textId="77777777" w:rsidR="00CD6411" w:rsidRPr="00EB6810" w:rsidRDefault="00CD6411" w:rsidP="00033493">
            <w:pPr>
              <w:pStyle w:val="CharCharCaracter"/>
              <w:jc w:val="both"/>
              <w:rPr>
                <w:sz w:val="22"/>
                <w:szCs w:val="22"/>
                <w:lang w:val="ro-RO"/>
              </w:rPr>
            </w:pPr>
            <w:r w:rsidRPr="00EB6810">
              <w:rPr>
                <w:sz w:val="22"/>
                <w:szCs w:val="22"/>
                <w:lang w:val="ro-RO"/>
              </w:rPr>
              <w:t>0,01372</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730C3548" w14:textId="77777777" w:rsidR="00CD6411" w:rsidRPr="00EB6810" w:rsidRDefault="00CD6411" w:rsidP="00033493">
            <w:pPr>
              <w:pStyle w:val="CharCharCaracter"/>
              <w:jc w:val="both"/>
              <w:rPr>
                <w:sz w:val="22"/>
                <w:szCs w:val="22"/>
                <w:lang w:val="ro-RO"/>
              </w:rPr>
            </w:pPr>
            <w:r w:rsidRPr="00EB6810">
              <w:rPr>
                <w:sz w:val="22"/>
                <w:szCs w:val="22"/>
                <w:lang w:val="ro-RO"/>
              </w:rPr>
              <w:t>6,4500·10</w:t>
            </w:r>
            <w:r w:rsidRPr="00EB6810">
              <w:rPr>
                <w:sz w:val="22"/>
                <w:szCs w:val="22"/>
                <w:vertAlign w:val="superscript"/>
                <w:lang w:val="ro-RO"/>
              </w:rPr>
              <w:t>-4</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3664F2EF" w14:textId="77777777" w:rsidR="00CD6411" w:rsidRPr="00EB6810" w:rsidRDefault="00CD6411" w:rsidP="00033493">
            <w:pPr>
              <w:pStyle w:val="CharCharCaracter"/>
              <w:jc w:val="both"/>
              <w:rPr>
                <w:sz w:val="22"/>
                <w:szCs w:val="22"/>
                <w:lang w:val="ro-RO"/>
              </w:rPr>
            </w:pPr>
            <w:r w:rsidRPr="00EB6810">
              <w:rPr>
                <w:sz w:val="22"/>
                <w:szCs w:val="22"/>
                <w:lang w:val="ro-RO"/>
              </w:rPr>
              <w:t>-2,8710·10</w:t>
            </w:r>
            <w:r w:rsidRPr="00EB6810">
              <w:rPr>
                <w:sz w:val="22"/>
                <w:szCs w:val="22"/>
                <w:vertAlign w:val="superscript"/>
                <w:lang w:val="ro-RO"/>
              </w:rPr>
              <w:t>-5</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59C88454" w14:textId="77777777" w:rsidR="00CD6411" w:rsidRPr="00EB6810" w:rsidRDefault="00CD6411" w:rsidP="00033493">
            <w:pPr>
              <w:pStyle w:val="CharCharCaracter"/>
              <w:jc w:val="both"/>
              <w:rPr>
                <w:sz w:val="22"/>
                <w:szCs w:val="22"/>
                <w:lang w:val="ro-RO"/>
              </w:rPr>
            </w:pPr>
            <w:r w:rsidRPr="00EB6810">
              <w:rPr>
                <w:sz w:val="22"/>
                <w:szCs w:val="22"/>
                <w:lang w:val="ro-RO"/>
              </w:rPr>
              <w:t>4,0379·10</w:t>
            </w:r>
            <w:r w:rsidRPr="00EB6810">
              <w:rPr>
                <w:sz w:val="22"/>
                <w:szCs w:val="22"/>
                <w:vertAlign w:val="superscript"/>
                <w:lang w:val="ro-RO"/>
              </w:rPr>
              <w:t>-7</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7C896B9F" w14:textId="77777777" w:rsidR="00CD6411" w:rsidRPr="00EB6810" w:rsidRDefault="00CD6411" w:rsidP="00033493">
            <w:pPr>
              <w:pStyle w:val="CharCharCaracter"/>
              <w:jc w:val="both"/>
              <w:rPr>
                <w:sz w:val="22"/>
                <w:szCs w:val="22"/>
                <w:lang w:val="ro-RO"/>
              </w:rPr>
            </w:pPr>
            <w:r w:rsidRPr="00EB6810">
              <w:rPr>
                <w:sz w:val="22"/>
                <w:szCs w:val="22"/>
                <w:lang w:val="ro-RO"/>
              </w:rPr>
              <w:t>-1,9583·10</w:t>
            </w:r>
            <w:r w:rsidRPr="00EB6810">
              <w:rPr>
                <w:sz w:val="22"/>
                <w:szCs w:val="22"/>
                <w:vertAlign w:val="superscript"/>
                <w:lang w:val="ro-RO"/>
              </w:rPr>
              <w:t>-9</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3EF29C30"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79149C" w:rsidRPr="00733D9A" w14:paraId="397159B7" w14:textId="77777777" w:rsidTr="00C0262C">
        <w:trPr>
          <w:trHeight w:hRule="exact" w:val="284"/>
          <w:jc w:val="right"/>
        </w:trPr>
        <w:tc>
          <w:tcPr>
            <w:tcW w:w="422" w:type="pct"/>
            <w:vMerge w:val="restart"/>
            <w:tcBorders>
              <w:top w:val="single" w:sz="6" w:space="0" w:color="auto"/>
              <w:left w:val="single" w:sz="6" w:space="0" w:color="auto"/>
              <w:right w:val="single" w:sz="6" w:space="0" w:color="auto"/>
            </w:tcBorders>
            <w:shd w:val="clear" w:color="auto" w:fill="FFFFFF"/>
            <w:vAlign w:val="center"/>
          </w:tcPr>
          <w:p w14:paraId="56318CEA" w14:textId="77777777" w:rsidR="00CD6411" w:rsidRPr="00EB6810" w:rsidRDefault="00CD6411" w:rsidP="00033493">
            <w:pPr>
              <w:pStyle w:val="CharCharCaracter"/>
              <w:jc w:val="both"/>
              <w:rPr>
                <w:sz w:val="22"/>
                <w:szCs w:val="22"/>
                <w:lang w:val="ro-RO"/>
              </w:rPr>
            </w:pPr>
            <w:r w:rsidRPr="00EB6810">
              <w:rPr>
                <w:sz w:val="22"/>
                <w:szCs w:val="22"/>
                <w:lang w:val="ro-RO"/>
              </w:rPr>
              <w:t>Carpen</w:t>
            </w:r>
          </w:p>
          <w:p w14:paraId="45F7DED3" w14:textId="77777777" w:rsidR="00CD6411" w:rsidRPr="00EB6810" w:rsidRDefault="00CD6411" w:rsidP="00033493">
            <w:pPr>
              <w:pStyle w:val="CharCharCaracter"/>
              <w:jc w:val="both"/>
              <w:rPr>
                <w:sz w:val="22"/>
                <w:szCs w:val="22"/>
                <w:lang w:val="ro-RO"/>
              </w:rPr>
            </w:pPr>
          </w:p>
          <w:p w14:paraId="512C1B1E"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24193F44"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779CE6B8" w14:textId="77777777" w:rsidR="00CD6411" w:rsidRPr="00EB6810" w:rsidRDefault="00CD6411" w:rsidP="00033493">
            <w:pPr>
              <w:pStyle w:val="CharCharCaracter"/>
              <w:jc w:val="both"/>
              <w:rPr>
                <w:sz w:val="22"/>
                <w:szCs w:val="22"/>
                <w:lang w:val="ro-RO"/>
              </w:rPr>
            </w:pPr>
            <w:r w:rsidRPr="00EB6810">
              <w:rPr>
                <w:sz w:val="22"/>
                <w:szCs w:val="22"/>
                <w:lang w:val="ro-RO"/>
              </w:rPr>
              <w:t>-1,2960</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594C2AEF" w14:textId="77777777" w:rsidR="00CD6411" w:rsidRPr="00EB6810" w:rsidRDefault="00CD6411" w:rsidP="00033493">
            <w:pPr>
              <w:pStyle w:val="CharCharCaracter"/>
              <w:jc w:val="both"/>
              <w:rPr>
                <w:sz w:val="22"/>
                <w:szCs w:val="22"/>
                <w:lang w:val="ro-RO"/>
              </w:rPr>
            </w:pPr>
            <w:r w:rsidRPr="00EB6810">
              <w:rPr>
                <w:sz w:val="22"/>
                <w:szCs w:val="22"/>
                <w:lang w:val="ro-RO"/>
              </w:rPr>
              <w:t>0,10045</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5A180A09" w14:textId="77777777" w:rsidR="00CD6411" w:rsidRPr="00EB6810" w:rsidRDefault="00CD6411" w:rsidP="00033493">
            <w:pPr>
              <w:pStyle w:val="CharCharCaracter"/>
              <w:jc w:val="both"/>
              <w:rPr>
                <w:sz w:val="22"/>
                <w:szCs w:val="22"/>
                <w:lang w:val="ro-RO"/>
              </w:rPr>
            </w:pPr>
            <w:r w:rsidRPr="00EB6810">
              <w:rPr>
                <w:sz w:val="22"/>
                <w:szCs w:val="22"/>
                <w:lang w:val="ro-RO"/>
              </w:rPr>
              <w:t>-0,00287</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6745D4BB" w14:textId="77777777" w:rsidR="00CD6411" w:rsidRPr="00EB6810" w:rsidRDefault="00CD6411" w:rsidP="00033493">
            <w:pPr>
              <w:pStyle w:val="CharCharCaracter"/>
              <w:jc w:val="both"/>
              <w:rPr>
                <w:sz w:val="22"/>
                <w:szCs w:val="22"/>
                <w:lang w:val="ro-RO"/>
              </w:rPr>
            </w:pPr>
            <w:r w:rsidRPr="00EB6810">
              <w:rPr>
                <w:sz w:val="22"/>
                <w:szCs w:val="22"/>
                <w:lang w:val="ro-RO"/>
              </w:rPr>
              <w:t>2,8500·10</w:t>
            </w:r>
            <w:r w:rsidRPr="00EB6810">
              <w:rPr>
                <w:sz w:val="22"/>
                <w:szCs w:val="22"/>
                <w:vertAlign w:val="superscript"/>
                <w:lang w:val="ro-RO"/>
              </w:rPr>
              <w:t>-5</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7CFF057D"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5E827A67"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4E9EB422"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79149C" w:rsidRPr="00733D9A" w14:paraId="78420508" w14:textId="77777777" w:rsidTr="00C0262C">
        <w:trPr>
          <w:trHeight w:hRule="exact" w:val="289"/>
          <w:jc w:val="right"/>
        </w:trPr>
        <w:tc>
          <w:tcPr>
            <w:tcW w:w="422" w:type="pct"/>
            <w:vMerge/>
            <w:tcBorders>
              <w:left w:val="single" w:sz="6" w:space="0" w:color="auto"/>
              <w:bottom w:val="single" w:sz="6" w:space="0" w:color="auto"/>
              <w:right w:val="single" w:sz="6" w:space="0" w:color="auto"/>
            </w:tcBorders>
            <w:shd w:val="clear" w:color="auto" w:fill="FFFFFF"/>
            <w:vAlign w:val="center"/>
          </w:tcPr>
          <w:p w14:paraId="4C8B8165"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1EEFD736"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008987CC">
                <v:shape id="_x0000_i1045" type="#_x0000_t75" style="width:11.25pt;height:11.25pt" o:ole="">
                  <v:imagedata r:id="rId29" o:title=""/>
                </v:shape>
                <o:OLEObject Type="Embed" ProgID="Equation.3" ShapeID="_x0000_i1045" DrawAspect="Content" ObjectID="_1689049692" r:id="rId39"/>
              </w:object>
            </w:r>
            <w:r w:rsidRPr="00EB6810">
              <w:rPr>
                <w:sz w:val="22"/>
                <w:szCs w:val="22"/>
                <w:lang w:val="ro-RO"/>
              </w:rPr>
              <w: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721FEC16" w14:textId="77777777" w:rsidR="00CD6411" w:rsidRPr="00EB6810" w:rsidRDefault="00CD6411" w:rsidP="00033493">
            <w:pPr>
              <w:pStyle w:val="CharCharCaracter"/>
              <w:jc w:val="both"/>
              <w:rPr>
                <w:sz w:val="22"/>
                <w:szCs w:val="22"/>
                <w:lang w:val="ro-RO"/>
              </w:rPr>
            </w:pPr>
            <w:r w:rsidRPr="00EB6810">
              <w:rPr>
                <w:sz w:val="22"/>
                <w:szCs w:val="22"/>
                <w:lang w:val="ro-RO"/>
              </w:rPr>
              <w:t>-0,3828</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4DB0EE0B" w14:textId="77777777" w:rsidR="00CD6411" w:rsidRPr="00EB6810" w:rsidRDefault="00CD6411" w:rsidP="00033493">
            <w:pPr>
              <w:pStyle w:val="CharCharCaracter"/>
              <w:jc w:val="both"/>
              <w:rPr>
                <w:sz w:val="22"/>
                <w:szCs w:val="22"/>
                <w:lang w:val="ro-RO"/>
              </w:rPr>
            </w:pPr>
            <w:r w:rsidRPr="00EB6810">
              <w:rPr>
                <w:sz w:val="22"/>
                <w:szCs w:val="22"/>
                <w:lang w:val="ro-RO"/>
              </w:rPr>
              <w:t>0,00664</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17A90520" w14:textId="77777777" w:rsidR="00CD6411" w:rsidRPr="00EB6810" w:rsidRDefault="00CD6411" w:rsidP="00033493">
            <w:pPr>
              <w:pStyle w:val="CharCharCaracter"/>
              <w:jc w:val="both"/>
              <w:rPr>
                <w:sz w:val="22"/>
                <w:szCs w:val="22"/>
                <w:lang w:val="ro-RO"/>
              </w:rPr>
            </w:pPr>
            <w:r w:rsidRPr="00EB6810">
              <w:rPr>
                <w:sz w:val="22"/>
                <w:szCs w:val="22"/>
                <w:lang w:val="ro-RO"/>
              </w:rPr>
              <w:t>-1,7500·10</w:t>
            </w:r>
            <w:r w:rsidRPr="00EB6810">
              <w:rPr>
                <w:sz w:val="22"/>
                <w:szCs w:val="22"/>
                <w:vertAlign w:val="superscript"/>
                <w:lang w:val="ro-RO"/>
              </w:rPr>
              <w:t>-5</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4A364A08"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1FC2F198"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14BB2226"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6A19BBAE"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79149C" w:rsidRPr="00733D9A" w14:paraId="0152F754" w14:textId="77777777" w:rsidTr="00C0262C">
        <w:trPr>
          <w:trHeight w:hRule="exact" w:val="278"/>
          <w:jc w:val="right"/>
        </w:trPr>
        <w:tc>
          <w:tcPr>
            <w:tcW w:w="422" w:type="pct"/>
            <w:vMerge w:val="restart"/>
            <w:tcBorders>
              <w:top w:val="single" w:sz="6" w:space="0" w:color="auto"/>
              <w:left w:val="single" w:sz="4" w:space="0" w:color="auto"/>
              <w:right w:val="single" w:sz="6" w:space="0" w:color="auto"/>
            </w:tcBorders>
            <w:shd w:val="clear" w:color="auto" w:fill="FFFFFF"/>
            <w:vAlign w:val="center"/>
          </w:tcPr>
          <w:p w14:paraId="17C809A8" w14:textId="77777777" w:rsidR="00CD6411" w:rsidRPr="00EB6810" w:rsidRDefault="00CD6411" w:rsidP="00033493">
            <w:pPr>
              <w:pStyle w:val="CharCharCaracter"/>
              <w:jc w:val="both"/>
              <w:rPr>
                <w:sz w:val="22"/>
                <w:szCs w:val="22"/>
                <w:lang w:val="ro-RO"/>
              </w:rPr>
            </w:pPr>
            <w:r w:rsidRPr="00EB6810">
              <w:rPr>
                <w:sz w:val="22"/>
                <w:szCs w:val="22"/>
                <w:lang w:val="ro-RO"/>
              </w:rPr>
              <w:t>Salcâm</w:t>
            </w:r>
          </w:p>
        </w:tc>
        <w:tc>
          <w:tcPr>
            <w:tcW w:w="422" w:type="pct"/>
            <w:tcBorders>
              <w:top w:val="single" w:sz="6" w:space="0" w:color="auto"/>
              <w:left w:val="single" w:sz="6" w:space="0" w:color="auto"/>
              <w:bottom w:val="single" w:sz="6" w:space="0" w:color="auto"/>
              <w:right w:val="single" w:sz="6" w:space="0" w:color="auto"/>
            </w:tcBorders>
            <w:shd w:val="clear" w:color="auto" w:fill="FFFFFF"/>
            <w:vAlign w:val="center"/>
          </w:tcPr>
          <w:p w14:paraId="70272E59"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472" w:type="pct"/>
            <w:tcBorders>
              <w:top w:val="single" w:sz="6" w:space="0" w:color="auto"/>
              <w:left w:val="single" w:sz="6" w:space="0" w:color="auto"/>
              <w:bottom w:val="single" w:sz="6" w:space="0" w:color="auto"/>
              <w:right w:val="single" w:sz="6" w:space="0" w:color="auto"/>
            </w:tcBorders>
            <w:shd w:val="clear" w:color="auto" w:fill="FFFFFF"/>
            <w:vAlign w:val="center"/>
          </w:tcPr>
          <w:p w14:paraId="2A29EEA4" w14:textId="77777777" w:rsidR="00CD6411" w:rsidRPr="00EB6810" w:rsidRDefault="00CD6411" w:rsidP="00033493">
            <w:pPr>
              <w:pStyle w:val="CharCharCaracter"/>
              <w:jc w:val="both"/>
              <w:rPr>
                <w:sz w:val="22"/>
                <w:szCs w:val="22"/>
                <w:lang w:val="ro-RO"/>
              </w:rPr>
            </w:pPr>
            <w:r w:rsidRPr="00EB6810">
              <w:rPr>
                <w:sz w:val="22"/>
                <w:szCs w:val="22"/>
                <w:lang w:val="ro-RO"/>
              </w:rPr>
              <w:t>-0,8770</w:t>
            </w:r>
          </w:p>
        </w:tc>
        <w:tc>
          <w:tcPr>
            <w:tcW w:w="551" w:type="pct"/>
            <w:tcBorders>
              <w:top w:val="single" w:sz="6" w:space="0" w:color="auto"/>
              <w:left w:val="single" w:sz="6" w:space="0" w:color="auto"/>
              <w:bottom w:val="single" w:sz="6" w:space="0" w:color="auto"/>
              <w:right w:val="single" w:sz="6" w:space="0" w:color="auto"/>
            </w:tcBorders>
            <w:shd w:val="clear" w:color="auto" w:fill="FFFFFF"/>
            <w:vAlign w:val="center"/>
          </w:tcPr>
          <w:p w14:paraId="25B4C90B" w14:textId="77777777" w:rsidR="00CD6411" w:rsidRPr="00EB6810" w:rsidRDefault="00CD6411" w:rsidP="00033493">
            <w:pPr>
              <w:pStyle w:val="CharCharCaracter"/>
              <w:jc w:val="both"/>
              <w:rPr>
                <w:sz w:val="22"/>
                <w:szCs w:val="22"/>
                <w:lang w:val="ro-RO"/>
              </w:rPr>
            </w:pPr>
            <w:r w:rsidRPr="00EB6810">
              <w:rPr>
                <w:sz w:val="22"/>
                <w:szCs w:val="22"/>
                <w:lang w:val="ro-RO"/>
              </w:rPr>
              <w:t>0,02375</w:t>
            </w:r>
          </w:p>
        </w:tc>
        <w:tc>
          <w:tcPr>
            <w:tcW w:w="592" w:type="pct"/>
            <w:tcBorders>
              <w:top w:val="single" w:sz="6" w:space="0" w:color="auto"/>
              <w:left w:val="single" w:sz="6" w:space="0" w:color="auto"/>
              <w:bottom w:val="single" w:sz="6" w:space="0" w:color="auto"/>
              <w:right w:val="single" w:sz="6" w:space="0" w:color="auto"/>
            </w:tcBorders>
            <w:shd w:val="clear" w:color="auto" w:fill="FFFFFF"/>
            <w:vAlign w:val="center"/>
          </w:tcPr>
          <w:p w14:paraId="23917F11" w14:textId="77777777" w:rsidR="00CD6411" w:rsidRPr="00EB6810" w:rsidRDefault="00CD6411" w:rsidP="00033493">
            <w:pPr>
              <w:pStyle w:val="CharCharCaracter"/>
              <w:jc w:val="both"/>
              <w:rPr>
                <w:sz w:val="22"/>
                <w:szCs w:val="22"/>
                <w:lang w:val="ro-RO"/>
              </w:rPr>
            </w:pPr>
            <w:r w:rsidRPr="00EB6810">
              <w:rPr>
                <w:sz w:val="22"/>
                <w:szCs w:val="22"/>
                <w:lang w:val="ro-RO"/>
              </w:rPr>
              <w:t>-1,2000 ·10</w:t>
            </w:r>
            <w:r w:rsidRPr="00EB6810">
              <w:rPr>
                <w:sz w:val="22"/>
                <w:szCs w:val="22"/>
                <w:vertAlign w:val="superscript"/>
                <w:lang w:val="ro-RO"/>
              </w:rPr>
              <w:t>-4</w:t>
            </w:r>
          </w:p>
        </w:tc>
        <w:tc>
          <w:tcPr>
            <w:tcW w:w="596" w:type="pct"/>
            <w:tcBorders>
              <w:top w:val="single" w:sz="6" w:space="0" w:color="auto"/>
              <w:left w:val="single" w:sz="6" w:space="0" w:color="auto"/>
              <w:bottom w:val="single" w:sz="6" w:space="0" w:color="auto"/>
              <w:right w:val="single" w:sz="6" w:space="0" w:color="auto"/>
            </w:tcBorders>
            <w:shd w:val="clear" w:color="auto" w:fill="FFFFFF"/>
            <w:vAlign w:val="center"/>
          </w:tcPr>
          <w:p w14:paraId="1FC48160" w14:textId="77777777" w:rsidR="00CD6411" w:rsidRPr="00EB6810" w:rsidRDefault="00CD6411" w:rsidP="00033493">
            <w:pPr>
              <w:pStyle w:val="CharCharCaracter"/>
              <w:jc w:val="both"/>
              <w:rPr>
                <w:sz w:val="22"/>
                <w:szCs w:val="22"/>
                <w:lang w:val="ro-RO"/>
              </w:rPr>
            </w:pPr>
            <w:r w:rsidRPr="00EB6810">
              <w:rPr>
                <w:sz w:val="22"/>
                <w:szCs w:val="22"/>
                <w:lang w:val="ro-RO"/>
              </w:rPr>
              <w:t>-1,5000·10</w:t>
            </w:r>
            <w:r w:rsidRPr="00EB6810">
              <w:rPr>
                <w:sz w:val="22"/>
                <w:szCs w:val="22"/>
                <w:vertAlign w:val="superscript"/>
                <w:lang w:val="ro-RO"/>
              </w:rPr>
              <w:t>-6</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50A3FD51"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33" w:type="pct"/>
            <w:tcBorders>
              <w:top w:val="single" w:sz="6" w:space="0" w:color="auto"/>
              <w:left w:val="single" w:sz="6" w:space="0" w:color="auto"/>
              <w:bottom w:val="single" w:sz="6" w:space="0" w:color="auto"/>
              <w:right w:val="single" w:sz="6" w:space="0" w:color="auto"/>
            </w:tcBorders>
            <w:shd w:val="clear" w:color="auto" w:fill="FFFFFF"/>
            <w:vAlign w:val="center"/>
          </w:tcPr>
          <w:p w14:paraId="3E39E42B"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80" w:type="pct"/>
            <w:tcBorders>
              <w:top w:val="single" w:sz="6" w:space="0" w:color="auto"/>
              <w:left w:val="single" w:sz="6" w:space="0" w:color="auto"/>
              <w:bottom w:val="single" w:sz="6" w:space="0" w:color="auto"/>
              <w:right w:val="single" w:sz="6" w:space="0" w:color="auto"/>
            </w:tcBorders>
            <w:shd w:val="clear" w:color="auto" w:fill="FFFFFF"/>
            <w:vAlign w:val="center"/>
          </w:tcPr>
          <w:p w14:paraId="4DF313FF" w14:textId="77777777" w:rsidR="00CD6411" w:rsidRPr="00EB6810" w:rsidRDefault="00CD6411" w:rsidP="00033493">
            <w:pPr>
              <w:pStyle w:val="CharCharCaracter"/>
              <w:jc w:val="both"/>
              <w:rPr>
                <w:sz w:val="22"/>
                <w:szCs w:val="22"/>
                <w:lang w:val="ro-RO"/>
              </w:rPr>
            </w:pPr>
            <w:r w:rsidRPr="00EB6810">
              <w:rPr>
                <w:sz w:val="22"/>
                <w:szCs w:val="22"/>
                <w:lang w:val="ro-RO"/>
              </w:rPr>
              <w:t>0</w:t>
            </w:r>
          </w:p>
        </w:tc>
      </w:tr>
      <w:tr w:rsidR="0079149C" w:rsidRPr="00733D9A" w14:paraId="6C6E36D9" w14:textId="77777777" w:rsidTr="00C0262C">
        <w:trPr>
          <w:trHeight w:hRule="exact" w:val="283"/>
          <w:jc w:val="right"/>
        </w:trPr>
        <w:tc>
          <w:tcPr>
            <w:tcW w:w="422" w:type="pct"/>
            <w:vMerge/>
            <w:tcBorders>
              <w:left w:val="single" w:sz="4" w:space="0" w:color="auto"/>
              <w:bottom w:val="single" w:sz="4" w:space="0" w:color="auto"/>
              <w:right w:val="single" w:sz="6" w:space="0" w:color="auto"/>
            </w:tcBorders>
            <w:shd w:val="clear" w:color="auto" w:fill="FFFFFF"/>
            <w:vAlign w:val="center"/>
          </w:tcPr>
          <w:p w14:paraId="66E71540" w14:textId="77777777" w:rsidR="00CD6411" w:rsidRPr="00EB6810" w:rsidRDefault="00CD6411" w:rsidP="00033493">
            <w:pPr>
              <w:pStyle w:val="CharCharCaracter"/>
              <w:jc w:val="both"/>
              <w:rPr>
                <w:sz w:val="22"/>
                <w:szCs w:val="22"/>
                <w:lang w:val="ro-RO"/>
              </w:rPr>
            </w:pPr>
          </w:p>
        </w:tc>
        <w:tc>
          <w:tcPr>
            <w:tcW w:w="422" w:type="pct"/>
            <w:tcBorders>
              <w:top w:val="single" w:sz="6" w:space="0" w:color="auto"/>
              <w:left w:val="single" w:sz="6" w:space="0" w:color="auto"/>
              <w:bottom w:val="single" w:sz="4" w:space="0" w:color="auto"/>
              <w:right w:val="single" w:sz="6" w:space="0" w:color="auto"/>
            </w:tcBorders>
            <w:shd w:val="clear" w:color="auto" w:fill="FFFFFF"/>
            <w:vAlign w:val="center"/>
          </w:tcPr>
          <w:p w14:paraId="4A2719E2" w14:textId="77777777" w:rsidR="00CD6411" w:rsidRPr="00EB6810" w:rsidRDefault="00CD6411" w:rsidP="00033493">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372B4EB6">
                <v:shape id="_x0000_i1046" type="#_x0000_t75" style="width:11.25pt;height:11.25pt" o:ole="">
                  <v:imagedata r:id="rId29" o:title=""/>
                </v:shape>
                <o:OLEObject Type="Embed" ProgID="Equation.3" ShapeID="_x0000_i1046" DrawAspect="Content" ObjectID="_1689049693" r:id="rId40"/>
              </w:object>
            </w:r>
            <w:r w:rsidRPr="00EB6810">
              <w:rPr>
                <w:sz w:val="22"/>
                <w:szCs w:val="22"/>
                <w:lang w:val="ro-RO"/>
              </w:rPr>
              <w:t>1</w:t>
            </w:r>
          </w:p>
        </w:tc>
        <w:tc>
          <w:tcPr>
            <w:tcW w:w="472" w:type="pct"/>
            <w:tcBorders>
              <w:top w:val="single" w:sz="6" w:space="0" w:color="auto"/>
              <w:left w:val="single" w:sz="6" w:space="0" w:color="auto"/>
              <w:bottom w:val="single" w:sz="4" w:space="0" w:color="auto"/>
              <w:right w:val="single" w:sz="6" w:space="0" w:color="auto"/>
            </w:tcBorders>
            <w:shd w:val="clear" w:color="auto" w:fill="FFFFFF"/>
            <w:vAlign w:val="center"/>
          </w:tcPr>
          <w:p w14:paraId="5918CC0A" w14:textId="77777777" w:rsidR="00CD6411" w:rsidRPr="00EB6810" w:rsidRDefault="00CD6411" w:rsidP="00033493">
            <w:pPr>
              <w:pStyle w:val="CharCharCaracter"/>
              <w:jc w:val="both"/>
              <w:rPr>
                <w:sz w:val="22"/>
                <w:szCs w:val="22"/>
                <w:lang w:val="ro-RO"/>
              </w:rPr>
            </w:pPr>
            <w:r w:rsidRPr="00EB6810">
              <w:rPr>
                <w:sz w:val="22"/>
                <w:szCs w:val="22"/>
                <w:lang w:val="ro-RO"/>
              </w:rPr>
              <w:t>-1,0200</w:t>
            </w:r>
          </w:p>
        </w:tc>
        <w:tc>
          <w:tcPr>
            <w:tcW w:w="551" w:type="pct"/>
            <w:tcBorders>
              <w:top w:val="single" w:sz="6" w:space="0" w:color="auto"/>
              <w:left w:val="single" w:sz="6" w:space="0" w:color="auto"/>
              <w:bottom w:val="single" w:sz="4" w:space="0" w:color="auto"/>
              <w:right w:val="single" w:sz="6" w:space="0" w:color="auto"/>
            </w:tcBorders>
            <w:shd w:val="clear" w:color="auto" w:fill="FFFFFF"/>
            <w:vAlign w:val="center"/>
          </w:tcPr>
          <w:p w14:paraId="27588CC7" w14:textId="77777777" w:rsidR="00CD6411" w:rsidRPr="00EB6810" w:rsidRDefault="00CD6411" w:rsidP="00033493">
            <w:pPr>
              <w:pStyle w:val="CharCharCaracter"/>
              <w:jc w:val="both"/>
              <w:rPr>
                <w:sz w:val="22"/>
                <w:szCs w:val="22"/>
                <w:lang w:val="ro-RO"/>
              </w:rPr>
            </w:pPr>
            <w:r w:rsidRPr="00EB6810">
              <w:rPr>
                <w:sz w:val="22"/>
                <w:szCs w:val="22"/>
                <w:lang w:val="ro-RO"/>
              </w:rPr>
              <w:t>0,03699</w:t>
            </w:r>
          </w:p>
        </w:tc>
        <w:tc>
          <w:tcPr>
            <w:tcW w:w="592" w:type="pct"/>
            <w:tcBorders>
              <w:top w:val="single" w:sz="6" w:space="0" w:color="auto"/>
              <w:left w:val="single" w:sz="6" w:space="0" w:color="auto"/>
              <w:bottom w:val="single" w:sz="4" w:space="0" w:color="auto"/>
              <w:right w:val="single" w:sz="6" w:space="0" w:color="auto"/>
            </w:tcBorders>
            <w:shd w:val="clear" w:color="auto" w:fill="FFFFFF"/>
            <w:vAlign w:val="center"/>
          </w:tcPr>
          <w:p w14:paraId="0B1D6C69" w14:textId="77777777" w:rsidR="00CD6411" w:rsidRPr="00EB6810" w:rsidRDefault="00CD6411" w:rsidP="00033493">
            <w:pPr>
              <w:pStyle w:val="CharCharCaracter"/>
              <w:jc w:val="both"/>
              <w:rPr>
                <w:sz w:val="22"/>
                <w:szCs w:val="22"/>
                <w:lang w:val="ro-RO"/>
              </w:rPr>
            </w:pPr>
            <w:r w:rsidRPr="00EB6810">
              <w:rPr>
                <w:sz w:val="22"/>
                <w:szCs w:val="22"/>
                <w:lang w:val="ro-RO"/>
              </w:rPr>
              <w:t>-7,0500·10</w:t>
            </w:r>
            <w:r w:rsidRPr="00EB6810">
              <w:rPr>
                <w:sz w:val="22"/>
                <w:szCs w:val="22"/>
                <w:vertAlign w:val="superscript"/>
                <w:lang w:val="ro-RO"/>
              </w:rPr>
              <w:t>-4</w:t>
            </w:r>
          </w:p>
        </w:tc>
        <w:tc>
          <w:tcPr>
            <w:tcW w:w="596" w:type="pct"/>
            <w:tcBorders>
              <w:top w:val="single" w:sz="6" w:space="0" w:color="auto"/>
              <w:left w:val="single" w:sz="6" w:space="0" w:color="auto"/>
              <w:bottom w:val="single" w:sz="4" w:space="0" w:color="auto"/>
              <w:right w:val="single" w:sz="6" w:space="0" w:color="auto"/>
            </w:tcBorders>
            <w:shd w:val="clear" w:color="auto" w:fill="FFFFFF"/>
            <w:vAlign w:val="center"/>
          </w:tcPr>
          <w:p w14:paraId="02D4C1E1" w14:textId="77777777" w:rsidR="00CD6411" w:rsidRPr="00EB6810" w:rsidRDefault="00CD6411" w:rsidP="00033493">
            <w:pPr>
              <w:pStyle w:val="CharCharCaracter"/>
              <w:jc w:val="both"/>
              <w:rPr>
                <w:sz w:val="22"/>
                <w:szCs w:val="22"/>
                <w:lang w:val="ro-RO"/>
              </w:rPr>
            </w:pPr>
            <w:r w:rsidRPr="00EB6810">
              <w:rPr>
                <w:sz w:val="22"/>
                <w:szCs w:val="22"/>
                <w:lang w:val="ro-RO"/>
              </w:rPr>
              <w:t>-5,6667·10</w:t>
            </w:r>
            <w:r w:rsidRPr="00EB6810">
              <w:rPr>
                <w:sz w:val="22"/>
                <w:szCs w:val="22"/>
                <w:vertAlign w:val="superscript"/>
                <w:lang w:val="ro-RO"/>
              </w:rPr>
              <w:t>-6</w:t>
            </w:r>
          </w:p>
        </w:tc>
        <w:tc>
          <w:tcPr>
            <w:tcW w:w="633" w:type="pct"/>
            <w:tcBorders>
              <w:top w:val="single" w:sz="6" w:space="0" w:color="auto"/>
              <w:left w:val="single" w:sz="6" w:space="0" w:color="auto"/>
              <w:bottom w:val="single" w:sz="4" w:space="0" w:color="auto"/>
              <w:right w:val="single" w:sz="6" w:space="0" w:color="auto"/>
            </w:tcBorders>
            <w:shd w:val="clear" w:color="auto" w:fill="FFFFFF"/>
            <w:vAlign w:val="center"/>
          </w:tcPr>
          <w:p w14:paraId="371E7E06"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33" w:type="pct"/>
            <w:tcBorders>
              <w:top w:val="single" w:sz="6" w:space="0" w:color="auto"/>
              <w:left w:val="single" w:sz="6" w:space="0" w:color="auto"/>
              <w:bottom w:val="single" w:sz="4" w:space="0" w:color="auto"/>
              <w:right w:val="single" w:sz="6" w:space="0" w:color="auto"/>
            </w:tcBorders>
            <w:shd w:val="clear" w:color="auto" w:fill="FFFFFF"/>
            <w:vAlign w:val="center"/>
          </w:tcPr>
          <w:p w14:paraId="27D5893F" w14:textId="77777777" w:rsidR="00CD6411" w:rsidRPr="00EB6810" w:rsidRDefault="00CD6411" w:rsidP="00033493">
            <w:pPr>
              <w:pStyle w:val="CharCharCaracter"/>
              <w:jc w:val="both"/>
              <w:rPr>
                <w:sz w:val="22"/>
                <w:szCs w:val="22"/>
                <w:lang w:val="ro-RO"/>
              </w:rPr>
            </w:pPr>
            <w:r w:rsidRPr="00EB6810">
              <w:rPr>
                <w:sz w:val="22"/>
                <w:szCs w:val="22"/>
                <w:lang w:val="ro-RO"/>
              </w:rPr>
              <w:t>0</w:t>
            </w:r>
          </w:p>
        </w:tc>
        <w:tc>
          <w:tcPr>
            <w:tcW w:w="680" w:type="pct"/>
            <w:tcBorders>
              <w:top w:val="single" w:sz="6" w:space="0" w:color="auto"/>
              <w:left w:val="single" w:sz="6" w:space="0" w:color="auto"/>
              <w:bottom w:val="single" w:sz="4" w:space="0" w:color="auto"/>
              <w:right w:val="single" w:sz="6" w:space="0" w:color="auto"/>
            </w:tcBorders>
            <w:shd w:val="clear" w:color="auto" w:fill="FFFFFF"/>
            <w:vAlign w:val="center"/>
          </w:tcPr>
          <w:p w14:paraId="45FEF0EE" w14:textId="77777777" w:rsidR="00CD6411" w:rsidRPr="00EB6810" w:rsidRDefault="00CD6411" w:rsidP="00033493">
            <w:pPr>
              <w:pStyle w:val="CharCharCaracter"/>
              <w:jc w:val="both"/>
              <w:rPr>
                <w:sz w:val="22"/>
                <w:szCs w:val="22"/>
                <w:lang w:val="ro-RO"/>
              </w:rPr>
            </w:pPr>
            <w:r w:rsidRPr="00EB6810">
              <w:rPr>
                <w:sz w:val="22"/>
                <w:szCs w:val="22"/>
                <w:lang w:val="ro-RO"/>
              </w:rPr>
              <w:t>0</w:t>
            </w:r>
          </w:p>
          <w:p w14:paraId="606DB965" w14:textId="77777777" w:rsidR="00CD6411" w:rsidRPr="00EB6810" w:rsidRDefault="00CD6411" w:rsidP="00033493">
            <w:pPr>
              <w:pStyle w:val="CharCharCaracter"/>
              <w:jc w:val="both"/>
              <w:rPr>
                <w:sz w:val="22"/>
                <w:szCs w:val="22"/>
                <w:lang w:val="ro-RO"/>
              </w:rPr>
            </w:pPr>
          </w:p>
        </w:tc>
      </w:tr>
    </w:tbl>
    <w:p w14:paraId="04EA36F9" w14:textId="18118002" w:rsidR="00CD6411" w:rsidRPr="00455C9D" w:rsidRDefault="00CD6411" w:rsidP="00CD6411">
      <w:pPr>
        <w:pStyle w:val="CharCharCaracter"/>
        <w:jc w:val="both"/>
        <w:rPr>
          <w:i/>
          <w:sz w:val="22"/>
          <w:lang w:val="ro-RO"/>
        </w:rPr>
      </w:pPr>
      <w:r w:rsidRPr="00455C9D">
        <w:rPr>
          <w:i/>
          <w:sz w:val="22"/>
          <w:lang w:val="ro-RO"/>
        </w:rPr>
        <w:t xml:space="preserve"> * Stejar pedunculat, gorun, cer, gârni</w:t>
      </w:r>
      <w:r>
        <w:rPr>
          <w:i/>
          <w:sz w:val="22"/>
          <w:lang w:val="ro-RO"/>
        </w:rPr>
        <w:t>ț</w:t>
      </w:r>
      <w:r w:rsidRPr="00455C9D">
        <w:rPr>
          <w:i/>
          <w:sz w:val="22"/>
          <w:lang w:val="ro-RO"/>
        </w:rPr>
        <w:t xml:space="preserve">ă, stejar brumăriu, stejar pufos. Se aplică </w:t>
      </w:r>
      <w:r>
        <w:rPr>
          <w:i/>
          <w:sz w:val="22"/>
          <w:lang w:val="ro-RO"/>
        </w:rPr>
        <w:t>ș</w:t>
      </w:r>
      <w:r w:rsidRPr="00455C9D">
        <w:rPr>
          <w:i/>
          <w:sz w:val="22"/>
          <w:lang w:val="ro-RO"/>
        </w:rPr>
        <w:t>i arboretelor de</w:t>
      </w:r>
      <w:r w:rsidR="009177CC">
        <w:rPr>
          <w:i/>
          <w:sz w:val="22"/>
          <w:lang w:val="ro-RO"/>
        </w:rPr>
        <w:t xml:space="preserve"> </w:t>
      </w:r>
      <w:r w:rsidRPr="00455C9D">
        <w:rPr>
          <w:i/>
          <w:sz w:val="22"/>
          <w:lang w:val="ro-RO"/>
        </w:rPr>
        <w:t xml:space="preserve">plopi euramericani </w:t>
      </w:r>
      <w:r>
        <w:rPr>
          <w:i/>
          <w:sz w:val="22"/>
          <w:lang w:val="ro-RO"/>
        </w:rPr>
        <w:t>ș</w:t>
      </w:r>
      <w:r w:rsidRPr="00455C9D">
        <w:rPr>
          <w:i/>
          <w:sz w:val="22"/>
          <w:lang w:val="ro-RO"/>
        </w:rPr>
        <w:t>i de sălcii.</w:t>
      </w:r>
    </w:p>
    <w:p w14:paraId="24CEEFAF" w14:textId="5F230BBE" w:rsidR="0046745E" w:rsidRPr="00455C9D" w:rsidRDefault="0046745E" w:rsidP="0046745E">
      <w:pPr>
        <w:pStyle w:val="CharCharCaracter"/>
        <w:ind w:firstLine="720"/>
        <w:jc w:val="both"/>
        <w:rPr>
          <w:lang w:val="ro-RO"/>
        </w:rPr>
      </w:pPr>
      <w:r w:rsidRPr="00482778">
        <w:rPr>
          <w:lang w:val="ro-RO"/>
        </w:rPr>
        <w:t>În cazul arboretelor amestecate sau etajate, metoda ecua</w:t>
      </w:r>
      <w:r>
        <w:rPr>
          <w:lang w:val="ro-RO"/>
        </w:rPr>
        <w:t>ț</w:t>
      </w:r>
      <w:r w:rsidRPr="00455C9D">
        <w:rPr>
          <w:lang w:val="ro-RO"/>
        </w:rPr>
        <w:t>iei seriilor de înăl</w:t>
      </w:r>
      <w:r>
        <w:rPr>
          <w:lang w:val="ro-RO"/>
        </w:rPr>
        <w:t>ț</w:t>
      </w:r>
      <w:r w:rsidRPr="00455C9D">
        <w:rPr>
          <w:lang w:val="ro-RO"/>
        </w:rPr>
        <w:t>imi relative se aplică pe elemente de arboret, respectiv se stabilesc serii de înăl</w:t>
      </w:r>
      <w:r>
        <w:rPr>
          <w:lang w:val="ro-RO"/>
        </w:rPr>
        <w:t>ț</w:t>
      </w:r>
      <w:r w:rsidRPr="00455C9D">
        <w:rPr>
          <w:lang w:val="ro-RO"/>
        </w:rPr>
        <w:t xml:space="preserve">imi pe specii </w:t>
      </w:r>
      <w:r>
        <w:rPr>
          <w:lang w:val="ro-RO"/>
        </w:rPr>
        <w:t>ș</w:t>
      </w:r>
      <w:r w:rsidRPr="00455C9D">
        <w:rPr>
          <w:lang w:val="ro-RO"/>
        </w:rPr>
        <w:t>i etaje. Metoda ecua</w:t>
      </w:r>
      <w:r>
        <w:rPr>
          <w:lang w:val="ro-RO"/>
        </w:rPr>
        <w:t>ț</w:t>
      </w:r>
      <w:r w:rsidRPr="00455C9D">
        <w:rPr>
          <w:lang w:val="ro-RO"/>
        </w:rPr>
        <w:t xml:space="preserve">iei </w:t>
      </w:r>
      <w:r w:rsidRPr="00455C9D">
        <w:rPr>
          <w:lang w:val="ro-RO"/>
        </w:rPr>
        <w:lastRenderedPageBreak/>
        <w:t>seriilor de înăl</w:t>
      </w:r>
      <w:r>
        <w:rPr>
          <w:lang w:val="ro-RO"/>
        </w:rPr>
        <w:t>ț</w:t>
      </w:r>
      <w:r w:rsidRPr="00455C9D">
        <w:rPr>
          <w:lang w:val="ro-RO"/>
        </w:rPr>
        <w:t xml:space="preserve">imi relative este aplicabilă numai arboretelor echiene </w:t>
      </w:r>
      <w:r>
        <w:rPr>
          <w:lang w:val="ro-RO"/>
        </w:rPr>
        <w:t>ș</w:t>
      </w:r>
      <w:r w:rsidRPr="00455C9D">
        <w:rPr>
          <w:lang w:val="ro-RO"/>
        </w:rPr>
        <w:t>i în mai mică măsură celor relativ echiene, îndeosebi pentru determinarea volumului de lemn în cazul tăierilor rase.</w:t>
      </w:r>
      <w:r w:rsidR="00142F76">
        <w:rPr>
          <w:lang w:val="ro-RO"/>
        </w:rPr>
        <w:t xml:space="preserve"> </w:t>
      </w:r>
      <w:r w:rsidRPr="003D76BF">
        <w:rPr>
          <w:lang w:val="ro-RO"/>
        </w:rPr>
        <w:t>Metoda ecua</w:t>
      </w:r>
      <w:r>
        <w:rPr>
          <w:lang w:val="ro-RO"/>
        </w:rPr>
        <w:t>ț</w:t>
      </w:r>
      <w:r w:rsidRPr="00455C9D">
        <w:rPr>
          <w:lang w:val="ro-RO"/>
        </w:rPr>
        <w:t>iei seriilor de înăl</w:t>
      </w:r>
      <w:r>
        <w:rPr>
          <w:lang w:val="ro-RO"/>
        </w:rPr>
        <w:t>ț</w:t>
      </w:r>
      <w:r w:rsidRPr="00455C9D">
        <w:rPr>
          <w:lang w:val="ro-RO"/>
        </w:rPr>
        <w:t xml:space="preserve">imi relative nu </w:t>
      </w:r>
      <w:r w:rsidR="00142F76">
        <w:rPr>
          <w:lang w:val="ro-RO"/>
        </w:rPr>
        <w:t>se</w:t>
      </w:r>
      <w:r w:rsidRPr="00455C9D">
        <w:rPr>
          <w:lang w:val="ro-RO"/>
        </w:rPr>
        <w:t xml:space="preserve"> aplică la evaluarea volumului de lemn al arborilor extra</w:t>
      </w:r>
      <w:r>
        <w:rPr>
          <w:lang w:val="ro-RO"/>
        </w:rPr>
        <w:t>ș</w:t>
      </w:r>
      <w:r w:rsidRPr="00455C9D">
        <w:rPr>
          <w:lang w:val="ro-RO"/>
        </w:rPr>
        <w:t>i prin rărituri, tăieri de regenerare, tăieri de igienă sau tăieri accidentale.</w:t>
      </w:r>
    </w:p>
    <w:p w14:paraId="31CDDACD" w14:textId="0C99DF68" w:rsidR="0046745E" w:rsidRPr="00455C9D" w:rsidRDefault="0046745E" w:rsidP="0046745E">
      <w:pPr>
        <w:pStyle w:val="CharCharCaracter"/>
        <w:ind w:firstLine="720"/>
        <w:jc w:val="both"/>
        <w:rPr>
          <w:lang w:val="ro-RO"/>
        </w:rPr>
      </w:pPr>
      <w:r w:rsidRPr="003D76BF">
        <w:rPr>
          <w:lang w:val="ro-RO"/>
        </w:rPr>
        <w:t>Metoda ecua</w:t>
      </w:r>
      <w:r>
        <w:rPr>
          <w:lang w:val="ro-RO"/>
        </w:rPr>
        <w:t>ț</w:t>
      </w:r>
      <w:r w:rsidRPr="00455C9D">
        <w:rPr>
          <w:lang w:val="ro-RO"/>
        </w:rPr>
        <w:t>iei seriilor de înăl</w:t>
      </w:r>
      <w:r>
        <w:rPr>
          <w:lang w:val="ro-RO"/>
        </w:rPr>
        <w:t>ț</w:t>
      </w:r>
      <w:r w:rsidRPr="00455C9D">
        <w:rPr>
          <w:lang w:val="ro-RO"/>
        </w:rPr>
        <w:t xml:space="preserve">imi relative aplicată </w:t>
      </w:r>
      <w:r w:rsidR="009177CC">
        <w:rPr>
          <w:lang w:val="ro-RO"/>
        </w:rPr>
        <w:t>la arborete echiene cu</w:t>
      </w:r>
      <w:r w:rsidRPr="00455C9D">
        <w:rPr>
          <w:lang w:val="ro-RO"/>
        </w:rPr>
        <w:t xml:space="preserve"> un număr suficient de mare de arbori (N&gt;100) asigură determinarea volumului total cu o eroare standard de </w:t>
      </w:r>
      <w:r w:rsidRPr="00455C9D">
        <w:rPr>
          <w:lang w:val="ro-RO"/>
        </w:rPr>
        <w:sym w:font="Arial" w:char="00B1"/>
      </w:r>
      <w:r w:rsidRPr="00455C9D">
        <w:rPr>
          <w:lang w:val="ro-RO"/>
        </w:rPr>
        <w:t xml:space="preserve"> 10% pentru o probabilitate de acoperire de 95%. În 5% din cazuri aceste limite pot fi depă</w:t>
      </w:r>
      <w:r>
        <w:rPr>
          <w:lang w:val="ro-RO"/>
        </w:rPr>
        <w:t>ș</w:t>
      </w:r>
      <w:r w:rsidRPr="00455C9D">
        <w:rPr>
          <w:lang w:val="ro-RO"/>
        </w:rPr>
        <w:t>ite.</w:t>
      </w:r>
    </w:p>
    <w:p w14:paraId="179707E6" w14:textId="77777777" w:rsidR="009177CC" w:rsidRPr="00455C9D" w:rsidRDefault="009177CC" w:rsidP="0046745E">
      <w:pPr>
        <w:pStyle w:val="CharCharCaracter"/>
        <w:jc w:val="both"/>
        <w:rPr>
          <w:b/>
          <w:i/>
          <w:lang w:val="ro-RO"/>
        </w:rPr>
      </w:pPr>
    </w:p>
    <w:p w14:paraId="2A0E9B0D" w14:textId="77777777" w:rsidR="0046745E" w:rsidRPr="00455C9D" w:rsidRDefault="0046745E" w:rsidP="0046745E">
      <w:pPr>
        <w:pStyle w:val="CharCharCaracter"/>
        <w:ind w:firstLine="720"/>
        <w:jc w:val="both"/>
        <w:rPr>
          <w:i/>
          <w:lang w:val="ro-RO"/>
        </w:rPr>
      </w:pPr>
      <w:r w:rsidRPr="00455C9D">
        <w:rPr>
          <w:b/>
          <w:i/>
          <w:lang w:val="ro-RO"/>
        </w:rPr>
        <w:t>B. Cazul arboretelor pluriene</w:t>
      </w:r>
    </w:p>
    <w:p w14:paraId="0D5EFC3F" w14:textId="64809222" w:rsidR="0046745E" w:rsidRPr="00455C9D" w:rsidRDefault="0046745E" w:rsidP="0046745E">
      <w:pPr>
        <w:pStyle w:val="CharCharCaracter"/>
        <w:ind w:firstLine="720"/>
        <w:jc w:val="both"/>
        <w:rPr>
          <w:lang w:val="ro-RO"/>
        </w:rPr>
      </w:pPr>
      <w:r w:rsidRPr="003D76BF">
        <w:rPr>
          <w:lang w:val="ro-RO"/>
        </w:rPr>
        <w:t>Aplicarea metodei ecua</w:t>
      </w:r>
      <w:r>
        <w:rPr>
          <w:lang w:val="ro-RO"/>
        </w:rPr>
        <w:t>ț</w:t>
      </w:r>
      <w:r w:rsidRPr="00455C9D">
        <w:rPr>
          <w:lang w:val="ro-RO"/>
        </w:rPr>
        <w:t>iei de regresie a înăl</w:t>
      </w:r>
      <w:r>
        <w:rPr>
          <w:lang w:val="ro-RO"/>
        </w:rPr>
        <w:t>ț</w:t>
      </w:r>
      <w:r w:rsidRPr="00455C9D">
        <w:rPr>
          <w:lang w:val="ro-RO"/>
        </w:rPr>
        <w:t>imilor relative</w:t>
      </w:r>
      <w:r w:rsidR="009177CC">
        <w:rPr>
          <w:lang w:val="ro-RO"/>
        </w:rPr>
        <w:t>, în cazul arboretelor pluriene,</w:t>
      </w:r>
      <w:r w:rsidRPr="00455C9D">
        <w:rPr>
          <w:lang w:val="ro-RO"/>
        </w:rPr>
        <w:t xml:space="preserve"> se realizează prin parcurgerea următoarele etape:</w:t>
      </w:r>
    </w:p>
    <w:p w14:paraId="0FFFAB0C" w14:textId="33AF15DE" w:rsidR="0046745E" w:rsidRPr="003D76BF" w:rsidRDefault="009177CC" w:rsidP="0046745E">
      <w:pPr>
        <w:pStyle w:val="CharCharCaracter"/>
        <w:numPr>
          <w:ilvl w:val="0"/>
          <w:numId w:val="17"/>
        </w:numPr>
        <w:jc w:val="both"/>
        <w:rPr>
          <w:lang w:val="ro-RO"/>
        </w:rPr>
      </w:pPr>
      <w:r>
        <w:rPr>
          <w:lang w:val="ro-RO"/>
        </w:rPr>
        <w:t>i</w:t>
      </w:r>
      <w:r w:rsidR="0046745E" w:rsidRPr="00455C9D">
        <w:rPr>
          <w:lang w:val="ro-RO"/>
        </w:rPr>
        <w:t>nventarierea arborilor pe c</w:t>
      </w:r>
      <w:r w:rsidR="0046745E" w:rsidRPr="003D76BF">
        <w:rPr>
          <w:lang w:val="ro-RO"/>
        </w:rPr>
        <w:t xml:space="preserve">ategorii de diametre, clase de calitate </w:t>
      </w:r>
      <w:r w:rsidR="0046745E">
        <w:rPr>
          <w:lang w:val="ro-RO"/>
        </w:rPr>
        <w:t>ș</w:t>
      </w:r>
      <w:r w:rsidR="0046745E" w:rsidRPr="00455C9D">
        <w:rPr>
          <w:lang w:val="ro-RO"/>
        </w:rPr>
        <w:t>i specii;</w:t>
      </w:r>
    </w:p>
    <w:p w14:paraId="5E519AA3" w14:textId="44C5560D" w:rsidR="0046745E" w:rsidRPr="00455C9D" w:rsidRDefault="009177CC" w:rsidP="0046745E">
      <w:pPr>
        <w:pStyle w:val="CharCharCaracter"/>
        <w:numPr>
          <w:ilvl w:val="0"/>
          <w:numId w:val="17"/>
        </w:numPr>
        <w:jc w:val="both"/>
        <w:rPr>
          <w:lang w:val="ro-RO"/>
        </w:rPr>
      </w:pPr>
      <w:r>
        <w:rPr>
          <w:lang w:val="ro-RO"/>
        </w:rPr>
        <w:t>m</w:t>
      </w:r>
      <w:r w:rsidR="0046745E" w:rsidRPr="00482778">
        <w:rPr>
          <w:lang w:val="ro-RO"/>
        </w:rPr>
        <w:t>ăsurarea înăl</w:t>
      </w:r>
      <w:r w:rsidR="0046745E">
        <w:rPr>
          <w:lang w:val="ro-RO"/>
        </w:rPr>
        <w:t>ț</w:t>
      </w:r>
      <w:r w:rsidR="0046745E" w:rsidRPr="00455C9D">
        <w:rPr>
          <w:lang w:val="ro-RO"/>
        </w:rPr>
        <w:t>imilor la arbori cu diametre apropiate de diametrul mediu central al suprafe</w:t>
      </w:r>
      <w:r w:rsidR="0046745E">
        <w:rPr>
          <w:lang w:val="ro-RO"/>
        </w:rPr>
        <w:t>ț</w:t>
      </w:r>
      <w:r w:rsidR="0046745E" w:rsidRPr="00455C9D">
        <w:rPr>
          <w:lang w:val="ro-RO"/>
        </w:rPr>
        <w:t>ei de bază</w:t>
      </w:r>
      <w:r>
        <w:rPr>
          <w:lang w:val="ro-RO"/>
        </w:rPr>
        <w:t>;</w:t>
      </w:r>
    </w:p>
    <w:p w14:paraId="7BA650A7" w14:textId="72F64646" w:rsidR="0046745E" w:rsidRPr="00455C9D" w:rsidRDefault="009177CC" w:rsidP="0046745E">
      <w:pPr>
        <w:pStyle w:val="CharCharCaracter"/>
        <w:numPr>
          <w:ilvl w:val="0"/>
          <w:numId w:val="17"/>
        </w:numPr>
        <w:jc w:val="both"/>
        <w:rPr>
          <w:lang w:val="ro-RO"/>
        </w:rPr>
      </w:pPr>
      <w:r>
        <w:rPr>
          <w:lang w:val="ro-RO"/>
        </w:rPr>
        <w:t>s</w:t>
      </w:r>
      <w:r w:rsidR="0046745E" w:rsidRPr="00455C9D">
        <w:rPr>
          <w:lang w:val="ro-RO"/>
        </w:rPr>
        <w:t>tabilirea înăl</w:t>
      </w:r>
      <w:r w:rsidR="0046745E">
        <w:rPr>
          <w:lang w:val="ro-RO"/>
        </w:rPr>
        <w:t>ț</w:t>
      </w:r>
      <w:r w:rsidR="0046745E" w:rsidRPr="00455C9D">
        <w:rPr>
          <w:lang w:val="ro-RO"/>
        </w:rPr>
        <w:t>imilor prin ecua</w:t>
      </w:r>
      <w:r w:rsidR="0046745E">
        <w:rPr>
          <w:lang w:val="ro-RO"/>
        </w:rPr>
        <w:t>ț</w:t>
      </w:r>
      <w:r w:rsidR="0046745E" w:rsidRPr="00455C9D">
        <w:rPr>
          <w:lang w:val="ro-RO"/>
        </w:rPr>
        <w:t>ia de regresie a înăl</w:t>
      </w:r>
      <w:r w:rsidR="0046745E">
        <w:rPr>
          <w:lang w:val="ro-RO"/>
        </w:rPr>
        <w:t>ț</w:t>
      </w:r>
      <w:r w:rsidR="0046745E" w:rsidRPr="00455C9D">
        <w:rPr>
          <w:lang w:val="ro-RO"/>
        </w:rPr>
        <w:t>imilor relative</w:t>
      </w:r>
      <w:r>
        <w:rPr>
          <w:lang w:val="ro-RO"/>
        </w:rPr>
        <w:t>;</w:t>
      </w:r>
    </w:p>
    <w:p w14:paraId="36711705" w14:textId="65DBE6D1" w:rsidR="0046745E" w:rsidRPr="003D76BF" w:rsidRDefault="009177CC" w:rsidP="0046745E">
      <w:pPr>
        <w:pStyle w:val="CharCharCaracter"/>
        <w:numPr>
          <w:ilvl w:val="0"/>
          <w:numId w:val="17"/>
        </w:numPr>
        <w:jc w:val="both"/>
        <w:rPr>
          <w:lang w:val="ro-RO"/>
        </w:rPr>
      </w:pPr>
      <w:r>
        <w:rPr>
          <w:lang w:val="ro-RO"/>
        </w:rPr>
        <w:t>s</w:t>
      </w:r>
      <w:r w:rsidR="0046745E" w:rsidRPr="00455C9D">
        <w:rPr>
          <w:lang w:val="ro-RO"/>
        </w:rPr>
        <w:t xml:space="preserve">tabilirea volumelor unitare </w:t>
      </w:r>
      <w:r w:rsidR="0046745E">
        <w:rPr>
          <w:lang w:val="ro-RO"/>
        </w:rPr>
        <w:t>ș</w:t>
      </w:r>
      <w:r w:rsidR="0046745E" w:rsidRPr="00455C9D">
        <w:rPr>
          <w:lang w:val="ro-RO"/>
        </w:rPr>
        <w:t>i a volumului total</w:t>
      </w:r>
      <w:r>
        <w:rPr>
          <w:lang w:val="ro-RO"/>
        </w:rPr>
        <w:t>;</w:t>
      </w:r>
    </w:p>
    <w:p w14:paraId="2B8CFA80" w14:textId="4032C587" w:rsidR="0046745E" w:rsidRPr="003D76BF" w:rsidRDefault="009177CC" w:rsidP="0046745E">
      <w:pPr>
        <w:pStyle w:val="CharCharCaracter"/>
        <w:numPr>
          <w:ilvl w:val="0"/>
          <w:numId w:val="17"/>
        </w:numPr>
        <w:jc w:val="both"/>
        <w:rPr>
          <w:lang w:val="ro-RO"/>
        </w:rPr>
      </w:pPr>
      <w:r>
        <w:rPr>
          <w:lang w:val="ro-RO"/>
        </w:rPr>
        <w:t>s</w:t>
      </w:r>
      <w:r w:rsidR="0046745E" w:rsidRPr="00482778">
        <w:rPr>
          <w:lang w:val="ro-RO"/>
        </w:rPr>
        <w:t xml:space="preserve">tabilirea volumului pe sortimente primare, dimensionale </w:t>
      </w:r>
      <w:r w:rsidR="0046745E">
        <w:rPr>
          <w:lang w:val="ro-RO"/>
        </w:rPr>
        <w:t>ș</w:t>
      </w:r>
      <w:r w:rsidR="0046745E" w:rsidRPr="00455C9D">
        <w:rPr>
          <w:lang w:val="ro-RO"/>
        </w:rPr>
        <w:t>i industriale</w:t>
      </w:r>
      <w:r>
        <w:rPr>
          <w:lang w:val="ro-RO"/>
        </w:rPr>
        <w:t>.</w:t>
      </w:r>
    </w:p>
    <w:p w14:paraId="5A72D89D" w14:textId="47AC81FD" w:rsidR="0046745E" w:rsidRPr="00455C9D" w:rsidRDefault="0046745E" w:rsidP="009177CC">
      <w:pPr>
        <w:pStyle w:val="CharCharCaracter"/>
        <w:ind w:firstLine="720"/>
        <w:jc w:val="both"/>
        <w:rPr>
          <w:lang w:val="ro-RO"/>
        </w:rPr>
      </w:pPr>
      <w:r w:rsidRPr="00482778">
        <w:rPr>
          <w:lang w:val="ro-RO"/>
        </w:rPr>
        <w:t xml:space="preserve">Diametrul, clasa de calitate </w:t>
      </w:r>
      <w:r>
        <w:rPr>
          <w:lang w:val="ro-RO"/>
        </w:rPr>
        <w:t>ș</w:t>
      </w:r>
      <w:r w:rsidRPr="00455C9D">
        <w:rPr>
          <w:lang w:val="ro-RO"/>
        </w:rPr>
        <w:t>i înăl</w:t>
      </w:r>
      <w:r>
        <w:rPr>
          <w:lang w:val="ro-RO"/>
        </w:rPr>
        <w:t>ț</w:t>
      </w:r>
      <w:r w:rsidRPr="00455C9D">
        <w:rPr>
          <w:lang w:val="ro-RO"/>
        </w:rPr>
        <w:t xml:space="preserve">imea arborilor se determină prin măsurători conform procedeelor descrise în prezentele proceduri tehnice. </w:t>
      </w:r>
      <w:r w:rsidR="009177CC">
        <w:rPr>
          <w:lang w:val="ro-RO"/>
        </w:rPr>
        <w:t>În baza datelor de teren</w:t>
      </w:r>
      <w:r w:rsidRPr="00455C9D">
        <w:rPr>
          <w:lang w:val="ro-RO"/>
        </w:rPr>
        <w:t xml:space="preserve"> se determină diametrul mediu central al suprafe</w:t>
      </w:r>
      <w:r>
        <w:rPr>
          <w:lang w:val="ro-RO"/>
        </w:rPr>
        <w:t>ț</w:t>
      </w:r>
      <w:r w:rsidRPr="00455C9D">
        <w:rPr>
          <w:lang w:val="ro-RO"/>
        </w:rPr>
        <w:t xml:space="preserve">ei de bază </w:t>
      </w:r>
      <w:proofErr w:type="spellStart"/>
      <w:r w:rsidR="009177CC" w:rsidRPr="00455C9D">
        <w:rPr>
          <w:i/>
          <w:lang w:val="ro-RO"/>
        </w:rPr>
        <w:t>d</w:t>
      </w:r>
      <w:r w:rsidR="009177CC" w:rsidRPr="00455C9D">
        <w:rPr>
          <w:i/>
          <w:vertAlign w:val="subscript"/>
          <w:lang w:val="ro-RO"/>
        </w:rPr>
        <w:t>gM</w:t>
      </w:r>
      <w:proofErr w:type="spellEnd"/>
      <w:r w:rsidR="009177CC">
        <w:rPr>
          <w:lang w:val="ro-RO"/>
        </w:rPr>
        <w:t>.</w:t>
      </w:r>
      <w:r w:rsidRPr="003D76BF">
        <w:rPr>
          <w:lang w:val="ro-RO"/>
        </w:rPr>
        <w:t xml:space="preserve"> </w:t>
      </w:r>
    </w:p>
    <w:p w14:paraId="02ECF041" w14:textId="6365DB1F" w:rsidR="0046745E" w:rsidRPr="00455C9D" w:rsidRDefault="0046745E" w:rsidP="0046745E">
      <w:pPr>
        <w:pStyle w:val="CharCharCaracter"/>
        <w:ind w:firstLine="720"/>
        <w:jc w:val="both"/>
        <w:rPr>
          <w:lang w:val="ro-RO"/>
        </w:rPr>
      </w:pPr>
      <w:r w:rsidRPr="00455C9D">
        <w:rPr>
          <w:lang w:val="ro-RO"/>
        </w:rPr>
        <w:t>Se măsoară înăl</w:t>
      </w:r>
      <w:r>
        <w:rPr>
          <w:lang w:val="ro-RO"/>
        </w:rPr>
        <w:t>ț</w:t>
      </w:r>
      <w:r w:rsidRPr="00455C9D">
        <w:rPr>
          <w:lang w:val="ro-RO"/>
        </w:rPr>
        <w:t xml:space="preserve">imile </w:t>
      </w:r>
      <w:r>
        <w:rPr>
          <w:lang w:val="ro-RO"/>
        </w:rPr>
        <w:t>ș</w:t>
      </w:r>
      <w:r w:rsidRPr="00455C9D">
        <w:rPr>
          <w:lang w:val="ro-RO"/>
        </w:rPr>
        <w:t>i diametrele la 12 - 15 arbori ale</w:t>
      </w:r>
      <w:r>
        <w:rPr>
          <w:lang w:val="ro-RO"/>
        </w:rPr>
        <w:t>ș</w:t>
      </w:r>
      <w:r w:rsidRPr="00455C9D">
        <w:rPr>
          <w:lang w:val="ro-RO"/>
        </w:rPr>
        <w:t>i de pe toată suprafa</w:t>
      </w:r>
      <w:r>
        <w:rPr>
          <w:lang w:val="ro-RO"/>
        </w:rPr>
        <w:t>ț</w:t>
      </w:r>
      <w:r w:rsidRPr="00455C9D">
        <w:rPr>
          <w:lang w:val="ro-RO"/>
        </w:rPr>
        <w:t>a arboretului, cu condi</w:t>
      </w:r>
      <w:r>
        <w:rPr>
          <w:lang w:val="ro-RO"/>
        </w:rPr>
        <w:t>ț</w:t>
      </w:r>
      <w:r w:rsidRPr="00455C9D">
        <w:rPr>
          <w:lang w:val="ro-RO"/>
        </w:rPr>
        <w:t>ia ca ace</w:t>
      </w:r>
      <w:r>
        <w:rPr>
          <w:lang w:val="ro-RO"/>
        </w:rPr>
        <w:t>ș</w:t>
      </w:r>
      <w:r w:rsidRPr="00455C9D">
        <w:rPr>
          <w:lang w:val="ro-RO"/>
        </w:rPr>
        <w:t xml:space="preserve">tia să aibă diametre cât mai apropiate de diametrul </w:t>
      </w:r>
      <w:r w:rsidR="009177CC">
        <w:rPr>
          <w:lang w:val="ro-RO"/>
        </w:rPr>
        <w:t xml:space="preserve">mediu </w:t>
      </w:r>
      <w:r w:rsidRPr="00455C9D">
        <w:rPr>
          <w:lang w:val="ro-RO"/>
        </w:rPr>
        <w:t xml:space="preserve">central - </w:t>
      </w:r>
      <w:proofErr w:type="spellStart"/>
      <w:r w:rsidRPr="00455C9D">
        <w:rPr>
          <w:i/>
          <w:lang w:val="ro-RO"/>
        </w:rPr>
        <w:t>d</w:t>
      </w:r>
      <w:r w:rsidRPr="00455C9D">
        <w:rPr>
          <w:i/>
          <w:vertAlign w:val="subscript"/>
          <w:lang w:val="ro-RO"/>
        </w:rPr>
        <w:t>gM</w:t>
      </w:r>
      <w:proofErr w:type="spellEnd"/>
      <w:r w:rsidRPr="003D76BF">
        <w:rPr>
          <w:lang w:val="ro-RO"/>
        </w:rPr>
        <w:t xml:space="preserve"> calculat, cu admiterea de abateri individuale în plus sau în minus de 10</w:t>
      </w:r>
      <w:r>
        <w:rPr>
          <w:lang w:val="ro-RO"/>
        </w:rPr>
        <w:t>%</w:t>
      </w:r>
      <w:r w:rsidRPr="003D76BF">
        <w:rPr>
          <w:lang w:val="ro-RO"/>
        </w:rPr>
        <w:t xml:space="preserve"> f</w:t>
      </w:r>
      <w:r w:rsidRPr="00482778">
        <w:rPr>
          <w:lang w:val="ro-RO"/>
        </w:rPr>
        <w:t>a</w:t>
      </w:r>
      <w:r>
        <w:rPr>
          <w:lang w:val="ro-RO"/>
        </w:rPr>
        <w:t>ț</w:t>
      </w:r>
      <w:r w:rsidRPr="00455C9D">
        <w:rPr>
          <w:lang w:val="ro-RO"/>
        </w:rPr>
        <w:t xml:space="preserve">ă de </w:t>
      </w:r>
      <w:proofErr w:type="spellStart"/>
      <w:r w:rsidRPr="00455C9D">
        <w:rPr>
          <w:i/>
          <w:lang w:val="ro-RO"/>
        </w:rPr>
        <w:t>d</w:t>
      </w:r>
      <w:r w:rsidRPr="00455C9D">
        <w:rPr>
          <w:i/>
          <w:vertAlign w:val="subscript"/>
          <w:lang w:val="ro-RO"/>
        </w:rPr>
        <w:t>gM</w:t>
      </w:r>
      <w:proofErr w:type="spellEnd"/>
      <w:r w:rsidRPr="003D76BF">
        <w:rPr>
          <w:lang w:val="ro-RO"/>
        </w:rPr>
        <w:t>. În baza acestor date din teren se calculează diametrul mediu al arborilor măsura</w:t>
      </w:r>
      <w:r>
        <w:rPr>
          <w:lang w:val="ro-RO"/>
        </w:rPr>
        <w:t>ț</w:t>
      </w:r>
      <w:r w:rsidRPr="00455C9D">
        <w:rPr>
          <w:lang w:val="ro-RO"/>
        </w:rPr>
        <w:t xml:space="preserve">i - </w:t>
      </w:r>
      <w:r w:rsidRPr="00455C9D">
        <w:rPr>
          <w:position w:val="-10"/>
          <w:lang w:val="ro-RO"/>
        </w:rPr>
        <w:object w:dxaOrig="440" w:dyaOrig="380" w14:anchorId="5ABFBA65">
          <v:shape id="_x0000_i1047" type="#_x0000_t75" style="width:21.75pt;height:19.5pt" o:ole="">
            <v:imagedata r:id="rId41" o:title=""/>
          </v:shape>
          <o:OLEObject Type="Embed" ProgID="Equation.3" ShapeID="_x0000_i1047" DrawAspect="Content" ObjectID="_1689049694" r:id="rId42"/>
        </w:object>
      </w:r>
      <w:r>
        <w:rPr>
          <w:lang w:val="ro-RO"/>
        </w:rPr>
        <w:t>ș</w:t>
      </w:r>
      <w:r w:rsidRPr="00455C9D">
        <w:rPr>
          <w:lang w:val="ro-RO"/>
        </w:rPr>
        <w:t>i înăl</w:t>
      </w:r>
      <w:r>
        <w:rPr>
          <w:lang w:val="ro-RO"/>
        </w:rPr>
        <w:t>ț</w:t>
      </w:r>
      <w:r w:rsidRPr="00455C9D">
        <w:rPr>
          <w:lang w:val="ro-RO"/>
        </w:rPr>
        <w:t xml:space="preserve">imea medie corespunzătoare </w:t>
      </w:r>
      <w:r w:rsidRPr="00455C9D">
        <w:rPr>
          <w:position w:val="-10"/>
          <w:lang w:val="ro-RO"/>
        </w:rPr>
        <w:object w:dxaOrig="420" w:dyaOrig="380" w14:anchorId="085E97C0">
          <v:shape id="_x0000_i1048" type="#_x0000_t75" style="width:21pt;height:19.5pt" o:ole="">
            <v:imagedata r:id="rId43" o:title=""/>
          </v:shape>
          <o:OLEObject Type="Embed" ProgID="Equation.3" ShapeID="_x0000_i1048" DrawAspect="Content" ObjectID="_1689049695" r:id="rId44"/>
        </w:object>
      </w:r>
      <w:r w:rsidRPr="00455C9D">
        <w:rPr>
          <w:lang w:val="ro-RO"/>
        </w:rPr>
        <w:t xml:space="preserve">. </w:t>
      </w:r>
    </w:p>
    <w:p w14:paraId="56C9B2B2" w14:textId="77777777" w:rsidR="0046745E" w:rsidRPr="00455C9D" w:rsidRDefault="0046745E" w:rsidP="0046745E">
      <w:pPr>
        <w:pStyle w:val="CharCharCaracter"/>
        <w:ind w:firstLine="720"/>
        <w:jc w:val="both"/>
        <w:rPr>
          <w:lang w:val="ro-RO"/>
        </w:rPr>
      </w:pPr>
      <w:r w:rsidRPr="003D76BF">
        <w:rPr>
          <w:lang w:val="ro-RO"/>
        </w:rPr>
        <w:t>Înăl</w:t>
      </w:r>
      <w:r>
        <w:rPr>
          <w:lang w:val="ro-RO"/>
        </w:rPr>
        <w:t>ț</w:t>
      </w:r>
      <w:r w:rsidRPr="00455C9D">
        <w:rPr>
          <w:lang w:val="ro-RO"/>
        </w:rPr>
        <w:t xml:space="preserve">imile </w:t>
      </w:r>
      <w:r w:rsidRPr="00455C9D">
        <w:rPr>
          <w:position w:val="-10"/>
          <w:lang w:val="ro-RO"/>
        </w:rPr>
        <w:object w:dxaOrig="279" w:dyaOrig="380" w14:anchorId="3299BE35">
          <v:shape id="_x0000_i1049" type="#_x0000_t75" style="width:14.25pt;height:19.5pt" o:ole="">
            <v:imagedata r:id="rId45" o:title=""/>
          </v:shape>
          <o:OLEObject Type="Embed" ProgID="Equation.3" ShapeID="_x0000_i1049" DrawAspect="Content" ObjectID="_1689049696" r:id="rId46"/>
        </w:object>
      </w:r>
      <w:r w:rsidRPr="00455C9D">
        <w:rPr>
          <w:lang w:val="ro-RO"/>
        </w:rPr>
        <w:t xml:space="preserve"> pe categorii de diametre </w:t>
      </w:r>
      <w:r w:rsidRPr="00455C9D">
        <w:rPr>
          <w:i/>
          <w:lang w:val="ro-RO"/>
        </w:rPr>
        <w:t>d</w:t>
      </w:r>
      <w:r w:rsidRPr="00455C9D">
        <w:rPr>
          <w:lang w:val="ro-RO"/>
        </w:rPr>
        <w:t xml:space="preserve"> se determină după următoarea ecua</w:t>
      </w:r>
      <w:r>
        <w:rPr>
          <w:lang w:val="ro-RO"/>
        </w:rPr>
        <w:t>ț</w:t>
      </w:r>
      <w:r w:rsidRPr="00455C9D">
        <w:rPr>
          <w:lang w:val="ro-RO"/>
        </w:rPr>
        <w:t>ie de regresie:</w:t>
      </w:r>
    </w:p>
    <w:p w14:paraId="12D942A4" w14:textId="77777777" w:rsidR="0046745E" w:rsidRPr="00455C9D" w:rsidRDefault="0046745E" w:rsidP="0046745E">
      <w:pPr>
        <w:pStyle w:val="CharCharCaracter"/>
        <w:ind w:firstLine="720"/>
        <w:jc w:val="both"/>
        <w:rPr>
          <w:lang w:val="ro-RO"/>
        </w:rPr>
      </w:pPr>
      <w:r w:rsidRPr="00455C9D">
        <w:rPr>
          <w:position w:val="-30"/>
          <w:lang w:val="ro-RO"/>
        </w:rPr>
        <w:object w:dxaOrig="3019" w:dyaOrig="720" w14:anchorId="4F22CD32">
          <v:shape id="_x0000_i1050" type="#_x0000_t75" style="width:150.75pt;height:36pt" o:ole="">
            <v:imagedata r:id="rId47" o:title=""/>
          </v:shape>
          <o:OLEObject Type="Embed" ProgID="Equation.3" ShapeID="_x0000_i1050" DrawAspect="Content" ObjectID="_1689049697" r:id="rId48"/>
        </w:object>
      </w:r>
      <w:r w:rsidRPr="00455C9D">
        <w:rPr>
          <w:lang w:val="ro-RO"/>
        </w:rPr>
        <w:tab/>
        <w:t xml:space="preserve"> </w:t>
      </w:r>
    </w:p>
    <w:p w14:paraId="33DE4E3E" w14:textId="390A7149" w:rsidR="0046745E" w:rsidRDefault="0046745E" w:rsidP="0046745E">
      <w:pPr>
        <w:pStyle w:val="CharCharCaracter"/>
        <w:jc w:val="both"/>
        <w:rPr>
          <w:lang w:val="ro-RO"/>
        </w:rPr>
      </w:pPr>
      <w:r w:rsidRPr="00455C9D">
        <w:rPr>
          <w:lang w:val="ro-RO"/>
        </w:rPr>
        <w:t xml:space="preserve">în care </w:t>
      </w:r>
      <w:r w:rsidRPr="00455C9D">
        <w:rPr>
          <w:position w:val="-12"/>
          <w:lang w:val="ro-RO"/>
        </w:rPr>
        <w:object w:dxaOrig="1460" w:dyaOrig="360" w14:anchorId="0526DE1F">
          <v:shape id="_x0000_i1051" type="#_x0000_t75" style="width:1in;height:18.75pt" o:ole="">
            <v:imagedata r:id="rId49" o:title=""/>
          </v:shape>
          <o:OLEObject Type="Embed" ProgID="Equation.3" ShapeID="_x0000_i1051" DrawAspect="Content" ObjectID="_1689049698" r:id="rId50"/>
        </w:object>
      </w:r>
      <w:r w:rsidRPr="00455C9D">
        <w:rPr>
          <w:lang w:val="ro-RO"/>
        </w:rPr>
        <w:t xml:space="preserve"> sunt coeficien</w:t>
      </w:r>
      <w:r>
        <w:rPr>
          <w:lang w:val="ro-RO"/>
        </w:rPr>
        <w:t>ț</w:t>
      </w:r>
      <w:r w:rsidRPr="00455C9D">
        <w:rPr>
          <w:lang w:val="ro-RO"/>
        </w:rPr>
        <w:t xml:space="preserve">ii de regresie, ale căror valori sunt prevăzute în tabelul </w:t>
      </w:r>
      <w:r w:rsidR="009177CC">
        <w:rPr>
          <w:lang w:val="ro-RO"/>
        </w:rPr>
        <w:t>6.6</w:t>
      </w:r>
      <w:r>
        <w:rPr>
          <w:lang w:val="ro-RO"/>
        </w:rPr>
        <w:t>.</w:t>
      </w:r>
      <w:r w:rsidR="009177CC">
        <w:rPr>
          <w:lang w:val="ro-RO"/>
        </w:rPr>
        <w:t xml:space="preserve"> și</w:t>
      </w:r>
      <w:r w:rsidRPr="00455C9D">
        <w:rPr>
          <w:lang w:val="ro-RO"/>
        </w:rPr>
        <w:t xml:space="preserve"> </w:t>
      </w:r>
      <w:r w:rsidRPr="00455C9D">
        <w:rPr>
          <w:i/>
          <w:iCs/>
          <w:lang w:val="ro-RO"/>
        </w:rPr>
        <w:t>h</w:t>
      </w:r>
      <w:r w:rsidRPr="00455C9D">
        <w:rPr>
          <w:i/>
          <w:iCs/>
          <w:vertAlign w:val="subscript"/>
          <w:lang w:val="ro-RO"/>
        </w:rPr>
        <w:t>50</w:t>
      </w:r>
      <w:r w:rsidRPr="00455C9D">
        <w:rPr>
          <w:lang w:val="ro-RO"/>
        </w:rPr>
        <w:t xml:space="preserve"> reprezintă înăl</w:t>
      </w:r>
      <w:r>
        <w:rPr>
          <w:lang w:val="ro-RO"/>
        </w:rPr>
        <w:t>ț</w:t>
      </w:r>
      <w:r w:rsidRPr="00455C9D">
        <w:rPr>
          <w:lang w:val="ro-RO"/>
        </w:rPr>
        <w:t>imea indicatoare.</w:t>
      </w:r>
    </w:p>
    <w:p w14:paraId="13469B6D" w14:textId="77777777" w:rsidR="00C513DD" w:rsidRDefault="00C513DD" w:rsidP="0046745E">
      <w:pPr>
        <w:pStyle w:val="CharCharCaracter"/>
        <w:jc w:val="both"/>
        <w:rPr>
          <w:lang w:val="ro-RO"/>
        </w:rPr>
      </w:pPr>
    </w:p>
    <w:p w14:paraId="2DA24DA0" w14:textId="045F815A" w:rsidR="00C513DD" w:rsidRPr="00455C9D" w:rsidRDefault="00C513DD" w:rsidP="00C513DD">
      <w:pPr>
        <w:pStyle w:val="CharCharCaracter"/>
        <w:jc w:val="center"/>
        <w:rPr>
          <w:bCs/>
          <w:lang w:val="ro-RO"/>
        </w:rPr>
      </w:pPr>
      <w:r w:rsidRPr="00482778">
        <w:rPr>
          <w:bCs/>
          <w:lang w:val="ro-RO"/>
        </w:rPr>
        <w:t xml:space="preserve">Tabelul </w:t>
      </w:r>
      <w:r>
        <w:rPr>
          <w:bCs/>
          <w:lang w:val="ro-RO"/>
        </w:rPr>
        <w:t>6</w:t>
      </w:r>
      <w:r w:rsidRPr="00482778">
        <w:rPr>
          <w:bCs/>
          <w:lang w:val="ro-RO"/>
        </w:rPr>
        <w:t>.</w:t>
      </w:r>
      <w:r>
        <w:rPr>
          <w:bCs/>
          <w:lang w:val="ro-RO"/>
        </w:rPr>
        <w:t>6</w:t>
      </w:r>
      <w:r w:rsidRPr="00482778">
        <w:rPr>
          <w:bCs/>
          <w:lang w:val="ro-RO"/>
        </w:rPr>
        <w:t xml:space="preserve"> Valorile coeficien</w:t>
      </w:r>
      <w:r>
        <w:rPr>
          <w:bCs/>
          <w:lang w:val="ro-RO"/>
        </w:rPr>
        <w:t>ț</w:t>
      </w:r>
      <w:r w:rsidRPr="00455C9D">
        <w:rPr>
          <w:bCs/>
          <w:lang w:val="ro-RO"/>
        </w:rPr>
        <w:t>ilor de regresie din ecua</w:t>
      </w:r>
      <w:r>
        <w:rPr>
          <w:bCs/>
          <w:lang w:val="ro-RO"/>
        </w:rPr>
        <w:t>ț</w:t>
      </w:r>
      <w:r w:rsidRPr="00455C9D">
        <w:rPr>
          <w:bCs/>
          <w:lang w:val="ro-RO"/>
        </w:rPr>
        <w:t>ia înăl</w:t>
      </w:r>
      <w:r>
        <w:rPr>
          <w:bCs/>
          <w:lang w:val="ro-RO"/>
        </w:rPr>
        <w:t>ț</w:t>
      </w:r>
      <w:r w:rsidRPr="00455C9D">
        <w:rPr>
          <w:bCs/>
          <w:lang w:val="ro-RO"/>
        </w:rPr>
        <w:t>imilor pentru arboretele pluriene</w:t>
      </w:r>
    </w:p>
    <w:p w14:paraId="4688BD14" w14:textId="77777777" w:rsidR="00C513DD" w:rsidRPr="00455C9D" w:rsidRDefault="00C513DD" w:rsidP="00C513DD">
      <w:pPr>
        <w:pStyle w:val="CharCharCaracter"/>
        <w:jc w:val="both"/>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73"/>
        <w:gridCol w:w="1134"/>
        <w:gridCol w:w="1120"/>
        <w:gridCol w:w="1094"/>
        <w:gridCol w:w="1404"/>
      </w:tblGrid>
      <w:tr w:rsidR="00C513DD" w:rsidRPr="00054564" w14:paraId="5F5CC970" w14:textId="77777777" w:rsidTr="00C0262C">
        <w:trPr>
          <w:trHeight w:hRule="exact" w:val="495"/>
          <w:jc w:val="center"/>
        </w:trPr>
        <w:tc>
          <w:tcPr>
            <w:tcW w:w="1073" w:type="dxa"/>
            <w:vMerge w:val="restart"/>
            <w:shd w:val="clear" w:color="auto" w:fill="FFFFFF"/>
            <w:vAlign w:val="center"/>
          </w:tcPr>
          <w:p w14:paraId="06CA8CD3" w14:textId="77777777" w:rsidR="00C513DD" w:rsidRPr="00BE00B6" w:rsidRDefault="00C513DD" w:rsidP="00C0262C">
            <w:pPr>
              <w:pStyle w:val="CharCharCaracter"/>
              <w:jc w:val="center"/>
              <w:rPr>
                <w:sz w:val="22"/>
                <w:szCs w:val="22"/>
                <w:lang w:val="ro-RO"/>
              </w:rPr>
            </w:pPr>
            <w:r w:rsidRPr="00BE00B6">
              <w:rPr>
                <w:sz w:val="22"/>
                <w:szCs w:val="22"/>
                <w:lang w:val="ro-RO"/>
              </w:rPr>
              <w:t>Specia</w:t>
            </w:r>
          </w:p>
        </w:tc>
        <w:tc>
          <w:tcPr>
            <w:tcW w:w="4752" w:type="dxa"/>
            <w:gridSpan w:val="4"/>
            <w:shd w:val="clear" w:color="auto" w:fill="FFFFFF"/>
            <w:vAlign w:val="center"/>
          </w:tcPr>
          <w:p w14:paraId="238924FD" w14:textId="77777777" w:rsidR="00C513DD" w:rsidRPr="00BE00B6" w:rsidRDefault="00C513DD" w:rsidP="00BE00B6">
            <w:pPr>
              <w:pStyle w:val="CharCharCaracter"/>
              <w:jc w:val="center"/>
              <w:rPr>
                <w:sz w:val="22"/>
                <w:szCs w:val="22"/>
                <w:lang w:val="ro-RO"/>
              </w:rPr>
            </w:pPr>
            <w:r w:rsidRPr="00BE00B6">
              <w:rPr>
                <w:sz w:val="22"/>
                <w:szCs w:val="22"/>
                <w:lang w:val="ro-RO"/>
              </w:rPr>
              <w:t>Coeficienți de regresie</w:t>
            </w:r>
          </w:p>
        </w:tc>
      </w:tr>
      <w:tr w:rsidR="008140C7" w:rsidRPr="00054564" w14:paraId="2D74BC7F" w14:textId="77777777" w:rsidTr="00C0262C">
        <w:trPr>
          <w:trHeight w:val="352"/>
          <w:jc w:val="center"/>
        </w:trPr>
        <w:tc>
          <w:tcPr>
            <w:tcW w:w="1073" w:type="dxa"/>
            <w:vMerge/>
            <w:shd w:val="clear" w:color="auto" w:fill="FFFFFF"/>
            <w:vAlign w:val="center"/>
          </w:tcPr>
          <w:p w14:paraId="05A8AB21" w14:textId="77777777" w:rsidR="00C513DD" w:rsidRPr="00BE00B6" w:rsidRDefault="00C513DD" w:rsidP="00BE00B6">
            <w:pPr>
              <w:pStyle w:val="CharCharCaracter"/>
              <w:jc w:val="both"/>
              <w:rPr>
                <w:sz w:val="22"/>
                <w:szCs w:val="22"/>
                <w:lang w:val="ro-RO"/>
              </w:rPr>
            </w:pPr>
          </w:p>
        </w:tc>
        <w:tc>
          <w:tcPr>
            <w:tcW w:w="1134" w:type="dxa"/>
            <w:shd w:val="clear" w:color="auto" w:fill="FFFFFF"/>
            <w:vAlign w:val="center"/>
          </w:tcPr>
          <w:p w14:paraId="32B9B182" w14:textId="77777777" w:rsidR="00C513DD" w:rsidRPr="00BE00B6" w:rsidRDefault="00C513DD" w:rsidP="00BE00B6">
            <w:pPr>
              <w:pStyle w:val="CharCharCaracter"/>
              <w:jc w:val="center"/>
              <w:rPr>
                <w:sz w:val="22"/>
                <w:szCs w:val="22"/>
                <w:lang w:val="ro-RO"/>
              </w:rPr>
            </w:pPr>
            <w:r w:rsidRPr="00BE00B6">
              <w:rPr>
                <w:sz w:val="22"/>
                <w:szCs w:val="22"/>
                <w:lang w:val="ro-RO"/>
              </w:rPr>
              <w:t>a</w:t>
            </w:r>
            <w:r w:rsidRPr="00BE00B6">
              <w:rPr>
                <w:sz w:val="22"/>
                <w:szCs w:val="22"/>
                <w:vertAlign w:val="subscript"/>
                <w:lang w:val="ro-RO"/>
              </w:rPr>
              <w:t>0</w:t>
            </w:r>
          </w:p>
        </w:tc>
        <w:tc>
          <w:tcPr>
            <w:tcW w:w="1120" w:type="dxa"/>
            <w:shd w:val="clear" w:color="auto" w:fill="FFFFFF"/>
            <w:vAlign w:val="center"/>
          </w:tcPr>
          <w:p w14:paraId="18DB9BA0" w14:textId="77777777" w:rsidR="00C513DD" w:rsidRPr="00BE00B6" w:rsidRDefault="00C513DD" w:rsidP="00BE00B6">
            <w:pPr>
              <w:pStyle w:val="CharCharCaracter"/>
              <w:jc w:val="center"/>
              <w:rPr>
                <w:sz w:val="22"/>
                <w:szCs w:val="22"/>
                <w:lang w:val="ro-RO"/>
              </w:rPr>
            </w:pPr>
            <w:r w:rsidRPr="00BE00B6">
              <w:rPr>
                <w:sz w:val="22"/>
                <w:szCs w:val="22"/>
                <w:lang w:val="ro-RO"/>
              </w:rPr>
              <w:t>a</w:t>
            </w:r>
            <w:r w:rsidRPr="00BE00B6">
              <w:rPr>
                <w:sz w:val="22"/>
                <w:szCs w:val="22"/>
                <w:vertAlign w:val="subscript"/>
                <w:lang w:val="ro-RO"/>
              </w:rPr>
              <w:t>1</w:t>
            </w:r>
          </w:p>
        </w:tc>
        <w:tc>
          <w:tcPr>
            <w:tcW w:w="1094" w:type="dxa"/>
            <w:shd w:val="clear" w:color="auto" w:fill="FFFFFF"/>
            <w:vAlign w:val="center"/>
          </w:tcPr>
          <w:p w14:paraId="3BEE02F8" w14:textId="77777777" w:rsidR="00C513DD" w:rsidRPr="00BE00B6" w:rsidRDefault="00C513DD" w:rsidP="00BE00B6">
            <w:pPr>
              <w:pStyle w:val="CharCharCaracter"/>
              <w:jc w:val="center"/>
              <w:rPr>
                <w:sz w:val="22"/>
                <w:szCs w:val="22"/>
                <w:lang w:val="ro-RO"/>
              </w:rPr>
            </w:pPr>
            <w:r w:rsidRPr="00BE00B6">
              <w:rPr>
                <w:sz w:val="22"/>
                <w:szCs w:val="22"/>
                <w:lang w:val="ro-RO"/>
              </w:rPr>
              <w:t>a</w:t>
            </w:r>
            <w:r w:rsidRPr="00BE00B6">
              <w:rPr>
                <w:sz w:val="22"/>
                <w:szCs w:val="22"/>
                <w:vertAlign w:val="subscript"/>
                <w:lang w:val="ro-RO"/>
              </w:rPr>
              <w:t>2</w:t>
            </w:r>
          </w:p>
        </w:tc>
        <w:tc>
          <w:tcPr>
            <w:tcW w:w="1404" w:type="dxa"/>
            <w:shd w:val="clear" w:color="auto" w:fill="FFFFFF"/>
            <w:vAlign w:val="center"/>
          </w:tcPr>
          <w:p w14:paraId="34F4C6A0" w14:textId="77777777" w:rsidR="00C513DD" w:rsidRPr="00BE00B6" w:rsidRDefault="00C513DD" w:rsidP="00BE00B6">
            <w:pPr>
              <w:pStyle w:val="CharCharCaracter"/>
              <w:jc w:val="center"/>
              <w:rPr>
                <w:sz w:val="22"/>
                <w:szCs w:val="22"/>
                <w:lang w:val="ro-RO"/>
              </w:rPr>
            </w:pPr>
            <w:r w:rsidRPr="00BE00B6">
              <w:rPr>
                <w:sz w:val="22"/>
                <w:szCs w:val="22"/>
                <w:lang w:val="ro-RO"/>
              </w:rPr>
              <w:t>a</w:t>
            </w:r>
            <w:r w:rsidRPr="00BE00B6">
              <w:rPr>
                <w:sz w:val="22"/>
                <w:szCs w:val="22"/>
                <w:vertAlign w:val="subscript"/>
                <w:lang w:val="ro-RO"/>
              </w:rPr>
              <w:t>3</w:t>
            </w:r>
          </w:p>
        </w:tc>
      </w:tr>
      <w:tr w:rsidR="008140C7" w:rsidRPr="00054564" w14:paraId="7A3ADE17" w14:textId="77777777" w:rsidTr="00C0262C">
        <w:trPr>
          <w:trHeight w:hRule="exact" w:val="252"/>
          <w:jc w:val="center"/>
        </w:trPr>
        <w:tc>
          <w:tcPr>
            <w:tcW w:w="1073" w:type="dxa"/>
            <w:shd w:val="clear" w:color="auto" w:fill="FFFFFF"/>
            <w:vAlign w:val="center"/>
          </w:tcPr>
          <w:p w14:paraId="72701BD7" w14:textId="77777777" w:rsidR="00C513DD" w:rsidRPr="00BE00B6" w:rsidRDefault="00C513DD" w:rsidP="00BE00B6">
            <w:pPr>
              <w:pStyle w:val="CharCharCaracter"/>
              <w:jc w:val="both"/>
              <w:rPr>
                <w:sz w:val="22"/>
                <w:szCs w:val="22"/>
                <w:lang w:val="ro-RO"/>
              </w:rPr>
            </w:pPr>
            <w:r w:rsidRPr="00BE00B6">
              <w:rPr>
                <w:sz w:val="22"/>
                <w:szCs w:val="22"/>
                <w:lang w:val="ro-RO"/>
              </w:rPr>
              <w:t>Brad</w:t>
            </w:r>
          </w:p>
        </w:tc>
        <w:tc>
          <w:tcPr>
            <w:tcW w:w="1134" w:type="dxa"/>
            <w:shd w:val="clear" w:color="auto" w:fill="FFFFFF"/>
            <w:vAlign w:val="center"/>
          </w:tcPr>
          <w:p w14:paraId="51E900CA" w14:textId="77777777" w:rsidR="00C513DD" w:rsidRPr="00BE00B6" w:rsidRDefault="00C513DD" w:rsidP="00BE00B6">
            <w:pPr>
              <w:pStyle w:val="CharCharCaracter"/>
              <w:jc w:val="both"/>
              <w:rPr>
                <w:sz w:val="22"/>
                <w:szCs w:val="22"/>
                <w:lang w:val="ro-RO"/>
              </w:rPr>
            </w:pPr>
            <w:r w:rsidRPr="00BE00B6">
              <w:rPr>
                <w:sz w:val="22"/>
                <w:szCs w:val="22"/>
                <w:lang w:val="ro-RO"/>
              </w:rPr>
              <w:t>442,2651</w:t>
            </w:r>
          </w:p>
        </w:tc>
        <w:tc>
          <w:tcPr>
            <w:tcW w:w="1120" w:type="dxa"/>
            <w:shd w:val="clear" w:color="auto" w:fill="FFFFFF"/>
            <w:vAlign w:val="center"/>
          </w:tcPr>
          <w:p w14:paraId="72D01E9F" w14:textId="77777777" w:rsidR="00C513DD" w:rsidRPr="00BE00B6" w:rsidRDefault="00C513DD" w:rsidP="00BE00B6">
            <w:pPr>
              <w:pStyle w:val="CharCharCaracter"/>
              <w:jc w:val="both"/>
              <w:rPr>
                <w:sz w:val="22"/>
                <w:szCs w:val="22"/>
                <w:lang w:val="ro-RO"/>
              </w:rPr>
            </w:pPr>
            <w:r w:rsidRPr="00BE00B6">
              <w:rPr>
                <w:sz w:val="22"/>
                <w:szCs w:val="22"/>
                <w:lang w:val="ro-RO"/>
              </w:rPr>
              <w:t>5.1275</w:t>
            </w:r>
          </w:p>
        </w:tc>
        <w:tc>
          <w:tcPr>
            <w:tcW w:w="1094" w:type="dxa"/>
            <w:shd w:val="clear" w:color="auto" w:fill="FFFFFF"/>
            <w:vAlign w:val="center"/>
          </w:tcPr>
          <w:p w14:paraId="3533A06A" w14:textId="77777777" w:rsidR="00C513DD" w:rsidRPr="00BE00B6" w:rsidRDefault="00C513DD" w:rsidP="00BE00B6">
            <w:pPr>
              <w:pStyle w:val="CharCharCaracter"/>
              <w:jc w:val="both"/>
              <w:rPr>
                <w:sz w:val="22"/>
                <w:szCs w:val="22"/>
                <w:lang w:val="ro-RO"/>
              </w:rPr>
            </w:pPr>
            <w:r w:rsidRPr="00BE00B6">
              <w:rPr>
                <w:sz w:val="22"/>
                <w:szCs w:val="22"/>
                <w:lang w:val="ro-RO"/>
              </w:rPr>
              <w:t>0,725</w:t>
            </w:r>
          </w:p>
        </w:tc>
        <w:tc>
          <w:tcPr>
            <w:tcW w:w="1404" w:type="dxa"/>
            <w:shd w:val="clear" w:color="auto" w:fill="FFFFFF"/>
            <w:vAlign w:val="center"/>
          </w:tcPr>
          <w:p w14:paraId="189DD681" w14:textId="77777777" w:rsidR="00C513DD" w:rsidRPr="00BE00B6" w:rsidRDefault="00C513DD" w:rsidP="00BE00B6">
            <w:pPr>
              <w:pStyle w:val="CharCharCaracter"/>
              <w:jc w:val="both"/>
              <w:rPr>
                <w:sz w:val="22"/>
                <w:szCs w:val="22"/>
                <w:lang w:val="ro-RO"/>
              </w:rPr>
            </w:pPr>
            <w:r w:rsidRPr="00BE00B6">
              <w:rPr>
                <w:sz w:val="22"/>
                <w:szCs w:val="22"/>
                <w:lang w:val="ro-RO"/>
              </w:rPr>
              <w:t xml:space="preserve">-8,61 32 </w:t>
            </w:r>
            <w:r w:rsidRPr="00BE00B6">
              <w:rPr>
                <w:rFonts w:ascii="Georgia" w:hAnsi="Georgia"/>
                <w:sz w:val="22"/>
                <w:szCs w:val="22"/>
                <w:lang w:val="ro-RO"/>
              </w:rPr>
              <w:t>·</w:t>
            </w:r>
            <w:r w:rsidRPr="00BE00B6">
              <w:rPr>
                <w:sz w:val="22"/>
                <w:szCs w:val="22"/>
                <w:lang w:val="ro-RO"/>
              </w:rPr>
              <w:t>10</w:t>
            </w:r>
            <w:r w:rsidRPr="00BE00B6">
              <w:rPr>
                <w:sz w:val="22"/>
                <w:szCs w:val="22"/>
                <w:vertAlign w:val="superscript"/>
                <w:lang w:val="ro-RO"/>
              </w:rPr>
              <w:t>-5</w:t>
            </w:r>
          </w:p>
        </w:tc>
      </w:tr>
      <w:tr w:rsidR="008140C7" w:rsidRPr="00054564" w14:paraId="2B3CDF13" w14:textId="77777777" w:rsidTr="00C0262C">
        <w:trPr>
          <w:trHeight w:hRule="exact" w:val="286"/>
          <w:jc w:val="center"/>
        </w:trPr>
        <w:tc>
          <w:tcPr>
            <w:tcW w:w="1073" w:type="dxa"/>
            <w:shd w:val="clear" w:color="auto" w:fill="FFFFFF"/>
            <w:vAlign w:val="center"/>
          </w:tcPr>
          <w:p w14:paraId="3F670048" w14:textId="77777777" w:rsidR="00C513DD" w:rsidRPr="00BE00B6" w:rsidRDefault="00C513DD" w:rsidP="00BE00B6">
            <w:pPr>
              <w:pStyle w:val="CharCharCaracter"/>
              <w:jc w:val="both"/>
              <w:rPr>
                <w:sz w:val="22"/>
                <w:szCs w:val="22"/>
                <w:lang w:val="ro-RO"/>
              </w:rPr>
            </w:pPr>
            <w:r w:rsidRPr="00BE00B6">
              <w:rPr>
                <w:sz w:val="22"/>
                <w:szCs w:val="22"/>
                <w:lang w:val="ro-RO"/>
              </w:rPr>
              <w:t>Molid</w:t>
            </w:r>
          </w:p>
        </w:tc>
        <w:tc>
          <w:tcPr>
            <w:tcW w:w="1134" w:type="dxa"/>
            <w:shd w:val="clear" w:color="auto" w:fill="FFFFFF"/>
            <w:vAlign w:val="center"/>
          </w:tcPr>
          <w:p w14:paraId="6D82A198" w14:textId="77777777" w:rsidR="00C513DD" w:rsidRPr="00BE00B6" w:rsidRDefault="00C513DD" w:rsidP="00BE00B6">
            <w:pPr>
              <w:pStyle w:val="CharCharCaracter"/>
              <w:jc w:val="both"/>
              <w:rPr>
                <w:sz w:val="22"/>
                <w:szCs w:val="22"/>
                <w:lang w:val="ro-RO"/>
              </w:rPr>
            </w:pPr>
            <w:r w:rsidRPr="00BE00B6">
              <w:rPr>
                <w:sz w:val="22"/>
                <w:szCs w:val="22"/>
                <w:lang w:val="ro-RO"/>
              </w:rPr>
              <w:t>264,5282</w:t>
            </w:r>
          </w:p>
        </w:tc>
        <w:tc>
          <w:tcPr>
            <w:tcW w:w="1120" w:type="dxa"/>
            <w:shd w:val="clear" w:color="auto" w:fill="FFFFFF"/>
            <w:vAlign w:val="center"/>
          </w:tcPr>
          <w:p w14:paraId="477E4372" w14:textId="77777777" w:rsidR="00C513DD" w:rsidRPr="00BE00B6" w:rsidRDefault="00C513DD" w:rsidP="00BE00B6">
            <w:pPr>
              <w:pStyle w:val="CharCharCaracter"/>
              <w:jc w:val="both"/>
              <w:rPr>
                <w:sz w:val="22"/>
                <w:szCs w:val="22"/>
                <w:lang w:val="ro-RO"/>
              </w:rPr>
            </w:pPr>
            <w:r w:rsidRPr="00BE00B6">
              <w:rPr>
                <w:sz w:val="22"/>
                <w:szCs w:val="22"/>
                <w:lang w:val="ro-RO"/>
              </w:rPr>
              <w:t>9,7452</w:t>
            </w:r>
          </w:p>
        </w:tc>
        <w:tc>
          <w:tcPr>
            <w:tcW w:w="1094" w:type="dxa"/>
            <w:shd w:val="clear" w:color="auto" w:fill="FFFFFF"/>
            <w:vAlign w:val="center"/>
          </w:tcPr>
          <w:p w14:paraId="51EE5696" w14:textId="77777777" w:rsidR="00C513DD" w:rsidRPr="00BE00B6" w:rsidRDefault="00C513DD" w:rsidP="00BE00B6">
            <w:pPr>
              <w:pStyle w:val="CharCharCaracter"/>
              <w:jc w:val="both"/>
              <w:rPr>
                <w:sz w:val="22"/>
                <w:szCs w:val="22"/>
                <w:lang w:val="ro-RO"/>
              </w:rPr>
            </w:pPr>
            <w:r w:rsidRPr="00BE00B6">
              <w:rPr>
                <w:sz w:val="22"/>
                <w:szCs w:val="22"/>
                <w:lang w:val="ro-RO"/>
              </w:rPr>
              <w:t>0,674</w:t>
            </w:r>
          </w:p>
        </w:tc>
        <w:tc>
          <w:tcPr>
            <w:tcW w:w="1404" w:type="dxa"/>
            <w:shd w:val="clear" w:color="auto" w:fill="FFFFFF"/>
            <w:vAlign w:val="center"/>
          </w:tcPr>
          <w:p w14:paraId="3F7CA118" w14:textId="77777777" w:rsidR="00C513DD" w:rsidRPr="00BE00B6" w:rsidRDefault="00C513DD" w:rsidP="00BE00B6">
            <w:pPr>
              <w:pStyle w:val="CharCharCaracter"/>
              <w:jc w:val="both"/>
              <w:rPr>
                <w:sz w:val="22"/>
                <w:szCs w:val="22"/>
                <w:lang w:val="ro-RO"/>
              </w:rPr>
            </w:pPr>
            <w:r w:rsidRPr="00BE00B6">
              <w:rPr>
                <w:sz w:val="22"/>
                <w:szCs w:val="22"/>
                <w:lang w:val="ro-RO"/>
              </w:rPr>
              <w:t xml:space="preserve">5,0846 </w:t>
            </w:r>
            <w:r w:rsidRPr="00BE00B6">
              <w:rPr>
                <w:rFonts w:ascii="Georgia" w:hAnsi="Georgia"/>
                <w:sz w:val="22"/>
                <w:szCs w:val="22"/>
                <w:lang w:val="ro-RO"/>
              </w:rPr>
              <w:t>·</w:t>
            </w:r>
            <w:r w:rsidRPr="00BE00B6">
              <w:rPr>
                <w:sz w:val="22"/>
                <w:szCs w:val="22"/>
                <w:lang w:val="ro-RO"/>
              </w:rPr>
              <w:t>10</w:t>
            </w:r>
            <w:r w:rsidRPr="00BE00B6">
              <w:rPr>
                <w:sz w:val="22"/>
                <w:szCs w:val="22"/>
                <w:vertAlign w:val="superscript"/>
                <w:lang w:val="ro-RO"/>
              </w:rPr>
              <w:t>-4</w:t>
            </w:r>
          </w:p>
        </w:tc>
      </w:tr>
      <w:tr w:rsidR="008140C7" w:rsidRPr="00054564" w14:paraId="0AE07B3C" w14:textId="77777777" w:rsidTr="00C0262C">
        <w:trPr>
          <w:trHeight w:hRule="exact" w:val="290"/>
          <w:jc w:val="center"/>
        </w:trPr>
        <w:tc>
          <w:tcPr>
            <w:tcW w:w="1073" w:type="dxa"/>
            <w:shd w:val="clear" w:color="auto" w:fill="FFFFFF"/>
            <w:vAlign w:val="center"/>
          </w:tcPr>
          <w:p w14:paraId="5946AF12" w14:textId="77777777" w:rsidR="00C513DD" w:rsidRPr="00BE00B6" w:rsidRDefault="00C513DD" w:rsidP="00BE00B6">
            <w:pPr>
              <w:pStyle w:val="CharCharCaracter"/>
              <w:jc w:val="both"/>
              <w:rPr>
                <w:sz w:val="22"/>
                <w:szCs w:val="22"/>
                <w:lang w:val="ro-RO"/>
              </w:rPr>
            </w:pPr>
            <w:r w:rsidRPr="00BE00B6">
              <w:rPr>
                <w:sz w:val="22"/>
                <w:szCs w:val="22"/>
                <w:lang w:val="ro-RO"/>
              </w:rPr>
              <w:t>Fag</w:t>
            </w:r>
          </w:p>
        </w:tc>
        <w:tc>
          <w:tcPr>
            <w:tcW w:w="1134" w:type="dxa"/>
            <w:shd w:val="clear" w:color="auto" w:fill="FFFFFF"/>
            <w:vAlign w:val="center"/>
          </w:tcPr>
          <w:p w14:paraId="07B73736" w14:textId="77777777" w:rsidR="00C513DD" w:rsidRPr="00BE00B6" w:rsidRDefault="00C513DD" w:rsidP="00BE00B6">
            <w:pPr>
              <w:pStyle w:val="CharCharCaracter"/>
              <w:jc w:val="both"/>
              <w:rPr>
                <w:sz w:val="22"/>
                <w:szCs w:val="22"/>
                <w:lang w:val="ro-RO"/>
              </w:rPr>
            </w:pPr>
            <w:r w:rsidRPr="00BE00B6">
              <w:rPr>
                <w:sz w:val="22"/>
                <w:szCs w:val="22"/>
                <w:lang w:val="ro-RO"/>
              </w:rPr>
              <w:t>283,2608</w:t>
            </w:r>
          </w:p>
        </w:tc>
        <w:tc>
          <w:tcPr>
            <w:tcW w:w="1120" w:type="dxa"/>
            <w:shd w:val="clear" w:color="auto" w:fill="FFFFFF"/>
            <w:vAlign w:val="center"/>
          </w:tcPr>
          <w:p w14:paraId="1ACDB4C9" w14:textId="77777777" w:rsidR="00C513DD" w:rsidRPr="00BE00B6" w:rsidRDefault="00C513DD" w:rsidP="00BE00B6">
            <w:pPr>
              <w:pStyle w:val="CharCharCaracter"/>
              <w:jc w:val="both"/>
              <w:rPr>
                <w:sz w:val="22"/>
                <w:szCs w:val="22"/>
                <w:lang w:val="ro-RO"/>
              </w:rPr>
            </w:pPr>
            <w:r w:rsidRPr="00BE00B6">
              <w:rPr>
                <w:sz w:val="22"/>
                <w:szCs w:val="22"/>
                <w:lang w:val="ro-RO"/>
              </w:rPr>
              <w:t>3,2782</w:t>
            </w:r>
          </w:p>
        </w:tc>
        <w:tc>
          <w:tcPr>
            <w:tcW w:w="1094" w:type="dxa"/>
            <w:shd w:val="clear" w:color="auto" w:fill="FFFFFF"/>
            <w:vAlign w:val="center"/>
          </w:tcPr>
          <w:p w14:paraId="609D5643" w14:textId="77777777" w:rsidR="00C513DD" w:rsidRPr="00BE00B6" w:rsidRDefault="00C513DD" w:rsidP="00BE00B6">
            <w:pPr>
              <w:pStyle w:val="CharCharCaracter"/>
              <w:jc w:val="both"/>
              <w:rPr>
                <w:sz w:val="22"/>
                <w:szCs w:val="22"/>
                <w:lang w:val="ro-RO"/>
              </w:rPr>
            </w:pPr>
            <w:r w:rsidRPr="00BE00B6">
              <w:rPr>
                <w:sz w:val="22"/>
                <w:szCs w:val="22"/>
                <w:lang w:val="ro-RO"/>
              </w:rPr>
              <w:t>0,842</w:t>
            </w:r>
          </w:p>
        </w:tc>
        <w:tc>
          <w:tcPr>
            <w:tcW w:w="1404" w:type="dxa"/>
            <w:shd w:val="clear" w:color="auto" w:fill="FFFFFF"/>
            <w:vAlign w:val="center"/>
          </w:tcPr>
          <w:p w14:paraId="0F0340FA" w14:textId="77777777" w:rsidR="00C513DD" w:rsidRPr="00BE00B6" w:rsidRDefault="00C513DD" w:rsidP="00BE00B6">
            <w:pPr>
              <w:pStyle w:val="CharCharCaracter"/>
              <w:jc w:val="both"/>
              <w:rPr>
                <w:sz w:val="22"/>
                <w:szCs w:val="22"/>
                <w:lang w:val="ro-RO"/>
              </w:rPr>
            </w:pPr>
            <w:r w:rsidRPr="00BE00B6">
              <w:rPr>
                <w:sz w:val="22"/>
                <w:szCs w:val="22"/>
                <w:lang w:val="ro-RO"/>
              </w:rPr>
              <w:t xml:space="preserve">-4,27027 </w:t>
            </w:r>
            <w:r w:rsidRPr="00BE00B6">
              <w:rPr>
                <w:rFonts w:ascii="Georgia" w:hAnsi="Georgia"/>
                <w:sz w:val="22"/>
                <w:szCs w:val="22"/>
                <w:lang w:val="ro-RO"/>
              </w:rPr>
              <w:t>·</w:t>
            </w:r>
            <w:r w:rsidRPr="00BE00B6">
              <w:rPr>
                <w:sz w:val="22"/>
                <w:szCs w:val="22"/>
                <w:lang w:val="ro-RO"/>
              </w:rPr>
              <w:t>10</w:t>
            </w:r>
            <w:r w:rsidRPr="00BE00B6">
              <w:rPr>
                <w:sz w:val="22"/>
                <w:szCs w:val="22"/>
                <w:vertAlign w:val="superscript"/>
                <w:lang w:val="ro-RO"/>
              </w:rPr>
              <w:t>-4</w:t>
            </w:r>
          </w:p>
        </w:tc>
      </w:tr>
    </w:tbl>
    <w:p w14:paraId="16C56437" w14:textId="77777777" w:rsidR="00C513DD" w:rsidRPr="00455C9D" w:rsidRDefault="00C513DD" w:rsidP="0046745E">
      <w:pPr>
        <w:pStyle w:val="CharCharCaracter"/>
        <w:jc w:val="both"/>
        <w:rPr>
          <w:lang w:val="ro-RO"/>
        </w:rPr>
      </w:pPr>
    </w:p>
    <w:p w14:paraId="4537C39F" w14:textId="77777777" w:rsidR="0046745E" w:rsidRPr="00455C9D" w:rsidRDefault="0046745E" w:rsidP="0046745E">
      <w:pPr>
        <w:pStyle w:val="CharCharCaracter"/>
        <w:ind w:firstLine="720"/>
        <w:jc w:val="both"/>
        <w:rPr>
          <w:lang w:val="ro-RO"/>
        </w:rPr>
      </w:pPr>
      <w:r w:rsidRPr="00455C9D">
        <w:rPr>
          <w:lang w:val="ro-RO"/>
        </w:rPr>
        <w:t xml:space="preserve"> Înăl</w:t>
      </w:r>
      <w:r>
        <w:rPr>
          <w:lang w:val="ro-RO"/>
        </w:rPr>
        <w:t>ț</w:t>
      </w:r>
      <w:r w:rsidRPr="00455C9D">
        <w:rPr>
          <w:lang w:val="ro-RO"/>
        </w:rPr>
        <w:t xml:space="preserve">imea indicatoare </w:t>
      </w:r>
      <w:r w:rsidRPr="00455C9D">
        <w:rPr>
          <w:i/>
          <w:iCs/>
          <w:lang w:val="ro-RO"/>
        </w:rPr>
        <w:t>h</w:t>
      </w:r>
      <w:r w:rsidRPr="00455C9D">
        <w:rPr>
          <w:i/>
          <w:iCs/>
          <w:vertAlign w:val="subscript"/>
          <w:lang w:val="ro-RO"/>
        </w:rPr>
        <w:t>50</w:t>
      </w:r>
      <w:r w:rsidRPr="00455C9D">
        <w:rPr>
          <w:lang w:val="ro-RO"/>
        </w:rPr>
        <w:t>, respectiv înăl</w:t>
      </w:r>
      <w:r>
        <w:rPr>
          <w:lang w:val="ro-RO"/>
        </w:rPr>
        <w:t>ț</w:t>
      </w:r>
      <w:r w:rsidRPr="00455C9D">
        <w:rPr>
          <w:lang w:val="ro-RO"/>
        </w:rPr>
        <w:t xml:space="preserve">imea medie a arborilor din categoria de diametre indicatoare de 50 cm – </w:t>
      </w:r>
      <w:r w:rsidRPr="00455C9D">
        <w:rPr>
          <w:i/>
          <w:lang w:val="ro-RO"/>
        </w:rPr>
        <w:t>d</w:t>
      </w:r>
      <w:r w:rsidRPr="00455C9D">
        <w:rPr>
          <w:i/>
          <w:vertAlign w:val="subscript"/>
          <w:lang w:val="ro-RO"/>
        </w:rPr>
        <w:t>50</w:t>
      </w:r>
      <w:r w:rsidRPr="003D76BF">
        <w:rPr>
          <w:lang w:val="ro-RO"/>
        </w:rPr>
        <w:t>, se stabile</w:t>
      </w:r>
      <w:r>
        <w:rPr>
          <w:lang w:val="ro-RO"/>
        </w:rPr>
        <w:t>ș</w:t>
      </w:r>
      <w:r w:rsidRPr="00455C9D">
        <w:rPr>
          <w:lang w:val="ro-RO"/>
        </w:rPr>
        <w:t>te în func</w:t>
      </w:r>
      <w:r>
        <w:rPr>
          <w:lang w:val="ro-RO"/>
        </w:rPr>
        <w:t>ț</w:t>
      </w:r>
      <w:r w:rsidRPr="00455C9D">
        <w:rPr>
          <w:lang w:val="ro-RO"/>
        </w:rPr>
        <w:t>ie de înăl</w:t>
      </w:r>
      <w:r>
        <w:rPr>
          <w:lang w:val="ro-RO"/>
        </w:rPr>
        <w:t>ț</w:t>
      </w:r>
      <w:r w:rsidRPr="00455C9D">
        <w:rPr>
          <w:lang w:val="ro-RO"/>
        </w:rPr>
        <w:t xml:space="preserve">imea medie </w:t>
      </w:r>
      <w:r w:rsidRPr="00455C9D">
        <w:rPr>
          <w:position w:val="-10"/>
          <w:lang w:val="ro-RO"/>
        </w:rPr>
        <w:object w:dxaOrig="420" w:dyaOrig="380" w14:anchorId="3F23EE67">
          <v:shape id="_x0000_i1052" type="#_x0000_t75" style="width:21pt;height:19.5pt" o:ole="">
            <v:imagedata r:id="rId43" o:title=""/>
          </v:shape>
          <o:OLEObject Type="Embed" ProgID="Equation.3" ShapeID="_x0000_i1052" DrawAspect="Content" ObjectID="_1689049699" r:id="rId51"/>
        </w:object>
      </w:r>
      <w:r w:rsidRPr="00455C9D">
        <w:rPr>
          <w:lang w:val="ro-RO"/>
        </w:rPr>
        <w:t xml:space="preserve"> </w:t>
      </w:r>
      <w:r>
        <w:rPr>
          <w:lang w:val="ro-RO"/>
        </w:rPr>
        <w:t>ș</w:t>
      </w:r>
      <w:r w:rsidRPr="00455C9D">
        <w:rPr>
          <w:lang w:val="ro-RO"/>
        </w:rPr>
        <w:t xml:space="preserve">i diametrul mediu </w:t>
      </w:r>
      <w:r w:rsidRPr="00455C9D">
        <w:rPr>
          <w:position w:val="-10"/>
          <w:lang w:val="ro-RO"/>
        </w:rPr>
        <w:object w:dxaOrig="440" w:dyaOrig="380" w14:anchorId="607DC686">
          <v:shape id="_x0000_i1053" type="#_x0000_t75" style="width:21.75pt;height:19.5pt" o:ole="">
            <v:imagedata r:id="rId41" o:title=""/>
          </v:shape>
          <o:OLEObject Type="Embed" ProgID="Equation.3" ShapeID="_x0000_i1053" DrawAspect="Content" ObjectID="_1689049700" r:id="rId52"/>
        </w:object>
      </w:r>
      <w:r w:rsidRPr="00455C9D">
        <w:rPr>
          <w:lang w:val="ro-RO"/>
        </w:rPr>
        <w:t>după rela</w:t>
      </w:r>
      <w:r>
        <w:rPr>
          <w:lang w:val="ro-RO"/>
        </w:rPr>
        <w:t>ț</w:t>
      </w:r>
      <w:r w:rsidRPr="00455C9D">
        <w:rPr>
          <w:lang w:val="ro-RO"/>
        </w:rPr>
        <w:t xml:space="preserve">ia: </w:t>
      </w:r>
    </w:p>
    <w:p w14:paraId="075894A4" w14:textId="77777777" w:rsidR="0046745E" w:rsidRPr="00455C9D" w:rsidRDefault="0046745E" w:rsidP="0046745E">
      <w:pPr>
        <w:pStyle w:val="CharCharCaracter"/>
        <w:ind w:firstLine="720"/>
        <w:jc w:val="both"/>
        <w:rPr>
          <w:lang w:val="ro-RO"/>
        </w:rPr>
      </w:pPr>
      <w:r w:rsidRPr="00455C9D">
        <w:rPr>
          <w:position w:val="-32"/>
          <w:lang w:val="ro-RO"/>
        </w:rPr>
        <w:object w:dxaOrig="3600" w:dyaOrig="760" w14:anchorId="5435EC1A">
          <v:shape id="_x0000_i1054" type="#_x0000_t75" style="width:180.75pt;height:38.25pt" o:ole="">
            <v:imagedata r:id="rId53" o:title=""/>
          </v:shape>
          <o:OLEObject Type="Embed" ProgID="Equation.3" ShapeID="_x0000_i1054" DrawAspect="Content" ObjectID="_1689049701" r:id="rId54"/>
        </w:object>
      </w:r>
      <w:r w:rsidRPr="00455C9D">
        <w:rPr>
          <w:lang w:val="ro-RO"/>
        </w:rPr>
        <w:t xml:space="preserve">          </w:t>
      </w:r>
    </w:p>
    <w:p w14:paraId="6C4AFDF0" w14:textId="77777777" w:rsidR="0046745E" w:rsidRPr="00455C9D" w:rsidRDefault="0046745E" w:rsidP="0046745E">
      <w:pPr>
        <w:pStyle w:val="CharCharCaracter"/>
        <w:jc w:val="both"/>
        <w:rPr>
          <w:lang w:val="ro-RO"/>
        </w:rPr>
      </w:pPr>
      <w:r w:rsidRPr="00455C9D">
        <w:rPr>
          <w:lang w:val="ro-RO"/>
        </w:rPr>
        <w:t>iar,</w:t>
      </w:r>
    </w:p>
    <w:p w14:paraId="13FCE065" w14:textId="77777777" w:rsidR="0046745E" w:rsidRPr="00455C9D" w:rsidRDefault="0046745E" w:rsidP="0046745E">
      <w:pPr>
        <w:pStyle w:val="CharCharCaracter"/>
        <w:ind w:firstLine="720"/>
        <w:jc w:val="both"/>
        <w:rPr>
          <w:lang w:val="ro-RO"/>
        </w:rPr>
      </w:pPr>
      <w:r w:rsidRPr="00455C9D">
        <w:rPr>
          <w:position w:val="-34"/>
          <w:lang w:val="ro-RO"/>
        </w:rPr>
        <w:object w:dxaOrig="5460" w:dyaOrig="800" w14:anchorId="33AF9117">
          <v:shape id="_x0000_i1055" type="#_x0000_t75" style="width:273.75pt;height:40.5pt" o:ole="">
            <v:imagedata r:id="rId55" o:title=""/>
          </v:shape>
          <o:OLEObject Type="Embed" ProgID="Equation.3" ShapeID="_x0000_i1055" DrawAspect="Content" ObjectID="_1689049702" r:id="rId56"/>
        </w:object>
      </w:r>
      <w:r w:rsidRPr="00455C9D">
        <w:rPr>
          <w:lang w:val="ro-RO"/>
        </w:rPr>
        <w:t xml:space="preserve"> </w:t>
      </w:r>
    </w:p>
    <w:p w14:paraId="67392E13" w14:textId="7FBE9134" w:rsidR="0046745E" w:rsidRPr="00455C9D" w:rsidRDefault="0046745E" w:rsidP="0046745E">
      <w:pPr>
        <w:pStyle w:val="CharCharCaracter"/>
        <w:jc w:val="both"/>
        <w:rPr>
          <w:lang w:val="ro-RO"/>
        </w:rPr>
      </w:pPr>
      <w:r w:rsidRPr="00455C9D">
        <w:rPr>
          <w:lang w:val="ro-RO"/>
        </w:rPr>
        <w:t>în care coeficien</w:t>
      </w:r>
      <w:r>
        <w:rPr>
          <w:lang w:val="ro-RO"/>
        </w:rPr>
        <w:t>ț</w:t>
      </w:r>
      <w:r w:rsidRPr="00455C9D">
        <w:rPr>
          <w:lang w:val="ro-RO"/>
        </w:rPr>
        <w:t>ii de regresie au valorile men</w:t>
      </w:r>
      <w:r>
        <w:rPr>
          <w:lang w:val="ro-RO"/>
        </w:rPr>
        <w:t>ț</w:t>
      </w:r>
      <w:r w:rsidRPr="00455C9D">
        <w:rPr>
          <w:lang w:val="ro-RO"/>
        </w:rPr>
        <w:t xml:space="preserve">ionate în tabelul </w:t>
      </w:r>
      <w:r w:rsidR="009177CC">
        <w:rPr>
          <w:lang w:val="ro-RO"/>
        </w:rPr>
        <w:t>6.6</w:t>
      </w:r>
      <w:r w:rsidRPr="00455C9D">
        <w:rPr>
          <w:lang w:val="ro-RO"/>
        </w:rPr>
        <w:t>.</w:t>
      </w:r>
    </w:p>
    <w:p w14:paraId="6A6CB0B7" w14:textId="06FF9969" w:rsidR="009177CC" w:rsidRDefault="009177CC" w:rsidP="009177CC">
      <w:pPr>
        <w:pStyle w:val="CharCharCaracter"/>
        <w:ind w:firstLine="720"/>
        <w:jc w:val="both"/>
        <w:rPr>
          <w:lang w:val="ro-RO"/>
        </w:rPr>
      </w:pPr>
      <w:r w:rsidRPr="00455C9D">
        <w:rPr>
          <w:lang w:val="ro-RO"/>
        </w:rPr>
        <w:lastRenderedPageBreak/>
        <w:t>Volumele unitare pe categorii de diametre se determină cu ajutorul ecua</w:t>
      </w:r>
      <w:r>
        <w:rPr>
          <w:lang w:val="ro-RO"/>
        </w:rPr>
        <w:t>ț</w:t>
      </w:r>
      <w:r w:rsidRPr="00455C9D">
        <w:rPr>
          <w:lang w:val="ro-RO"/>
        </w:rPr>
        <w:t>iei de regresie</w:t>
      </w:r>
      <w:r>
        <w:rPr>
          <w:lang w:val="ro-RO"/>
        </w:rPr>
        <w:t xml:space="preserve"> a volumelor funcție de categoria de diametre (</w:t>
      </w:r>
      <w:r w:rsidRPr="00142F76">
        <w:rPr>
          <w:i/>
          <w:iCs/>
          <w:lang w:val="ro-RO"/>
        </w:rPr>
        <w:t>d</w:t>
      </w:r>
      <w:r>
        <w:rPr>
          <w:lang w:val="ro-RO"/>
        </w:rPr>
        <w:t>) și înălțimea calculată (</w:t>
      </w:r>
      <w:r w:rsidRPr="00142F76">
        <w:rPr>
          <w:i/>
          <w:iCs/>
          <w:lang w:val="ro-RO"/>
        </w:rPr>
        <w:t>h</w:t>
      </w:r>
      <w:r>
        <w:rPr>
          <w:lang w:val="ro-RO"/>
        </w:rPr>
        <w:t xml:space="preserve">). </w:t>
      </w:r>
      <w:r w:rsidRPr="00482778">
        <w:rPr>
          <w:lang w:val="ro-RO"/>
        </w:rPr>
        <w:t>Volumele pe categorii de diametre se ob</w:t>
      </w:r>
      <w:r>
        <w:rPr>
          <w:lang w:val="ro-RO"/>
        </w:rPr>
        <w:t>ț</w:t>
      </w:r>
      <w:r w:rsidRPr="00455C9D">
        <w:rPr>
          <w:lang w:val="ro-RO"/>
        </w:rPr>
        <w:t>in prin înmul</w:t>
      </w:r>
      <w:r>
        <w:rPr>
          <w:lang w:val="ro-RO"/>
        </w:rPr>
        <w:t>ț</w:t>
      </w:r>
      <w:r w:rsidRPr="00455C9D">
        <w:rPr>
          <w:lang w:val="ro-RO"/>
        </w:rPr>
        <w:t>irea volumelor unitare cu numărul arborilor aferen</w:t>
      </w:r>
      <w:r>
        <w:rPr>
          <w:lang w:val="ro-RO"/>
        </w:rPr>
        <w:t>ț</w:t>
      </w:r>
      <w:r w:rsidRPr="00455C9D">
        <w:rPr>
          <w:lang w:val="ro-RO"/>
        </w:rPr>
        <w:t>i fiecărei categorii de diametre. Volumul total al arborilor (</w:t>
      </w:r>
      <w:r w:rsidRPr="00142F76">
        <w:rPr>
          <w:i/>
          <w:iCs/>
          <w:lang w:val="ro-RO"/>
        </w:rPr>
        <w:t>V</w:t>
      </w:r>
      <w:r w:rsidRPr="00142F76">
        <w:rPr>
          <w:i/>
          <w:iCs/>
          <w:vertAlign w:val="subscript"/>
          <w:lang w:val="ro-RO"/>
        </w:rPr>
        <w:t>T</w:t>
      </w:r>
      <w:r w:rsidRPr="003D76BF">
        <w:rPr>
          <w:lang w:val="ro-RO"/>
        </w:rPr>
        <w:t>) se ob</w:t>
      </w:r>
      <w:r>
        <w:rPr>
          <w:lang w:val="ro-RO"/>
        </w:rPr>
        <w:t>ț</w:t>
      </w:r>
      <w:r w:rsidRPr="00455C9D">
        <w:rPr>
          <w:lang w:val="ro-RO"/>
        </w:rPr>
        <w:t>ine prin însumarea volumelor pe categorii de diametre.</w:t>
      </w:r>
      <w:r>
        <w:rPr>
          <w:lang w:val="ro-RO"/>
        </w:rPr>
        <w:t xml:space="preserve"> </w:t>
      </w:r>
      <w:r w:rsidRPr="00455C9D">
        <w:rPr>
          <w:lang w:val="ro-RO"/>
        </w:rPr>
        <w:t xml:space="preserve">Stabilirea volumului pe sortimente primare, dimensionale </w:t>
      </w:r>
      <w:r>
        <w:rPr>
          <w:lang w:val="ro-RO"/>
        </w:rPr>
        <w:t>ș</w:t>
      </w:r>
      <w:r w:rsidRPr="00455C9D">
        <w:rPr>
          <w:lang w:val="ro-RO"/>
        </w:rPr>
        <w:t>i industriale se realizează confor</w:t>
      </w:r>
      <w:r w:rsidRPr="003D76BF">
        <w:rPr>
          <w:lang w:val="ro-RO"/>
        </w:rPr>
        <w:t xml:space="preserve">m </w:t>
      </w:r>
      <w:r>
        <w:rPr>
          <w:lang w:val="ro-RO"/>
        </w:rPr>
        <w:t>metodei</w:t>
      </w:r>
      <w:r w:rsidRPr="003D76BF">
        <w:rPr>
          <w:lang w:val="ro-RO"/>
        </w:rPr>
        <w:t xml:space="preserve"> </w:t>
      </w:r>
      <w:r w:rsidRPr="00806D3A">
        <w:rPr>
          <w:lang w:val="ro-RO"/>
        </w:rPr>
        <w:t xml:space="preserve">din capitolul </w:t>
      </w:r>
      <w:r w:rsidR="00D500F4">
        <w:rPr>
          <w:lang w:val="ro-RO"/>
        </w:rPr>
        <w:t>6.5.5.</w:t>
      </w:r>
      <w:r w:rsidRPr="00806D3A">
        <w:rPr>
          <w:lang w:val="ro-RO"/>
        </w:rPr>
        <w:t xml:space="preserve"> din prezent</w:t>
      </w:r>
      <w:r w:rsidR="00D500F4">
        <w:rPr>
          <w:lang w:val="ro-RO"/>
        </w:rPr>
        <w:t>a</w:t>
      </w:r>
      <w:r w:rsidRPr="00806D3A">
        <w:rPr>
          <w:lang w:val="ro-RO"/>
        </w:rPr>
        <w:t xml:space="preserve"> procedur</w:t>
      </w:r>
      <w:r w:rsidR="00D500F4">
        <w:rPr>
          <w:lang w:val="ro-RO"/>
        </w:rPr>
        <w:t>a</w:t>
      </w:r>
      <w:r w:rsidRPr="00806D3A">
        <w:rPr>
          <w:lang w:val="ro-RO"/>
        </w:rPr>
        <w:t>.</w:t>
      </w:r>
    </w:p>
    <w:p w14:paraId="2B1EFED5" w14:textId="14F8DDCF" w:rsidR="00736F2E" w:rsidRPr="00736F2E" w:rsidRDefault="00736F2E" w:rsidP="009177CC">
      <w:pPr>
        <w:pStyle w:val="CharCharCaracter"/>
        <w:ind w:firstLine="720"/>
        <w:jc w:val="both"/>
        <w:rPr>
          <w:iCs/>
          <w:lang w:val="ro-RO"/>
        </w:rPr>
      </w:pPr>
      <w:r>
        <w:rPr>
          <w:lang w:val="ro-RO"/>
        </w:rPr>
        <w:t xml:space="preserve">În cazul calcului manual al volumului de lemn destinat valorificării prin metoda seriilor de înălțimi relative se parcurg aceleași etape de lucru, cu precizarea că factorul de corecție k se citește din </w:t>
      </w:r>
      <w:r w:rsidRPr="00455C9D">
        <w:rPr>
          <w:lang w:val="ro-RO"/>
        </w:rPr>
        <w:t>„</w:t>
      </w:r>
      <w:r w:rsidRPr="003D76BF">
        <w:rPr>
          <w:i/>
          <w:lang w:val="ro-RO"/>
        </w:rPr>
        <w:t xml:space="preserve">Metode </w:t>
      </w:r>
      <w:r>
        <w:rPr>
          <w:i/>
          <w:lang w:val="ro-RO"/>
        </w:rPr>
        <w:t>ș</w:t>
      </w:r>
      <w:r w:rsidRPr="00455C9D">
        <w:rPr>
          <w:i/>
          <w:lang w:val="ro-RO"/>
        </w:rPr>
        <w:t>i tabele dendrometrice</w:t>
      </w:r>
      <w:r w:rsidRPr="003D76BF">
        <w:rPr>
          <w:lang w:val="ro-RO"/>
        </w:rPr>
        <w:t xml:space="preserve"> -</w:t>
      </w:r>
      <w:r w:rsidRPr="00482778">
        <w:rPr>
          <w:i/>
          <w:lang w:val="ro-RO"/>
        </w:rPr>
        <w:t>11.3.2  - Factori de corec</w:t>
      </w:r>
      <w:r>
        <w:rPr>
          <w:i/>
          <w:lang w:val="ro-RO"/>
        </w:rPr>
        <w:t>ț</w:t>
      </w:r>
      <w:r w:rsidRPr="00455C9D">
        <w:rPr>
          <w:i/>
          <w:lang w:val="ro-RO"/>
        </w:rPr>
        <w:t>ie k</w:t>
      </w:r>
      <w:r w:rsidRPr="00455C9D">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Pr>
          <w:lang w:val="ro-RO"/>
        </w:rPr>
        <w:t>, iar înălțimi relative</w:t>
      </w:r>
      <w:r w:rsidR="0015237E">
        <w:rPr>
          <w:lang w:val="ro-RO"/>
        </w:rPr>
        <w:t xml:space="preserve"> pe categorii de diametre</w:t>
      </w:r>
      <w:r>
        <w:rPr>
          <w:lang w:val="ro-RO"/>
        </w:rPr>
        <w:t xml:space="preserve">, funcție de categoria de diametre și înălțimea indicatoare se citesc din </w:t>
      </w:r>
      <w:r w:rsidRPr="00455C9D">
        <w:rPr>
          <w:lang w:val="ro-RO"/>
        </w:rPr>
        <w:t>„</w:t>
      </w:r>
      <w:r w:rsidRPr="00455C9D">
        <w:rPr>
          <w:i/>
          <w:lang w:val="ro-RO"/>
        </w:rPr>
        <w:t xml:space="preserve">Metode </w:t>
      </w:r>
      <w:r>
        <w:rPr>
          <w:i/>
          <w:lang w:val="ro-RO"/>
        </w:rPr>
        <w:t>ș</w:t>
      </w:r>
      <w:r w:rsidRPr="00455C9D">
        <w:rPr>
          <w:i/>
          <w:lang w:val="ro-RO"/>
        </w:rPr>
        <w:t xml:space="preserve">i tabele dendrometrice </w:t>
      </w:r>
      <w:r w:rsidRPr="00455C9D">
        <w:rPr>
          <w:lang w:val="ro-RO"/>
        </w:rPr>
        <w:t xml:space="preserve"> –</w:t>
      </w:r>
      <w:r w:rsidRPr="003D76BF">
        <w:rPr>
          <w:i/>
          <w:lang w:val="ro-RO"/>
        </w:rPr>
        <w:t>11.3.1. – Serii de înăl</w:t>
      </w:r>
      <w:r>
        <w:rPr>
          <w:i/>
          <w:lang w:val="ro-RO"/>
        </w:rPr>
        <w:t>ț</w:t>
      </w:r>
      <w:r w:rsidRPr="00455C9D">
        <w:rPr>
          <w:i/>
          <w:lang w:val="ro-RO"/>
        </w:rPr>
        <w:t>imi în valori relative pentru arboretele pluriene”</w:t>
      </w:r>
      <w:r w:rsidRPr="00455C9D">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sidRPr="003D76BF">
        <w:rPr>
          <w:i/>
          <w:lang w:val="ro-RO"/>
        </w:rPr>
        <w:t>.</w:t>
      </w:r>
    </w:p>
    <w:p w14:paraId="320708C3" w14:textId="661F3D9F" w:rsidR="0046745E" w:rsidRPr="00455C9D" w:rsidRDefault="0046745E" w:rsidP="0046745E">
      <w:pPr>
        <w:pStyle w:val="CharCharCaracter"/>
        <w:ind w:firstLine="720"/>
        <w:jc w:val="both"/>
        <w:rPr>
          <w:lang w:val="ro-RO"/>
        </w:rPr>
      </w:pPr>
      <w:r w:rsidRPr="00482778">
        <w:rPr>
          <w:lang w:val="ro-RO"/>
        </w:rPr>
        <w:t>Metoda ecua</w:t>
      </w:r>
      <w:r>
        <w:rPr>
          <w:lang w:val="ro-RO"/>
        </w:rPr>
        <w:t>ț</w:t>
      </w:r>
      <w:r w:rsidRPr="00455C9D">
        <w:rPr>
          <w:lang w:val="ro-RO"/>
        </w:rPr>
        <w:t>iei de regresie a înăl</w:t>
      </w:r>
      <w:r>
        <w:rPr>
          <w:lang w:val="ro-RO"/>
        </w:rPr>
        <w:t>ț</w:t>
      </w:r>
      <w:r w:rsidRPr="00455C9D">
        <w:rPr>
          <w:lang w:val="ro-RO"/>
        </w:rPr>
        <w:t>imilor relative</w:t>
      </w:r>
      <w:r w:rsidR="00736F2E">
        <w:rPr>
          <w:lang w:val="ro-RO"/>
        </w:rPr>
        <w:t xml:space="preserve"> aplicată la </w:t>
      </w:r>
      <w:proofErr w:type="spellStart"/>
      <w:r w:rsidR="009177CC">
        <w:rPr>
          <w:lang w:val="ro-RO"/>
        </w:rPr>
        <w:t>arboretelor</w:t>
      </w:r>
      <w:proofErr w:type="spellEnd"/>
      <w:r w:rsidR="009177CC">
        <w:rPr>
          <w:lang w:val="ro-RO"/>
        </w:rPr>
        <w:t xml:space="preserve"> </w:t>
      </w:r>
      <w:proofErr w:type="spellStart"/>
      <w:r w:rsidR="009177CC">
        <w:rPr>
          <w:lang w:val="ro-RO"/>
        </w:rPr>
        <w:t>pluriene</w:t>
      </w:r>
      <w:proofErr w:type="spellEnd"/>
      <w:r w:rsidRPr="00455C9D">
        <w:rPr>
          <w:lang w:val="ro-RO"/>
        </w:rPr>
        <w:t xml:space="preserve"> având </w:t>
      </w:r>
      <w:proofErr w:type="spellStart"/>
      <w:r w:rsidRPr="00455C9D">
        <w:rPr>
          <w:i/>
          <w:lang w:val="ro-RO"/>
        </w:rPr>
        <w:t>d</w:t>
      </w:r>
      <w:r w:rsidRPr="003D76BF">
        <w:rPr>
          <w:i/>
          <w:vertAlign w:val="subscript"/>
          <w:lang w:val="ro-RO"/>
        </w:rPr>
        <w:t>gM</w:t>
      </w:r>
      <w:proofErr w:type="spellEnd"/>
      <w:r w:rsidRPr="00482778">
        <w:rPr>
          <w:lang w:val="ro-RO"/>
        </w:rPr>
        <w:t xml:space="preserve"> cuprins în intervalul 38-70 cm</w:t>
      </w:r>
      <w:r w:rsidR="00736F2E">
        <w:rPr>
          <w:lang w:val="ro-RO"/>
        </w:rPr>
        <w:t xml:space="preserve"> </w:t>
      </w:r>
      <w:r w:rsidR="00736F2E" w:rsidRPr="00455C9D">
        <w:rPr>
          <w:lang w:val="ro-RO"/>
        </w:rPr>
        <w:t xml:space="preserve">asigură determinarea volumului total cu o eroare standard de </w:t>
      </w:r>
      <w:r w:rsidR="00736F2E" w:rsidRPr="00455C9D">
        <w:rPr>
          <w:lang w:val="ro-RO"/>
        </w:rPr>
        <w:sym w:font="Symbol" w:char="F0B1"/>
      </w:r>
      <w:r w:rsidR="00736F2E" w:rsidRPr="00455C9D">
        <w:rPr>
          <w:lang w:val="ro-RO"/>
        </w:rPr>
        <w:t xml:space="preserve">5-6% pentru o probabilitate de acoperire de </w:t>
      </w:r>
      <w:r w:rsidR="00736F2E">
        <w:rPr>
          <w:lang w:val="ro-RO"/>
        </w:rPr>
        <w:t>68</w:t>
      </w:r>
      <w:r w:rsidR="00736F2E" w:rsidRPr="00455C9D">
        <w:rPr>
          <w:lang w:val="ro-RO"/>
        </w:rPr>
        <w:t>%</w:t>
      </w:r>
      <w:r w:rsidRPr="00455C9D">
        <w:rPr>
          <w:lang w:val="ro-RO"/>
        </w:rPr>
        <w:t xml:space="preserve">. Această metodă nu este aplicabilă la arborete de altă structură decât cea plurienă naturală sau grădinărită </w:t>
      </w:r>
      <w:r>
        <w:rPr>
          <w:lang w:val="ro-RO"/>
        </w:rPr>
        <w:t>ș</w:t>
      </w:r>
      <w:r w:rsidRPr="00455C9D">
        <w:rPr>
          <w:lang w:val="ro-RO"/>
        </w:rPr>
        <w:t>i echilibrată. În cazul arboretelor relativ pluriene se va aplica metoda ecua</w:t>
      </w:r>
      <w:r>
        <w:rPr>
          <w:lang w:val="ro-RO"/>
        </w:rPr>
        <w:t>ț</w:t>
      </w:r>
      <w:r w:rsidRPr="00455C9D">
        <w:rPr>
          <w:lang w:val="ro-RO"/>
        </w:rPr>
        <w:t xml:space="preserve">iei regresie a volumelor pe specii </w:t>
      </w:r>
      <w:r>
        <w:rPr>
          <w:lang w:val="ro-RO"/>
        </w:rPr>
        <w:t>ș</w:t>
      </w:r>
      <w:r w:rsidRPr="00455C9D">
        <w:rPr>
          <w:lang w:val="ro-RO"/>
        </w:rPr>
        <w:t>i etaje.</w:t>
      </w:r>
    </w:p>
    <w:p w14:paraId="52E7F50F" w14:textId="77777777" w:rsidR="0046745E" w:rsidRPr="00455C9D" w:rsidRDefault="0046745E" w:rsidP="0046745E">
      <w:pPr>
        <w:pStyle w:val="CharCharCaracter"/>
        <w:jc w:val="both"/>
        <w:rPr>
          <w:lang w:val="ro-RO"/>
        </w:rPr>
      </w:pPr>
    </w:p>
    <w:p w14:paraId="27B12096" w14:textId="78220A7C" w:rsidR="0046745E" w:rsidRPr="0015237E" w:rsidRDefault="0015237E" w:rsidP="0015237E">
      <w:pPr>
        <w:pStyle w:val="CharCharCaracter"/>
        <w:rPr>
          <w:b/>
          <w:bCs/>
          <w:sz w:val="28"/>
          <w:szCs w:val="28"/>
          <w:lang w:val="ro-RO"/>
        </w:rPr>
      </w:pPr>
      <w:r>
        <w:rPr>
          <w:b/>
          <w:bCs/>
          <w:sz w:val="28"/>
          <w:szCs w:val="28"/>
          <w:lang w:val="ro-RO"/>
        </w:rPr>
        <w:t xml:space="preserve">6.5.3. </w:t>
      </w:r>
      <w:r w:rsidR="0046745E" w:rsidRPr="0015237E">
        <w:rPr>
          <w:b/>
          <w:bCs/>
          <w:sz w:val="28"/>
          <w:szCs w:val="28"/>
          <w:lang w:val="ro-RO"/>
        </w:rPr>
        <w:t>Metoda ecuației de regresie a volumelor relative</w:t>
      </w:r>
    </w:p>
    <w:p w14:paraId="513BCFB1" w14:textId="77777777" w:rsidR="0046745E" w:rsidRPr="00455C9D" w:rsidRDefault="0046745E" w:rsidP="0046745E">
      <w:pPr>
        <w:pStyle w:val="CharCharCaracter"/>
        <w:jc w:val="both"/>
        <w:rPr>
          <w:lang w:val="ro-RO"/>
        </w:rPr>
      </w:pPr>
    </w:p>
    <w:p w14:paraId="7E9B91CA" w14:textId="4CF937EC" w:rsidR="0046745E" w:rsidRPr="00482778" w:rsidRDefault="0046745E" w:rsidP="0046745E">
      <w:pPr>
        <w:pStyle w:val="CharCharCaracter"/>
        <w:ind w:firstLine="720"/>
        <w:jc w:val="both"/>
        <w:rPr>
          <w:b/>
          <w:i/>
          <w:lang w:val="ro-RO"/>
        </w:rPr>
      </w:pPr>
      <w:r w:rsidRPr="003D76BF">
        <w:rPr>
          <w:lang w:val="ro-RO"/>
        </w:rPr>
        <w:t xml:space="preserve">Metoda </w:t>
      </w:r>
      <w:r w:rsidRPr="00482778">
        <w:rPr>
          <w:bCs/>
          <w:iCs/>
          <w:lang w:val="ro-RO"/>
        </w:rPr>
        <w:t>ecua</w:t>
      </w:r>
      <w:r>
        <w:rPr>
          <w:bCs/>
          <w:iCs/>
          <w:lang w:val="ro-RO"/>
        </w:rPr>
        <w:t>ț</w:t>
      </w:r>
      <w:r w:rsidRPr="00455C9D">
        <w:rPr>
          <w:bCs/>
          <w:iCs/>
          <w:lang w:val="ro-RO"/>
        </w:rPr>
        <w:t>iei de regresie a volumelor relative</w:t>
      </w:r>
      <w:r w:rsidRPr="00455C9D">
        <w:rPr>
          <w:lang w:val="ro-RO"/>
        </w:rPr>
        <w:t xml:space="preserve"> reprezintă echivalentul analitic al metodei seriilor de volume</w:t>
      </w:r>
      <w:r w:rsidRPr="003D76BF">
        <w:rPr>
          <w:lang w:val="ro-RO"/>
        </w:rPr>
        <w:t>.</w:t>
      </w:r>
    </w:p>
    <w:p w14:paraId="3134E014" w14:textId="77777777" w:rsidR="0046745E" w:rsidRPr="003D76BF" w:rsidRDefault="0046745E" w:rsidP="0046745E">
      <w:pPr>
        <w:pStyle w:val="CharCharCaracter"/>
        <w:ind w:firstLine="720"/>
        <w:jc w:val="both"/>
        <w:rPr>
          <w:lang w:val="ro-RO"/>
        </w:rPr>
      </w:pPr>
      <w:r w:rsidRPr="00482778">
        <w:rPr>
          <w:b/>
          <w:i/>
          <w:lang w:val="ro-RO"/>
        </w:rPr>
        <w:t xml:space="preserve">A. Cazul arboretelor echiene </w:t>
      </w:r>
      <w:r>
        <w:rPr>
          <w:b/>
          <w:i/>
          <w:lang w:val="ro-RO"/>
        </w:rPr>
        <w:t>ș</w:t>
      </w:r>
      <w:r w:rsidRPr="00455C9D">
        <w:rPr>
          <w:b/>
          <w:i/>
          <w:lang w:val="ro-RO"/>
        </w:rPr>
        <w:t>i relativ echiene</w:t>
      </w:r>
    </w:p>
    <w:p w14:paraId="5485361B" w14:textId="5B56173D" w:rsidR="0046745E" w:rsidRPr="00482778" w:rsidRDefault="0046745E" w:rsidP="0046745E">
      <w:pPr>
        <w:pStyle w:val="CharCharCaracter"/>
        <w:ind w:firstLine="720"/>
        <w:jc w:val="both"/>
        <w:rPr>
          <w:lang w:val="ro-RO"/>
        </w:rPr>
      </w:pPr>
      <w:r w:rsidRPr="00482778">
        <w:rPr>
          <w:bCs/>
          <w:iCs/>
          <w:lang w:val="ro-RO"/>
        </w:rPr>
        <w:t>Aplicarea</w:t>
      </w:r>
      <w:r w:rsidRPr="00482778">
        <w:rPr>
          <w:lang w:val="ro-RO"/>
        </w:rPr>
        <w:t xml:space="preserve"> metodei </w:t>
      </w:r>
      <w:r w:rsidR="0015237E">
        <w:rPr>
          <w:lang w:val="ro-RO"/>
        </w:rPr>
        <w:t xml:space="preserve">ecuației de regresie a volumelor relative </w:t>
      </w:r>
      <w:r w:rsidRPr="00482778">
        <w:rPr>
          <w:lang w:val="ro-RO"/>
        </w:rPr>
        <w:t>se realizează prin parcurgerea următoarelor etape:</w:t>
      </w:r>
    </w:p>
    <w:p w14:paraId="157997A8" w14:textId="77777777" w:rsidR="0046745E" w:rsidRPr="003D76BF" w:rsidRDefault="0046745E" w:rsidP="0046745E">
      <w:pPr>
        <w:pStyle w:val="CharCharCaracter"/>
        <w:numPr>
          <w:ilvl w:val="0"/>
          <w:numId w:val="10"/>
        </w:numPr>
        <w:jc w:val="both"/>
        <w:rPr>
          <w:lang w:val="ro-RO"/>
        </w:rPr>
      </w:pPr>
      <w:r w:rsidRPr="00482778">
        <w:rPr>
          <w:lang w:val="ro-RO"/>
        </w:rPr>
        <w:t xml:space="preserve">inventarierea arborilor pe categorii de diametre, clase de calitate </w:t>
      </w:r>
      <w:r>
        <w:rPr>
          <w:lang w:val="ro-RO"/>
        </w:rPr>
        <w:t>ș</w:t>
      </w:r>
      <w:r w:rsidRPr="00455C9D">
        <w:rPr>
          <w:lang w:val="ro-RO"/>
        </w:rPr>
        <w:t>i specii;</w:t>
      </w:r>
    </w:p>
    <w:p w14:paraId="74BBC672" w14:textId="77777777" w:rsidR="0046745E" w:rsidRPr="00455C9D" w:rsidRDefault="0046745E" w:rsidP="0046745E">
      <w:pPr>
        <w:pStyle w:val="CharCharCaracter"/>
        <w:numPr>
          <w:ilvl w:val="0"/>
          <w:numId w:val="10"/>
        </w:numPr>
        <w:jc w:val="both"/>
        <w:rPr>
          <w:lang w:val="ro-RO"/>
        </w:rPr>
      </w:pPr>
      <w:r w:rsidRPr="00482778">
        <w:rPr>
          <w:lang w:val="ro-RO"/>
        </w:rPr>
        <w:t>măsurarea înăl</w:t>
      </w:r>
      <w:r>
        <w:rPr>
          <w:lang w:val="ro-RO"/>
        </w:rPr>
        <w:t>ț</w:t>
      </w:r>
      <w:r w:rsidRPr="00455C9D">
        <w:rPr>
          <w:lang w:val="ro-RO"/>
        </w:rPr>
        <w:t>imilor la arbori cu diametre apropriate de diametrul mediu al suprafe</w:t>
      </w:r>
      <w:r>
        <w:rPr>
          <w:lang w:val="ro-RO"/>
        </w:rPr>
        <w:t>ț</w:t>
      </w:r>
      <w:r w:rsidRPr="00455C9D">
        <w:rPr>
          <w:lang w:val="ro-RO"/>
        </w:rPr>
        <w:t>ei de bază;</w:t>
      </w:r>
    </w:p>
    <w:p w14:paraId="62B8E904" w14:textId="77777777" w:rsidR="0046745E" w:rsidRPr="00455C9D" w:rsidRDefault="0046745E" w:rsidP="0046745E">
      <w:pPr>
        <w:pStyle w:val="CharCharCaracter"/>
        <w:numPr>
          <w:ilvl w:val="0"/>
          <w:numId w:val="10"/>
        </w:numPr>
        <w:jc w:val="both"/>
        <w:rPr>
          <w:lang w:val="ro-RO"/>
        </w:rPr>
      </w:pPr>
      <w:r w:rsidRPr="00455C9D">
        <w:rPr>
          <w:lang w:val="ro-RO"/>
        </w:rPr>
        <w:t>stabilirea volumelor relative prin ecua</w:t>
      </w:r>
      <w:r>
        <w:rPr>
          <w:lang w:val="ro-RO"/>
        </w:rPr>
        <w:t>ț</w:t>
      </w:r>
      <w:r w:rsidRPr="00455C9D">
        <w:rPr>
          <w:lang w:val="ro-RO"/>
        </w:rPr>
        <w:t>ia de regresie;</w:t>
      </w:r>
    </w:p>
    <w:p w14:paraId="6AD023FB" w14:textId="77777777" w:rsidR="0046745E" w:rsidRPr="003D76BF" w:rsidRDefault="0046745E" w:rsidP="0046745E">
      <w:pPr>
        <w:pStyle w:val="CharCharCaracter"/>
        <w:numPr>
          <w:ilvl w:val="0"/>
          <w:numId w:val="10"/>
        </w:numPr>
        <w:jc w:val="both"/>
        <w:rPr>
          <w:lang w:val="ro-RO"/>
        </w:rPr>
      </w:pPr>
      <w:r w:rsidRPr="00455C9D">
        <w:rPr>
          <w:lang w:val="ro-RO"/>
        </w:rPr>
        <w:t>stabilirea volumelor unitare</w:t>
      </w:r>
      <w:r w:rsidRPr="003D76BF">
        <w:rPr>
          <w:lang w:val="ro-RO"/>
        </w:rPr>
        <w:t xml:space="preserve"> </w:t>
      </w:r>
      <w:r>
        <w:rPr>
          <w:lang w:val="ro-RO"/>
        </w:rPr>
        <w:t>ș</w:t>
      </w:r>
      <w:r w:rsidRPr="00455C9D">
        <w:rPr>
          <w:lang w:val="ro-RO"/>
        </w:rPr>
        <w:t>i a volumului total;</w:t>
      </w:r>
    </w:p>
    <w:p w14:paraId="4E0132BE" w14:textId="77777777" w:rsidR="0046745E" w:rsidRPr="003D76BF" w:rsidRDefault="0046745E" w:rsidP="0046745E">
      <w:pPr>
        <w:pStyle w:val="CharCharCaracter"/>
        <w:numPr>
          <w:ilvl w:val="0"/>
          <w:numId w:val="10"/>
        </w:numPr>
        <w:jc w:val="both"/>
        <w:rPr>
          <w:lang w:val="ro-RO"/>
        </w:rPr>
      </w:pPr>
      <w:r w:rsidRPr="00482778">
        <w:rPr>
          <w:lang w:val="ro-RO"/>
        </w:rPr>
        <w:t xml:space="preserve">stabilirea volumului pe sortimente primare, dimensionale </w:t>
      </w:r>
      <w:r>
        <w:rPr>
          <w:lang w:val="ro-RO"/>
        </w:rPr>
        <w:t>ș</w:t>
      </w:r>
      <w:r w:rsidRPr="00455C9D">
        <w:rPr>
          <w:lang w:val="ro-RO"/>
        </w:rPr>
        <w:t>i industriale.</w:t>
      </w:r>
    </w:p>
    <w:p w14:paraId="1F0485DB" w14:textId="605E84A4" w:rsidR="0046745E" w:rsidRPr="00455C9D" w:rsidRDefault="0046745E" w:rsidP="0015237E">
      <w:pPr>
        <w:pStyle w:val="CharCharCaracter"/>
        <w:ind w:firstLine="720"/>
        <w:jc w:val="both"/>
        <w:rPr>
          <w:lang w:val="ro-RO"/>
        </w:rPr>
      </w:pPr>
      <w:r w:rsidRPr="00482778">
        <w:rPr>
          <w:lang w:val="ro-RO"/>
        </w:rPr>
        <w:t xml:space="preserve">Diametrul, clasa de calitate </w:t>
      </w:r>
      <w:r>
        <w:rPr>
          <w:lang w:val="ro-RO"/>
        </w:rPr>
        <w:t>ș</w:t>
      </w:r>
      <w:r w:rsidRPr="00455C9D">
        <w:rPr>
          <w:lang w:val="ro-RO"/>
        </w:rPr>
        <w:t>i înăl</w:t>
      </w:r>
      <w:r>
        <w:rPr>
          <w:lang w:val="ro-RO"/>
        </w:rPr>
        <w:t>ț</w:t>
      </w:r>
      <w:r w:rsidRPr="00455C9D">
        <w:rPr>
          <w:lang w:val="ro-RO"/>
        </w:rPr>
        <w:t xml:space="preserve">imea arborilor se determină prin măsurători conform procedeelor </w:t>
      </w:r>
      <w:r w:rsidRPr="0015237E">
        <w:rPr>
          <w:lang w:val="ro-RO"/>
        </w:rPr>
        <w:t>descrise</w:t>
      </w:r>
      <w:r w:rsidRPr="00455C9D">
        <w:rPr>
          <w:lang w:val="ro-RO"/>
        </w:rPr>
        <w:t xml:space="preserve"> în </w:t>
      </w:r>
      <w:r>
        <w:rPr>
          <w:lang w:val="ro-RO"/>
        </w:rPr>
        <w:t>prezenta procedură</w:t>
      </w:r>
      <w:r w:rsidRPr="00455C9D">
        <w:rPr>
          <w:lang w:val="ro-RO"/>
        </w:rPr>
        <w:t xml:space="preserve">. Pe </w:t>
      </w:r>
      <w:r w:rsidR="0015237E">
        <w:rPr>
          <w:lang w:val="ro-RO"/>
        </w:rPr>
        <w:t xml:space="preserve">baza datelor de teren </w:t>
      </w:r>
      <w:r w:rsidRPr="00455C9D">
        <w:rPr>
          <w:lang w:val="ro-RO"/>
        </w:rPr>
        <w:t>se determină diametrul mediu al suprafe</w:t>
      </w:r>
      <w:r>
        <w:rPr>
          <w:lang w:val="ro-RO"/>
        </w:rPr>
        <w:t>ț</w:t>
      </w:r>
      <w:r w:rsidRPr="00455C9D">
        <w:rPr>
          <w:lang w:val="ro-RO"/>
        </w:rPr>
        <w:t xml:space="preserve">ei de bază </w:t>
      </w:r>
      <w:r w:rsidR="0015237E" w:rsidRPr="00455C9D">
        <w:rPr>
          <w:i/>
          <w:lang w:val="ro-RO"/>
        </w:rPr>
        <w:t>d</w:t>
      </w:r>
      <w:r w:rsidR="0015237E" w:rsidRPr="00455C9D">
        <w:rPr>
          <w:i/>
          <w:vertAlign w:val="subscript"/>
          <w:lang w:val="ro-RO"/>
        </w:rPr>
        <w:t>g</w:t>
      </w:r>
      <w:r w:rsidR="0015237E">
        <w:rPr>
          <w:lang w:val="ro-RO"/>
        </w:rPr>
        <w:t>.</w:t>
      </w:r>
      <w:r w:rsidRPr="003D76BF">
        <w:rPr>
          <w:lang w:val="ro-RO"/>
        </w:rPr>
        <w:t xml:space="preserve"> </w:t>
      </w:r>
    </w:p>
    <w:p w14:paraId="0B8FEC71" w14:textId="2513647E" w:rsidR="0046745E" w:rsidRPr="00455C9D" w:rsidRDefault="0046745E" w:rsidP="0046745E">
      <w:pPr>
        <w:pStyle w:val="CharCharCaracter"/>
        <w:ind w:firstLine="720"/>
        <w:jc w:val="both"/>
        <w:rPr>
          <w:lang w:val="ro-RO"/>
        </w:rPr>
      </w:pPr>
      <w:r w:rsidRPr="00455C9D">
        <w:rPr>
          <w:lang w:val="ro-RO"/>
        </w:rPr>
        <w:t>Se măsoară înăl</w:t>
      </w:r>
      <w:r>
        <w:rPr>
          <w:lang w:val="ro-RO"/>
        </w:rPr>
        <w:t>ț</w:t>
      </w:r>
      <w:r w:rsidRPr="00455C9D">
        <w:rPr>
          <w:lang w:val="ro-RO"/>
        </w:rPr>
        <w:t xml:space="preserve">imile </w:t>
      </w:r>
      <w:r>
        <w:rPr>
          <w:lang w:val="ro-RO"/>
        </w:rPr>
        <w:t>ș</w:t>
      </w:r>
      <w:r w:rsidRPr="00455C9D">
        <w:rPr>
          <w:lang w:val="ro-RO"/>
        </w:rPr>
        <w:t>i diametrele la 10 - 15 arbori ale</w:t>
      </w:r>
      <w:r>
        <w:rPr>
          <w:lang w:val="ro-RO"/>
        </w:rPr>
        <w:t>ș</w:t>
      </w:r>
      <w:r w:rsidRPr="00455C9D">
        <w:rPr>
          <w:lang w:val="ro-RO"/>
        </w:rPr>
        <w:t>i de pe toată suprafa</w:t>
      </w:r>
      <w:r>
        <w:rPr>
          <w:lang w:val="ro-RO"/>
        </w:rPr>
        <w:t>ț</w:t>
      </w:r>
      <w:r w:rsidRPr="00455C9D">
        <w:rPr>
          <w:lang w:val="ro-RO"/>
        </w:rPr>
        <w:t>a arboretului, cu condi</w:t>
      </w:r>
      <w:r>
        <w:rPr>
          <w:lang w:val="ro-RO"/>
        </w:rPr>
        <w:t>ț</w:t>
      </w:r>
      <w:r w:rsidRPr="00455C9D">
        <w:rPr>
          <w:lang w:val="ro-RO"/>
        </w:rPr>
        <w:t>ia ca ace</w:t>
      </w:r>
      <w:r>
        <w:rPr>
          <w:lang w:val="ro-RO"/>
        </w:rPr>
        <w:t>ș</w:t>
      </w:r>
      <w:r w:rsidRPr="00455C9D">
        <w:rPr>
          <w:lang w:val="ro-RO"/>
        </w:rPr>
        <w:t xml:space="preserve">tia să aibă diametre cât mai apropiate de </w:t>
      </w:r>
      <w:r w:rsidRPr="00455C9D">
        <w:rPr>
          <w:i/>
          <w:lang w:val="ro-RO"/>
        </w:rPr>
        <w:t>d</w:t>
      </w:r>
      <w:r w:rsidRPr="00455C9D">
        <w:rPr>
          <w:i/>
          <w:vertAlign w:val="subscript"/>
          <w:lang w:val="ro-RO"/>
        </w:rPr>
        <w:t>g</w:t>
      </w:r>
      <w:r w:rsidRPr="003D76BF">
        <w:rPr>
          <w:lang w:val="ro-RO"/>
        </w:rPr>
        <w:t xml:space="preserve"> calculat, cu admiterea de abateri individuale în plus sau în minus de 10% fa</w:t>
      </w:r>
      <w:r>
        <w:rPr>
          <w:lang w:val="ro-RO"/>
        </w:rPr>
        <w:t>ț</w:t>
      </w:r>
      <w:r w:rsidRPr="00455C9D">
        <w:rPr>
          <w:lang w:val="ro-RO"/>
        </w:rPr>
        <w:t xml:space="preserve">ă de </w:t>
      </w:r>
      <w:r w:rsidRPr="00455C9D">
        <w:rPr>
          <w:i/>
          <w:lang w:val="ro-RO"/>
        </w:rPr>
        <w:t>d</w:t>
      </w:r>
      <w:r w:rsidRPr="00455C9D">
        <w:rPr>
          <w:i/>
          <w:vertAlign w:val="subscript"/>
          <w:lang w:val="ro-RO"/>
        </w:rPr>
        <w:t>g</w:t>
      </w:r>
      <w:r w:rsidRPr="003D76BF">
        <w:rPr>
          <w:lang w:val="ro-RO"/>
        </w:rPr>
        <w:t>. În baza ace</w:t>
      </w:r>
      <w:r w:rsidRPr="00482778">
        <w:rPr>
          <w:lang w:val="ro-RO"/>
        </w:rPr>
        <w:t>stor date din teren se calculează diametrul mediu al arborilor măsura</w:t>
      </w:r>
      <w:r>
        <w:rPr>
          <w:lang w:val="ro-RO"/>
        </w:rPr>
        <w:t>ț</w:t>
      </w:r>
      <w:r w:rsidRPr="00455C9D">
        <w:rPr>
          <w:lang w:val="ro-RO"/>
        </w:rPr>
        <w:t xml:space="preserve">i - </w:t>
      </w:r>
      <w:r w:rsidRPr="00455C9D">
        <w:rPr>
          <w:position w:val="-10"/>
          <w:lang w:val="ro-RO"/>
        </w:rPr>
        <w:object w:dxaOrig="320" w:dyaOrig="380" w14:anchorId="715DEB8E">
          <v:shape id="_x0000_i1056" type="#_x0000_t75" style="width:15pt;height:19.5pt" o:ole="">
            <v:imagedata r:id="rId14" o:title=""/>
          </v:shape>
          <o:OLEObject Type="Embed" ProgID="Equation.3" ShapeID="_x0000_i1056" DrawAspect="Content" ObjectID="_1689049703" r:id="rId57"/>
        </w:object>
      </w:r>
      <w:r>
        <w:rPr>
          <w:lang w:val="ro-RO"/>
        </w:rPr>
        <w:t>ș</w:t>
      </w:r>
      <w:r w:rsidRPr="00455C9D">
        <w:rPr>
          <w:lang w:val="ro-RO"/>
        </w:rPr>
        <w:t>i înăl</w:t>
      </w:r>
      <w:r>
        <w:rPr>
          <w:lang w:val="ro-RO"/>
        </w:rPr>
        <w:t>ț</w:t>
      </w:r>
      <w:r w:rsidRPr="00455C9D">
        <w:rPr>
          <w:lang w:val="ro-RO"/>
        </w:rPr>
        <w:t xml:space="preserve">imea medie corespunzătoare </w:t>
      </w:r>
      <w:r w:rsidRPr="00455C9D">
        <w:rPr>
          <w:position w:val="-10"/>
          <w:lang w:val="ro-RO"/>
        </w:rPr>
        <w:object w:dxaOrig="300" w:dyaOrig="380" w14:anchorId="3B229C60">
          <v:shape id="_x0000_i1057" type="#_x0000_t75" style="width:15pt;height:19.5pt" o:ole="">
            <v:imagedata r:id="rId16" o:title=""/>
          </v:shape>
          <o:OLEObject Type="Embed" ProgID="Equation.3" ShapeID="_x0000_i1057" DrawAspect="Content" ObjectID="_1689049704" r:id="rId58"/>
        </w:object>
      </w:r>
      <w:r w:rsidRPr="00455C9D">
        <w:rPr>
          <w:lang w:val="ro-RO"/>
        </w:rPr>
        <w:t xml:space="preserve">. </w:t>
      </w:r>
    </w:p>
    <w:p w14:paraId="2B6E6246" w14:textId="77777777" w:rsidR="0046745E" w:rsidRPr="00455C9D" w:rsidRDefault="0046745E" w:rsidP="0046745E">
      <w:pPr>
        <w:pStyle w:val="CharCharCaracter"/>
        <w:ind w:firstLine="720"/>
        <w:jc w:val="both"/>
        <w:rPr>
          <w:lang w:val="ro-RO"/>
        </w:rPr>
      </w:pPr>
      <w:r w:rsidRPr="003D76BF">
        <w:rPr>
          <w:lang w:val="ro-RO"/>
        </w:rPr>
        <w:t>Înăl</w:t>
      </w:r>
      <w:r>
        <w:rPr>
          <w:lang w:val="ro-RO"/>
        </w:rPr>
        <w:t>ț</w:t>
      </w:r>
      <w:r w:rsidRPr="00455C9D">
        <w:rPr>
          <w:lang w:val="ro-RO"/>
        </w:rPr>
        <w:t xml:space="preserve">imea medie </w:t>
      </w:r>
      <w:r w:rsidRPr="00455C9D">
        <w:rPr>
          <w:i/>
          <w:iCs/>
          <w:lang w:val="ro-RO"/>
        </w:rPr>
        <w:t>h</w:t>
      </w:r>
      <w:r w:rsidRPr="00455C9D">
        <w:rPr>
          <w:i/>
          <w:iCs/>
          <w:vertAlign w:val="subscript"/>
          <w:lang w:val="ro-RO"/>
        </w:rPr>
        <w:t>g</w:t>
      </w:r>
      <w:r w:rsidRPr="003D76BF">
        <w:rPr>
          <w:lang w:val="ro-RO"/>
        </w:rPr>
        <w:t xml:space="preserve"> se determină în func</w:t>
      </w:r>
      <w:r>
        <w:rPr>
          <w:lang w:val="ro-RO"/>
        </w:rPr>
        <w:t>ț</w:t>
      </w:r>
      <w:r w:rsidRPr="00455C9D">
        <w:rPr>
          <w:lang w:val="ro-RO"/>
        </w:rPr>
        <w:t xml:space="preserve">ie de </w:t>
      </w:r>
      <w:r w:rsidRPr="00455C9D">
        <w:rPr>
          <w:position w:val="-10"/>
          <w:lang w:val="ro-RO"/>
        </w:rPr>
        <w:object w:dxaOrig="300" w:dyaOrig="380" w14:anchorId="5BA724AC">
          <v:shape id="_x0000_i1058" type="#_x0000_t75" style="width:15pt;height:19.5pt" o:ole="">
            <v:imagedata r:id="rId16" o:title=""/>
          </v:shape>
          <o:OLEObject Type="Embed" ProgID="Equation.3" ShapeID="_x0000_i1058" DrawAspect="Content" ObjectID="_1689049705" r:id="rId59"/>
        </w:object>
      </w:r>
      <w:r w:rsidRPr="00455C9D">
        <w:rPr>
          <w:lang w:val="ro-RO"/>
        </w:rPr>
        <w:t xml:space="preserve"> după rela</w:t>
      </w:r>
      <w:r>
        <w:rPr>
          <w:lang w:val="ro-RO"/>
        </w:rPr>
        <w:t>ț</w:t>
      </w:r>
      <w:r w:rsidRPr="00455C9D">
        <w:rPr>
          <w:lang w:val="ro-RO"/>
        </w:rPr>
        <w:t>ia:</w:t>
      </w:r>
    </w:p>
    <w:p w14:paraId="44BCEC40" w14:textId="77777777" w:rsidR="0046745E" w:rsidRPr="00455C9D" w:rsidRDefault="0046745E" w:rsidP="0046745E">
      <w:pPr>
        <w:pStyle w:val="CharCharCaracter"/>
        <w:ind w:firstLine="720"/>
        <w:jc w:val="both"/>
        <w:rPr>
          <w:lang w:val="ro-RO"/>
        </w:rPr>
      </w:pPr>
      <w:r w:rsidRPr="00455C9D">
        <w:rPr>
          <w:position w:val="-24"/>
          <w:lang w:val="ro-RO"/>
        </w:rPr>
        <w:object w:dxaOrig="1060" w:dyaOrig="620" w14:anchorId="3636C15D">
          <v:shape id="_x0000_i1059" type="#_x0000_t75" style="width:52.5pt;height:30pt" o:ole="">
            <v:imagedata r:id="rId60" o:title=""/>
          </v:shape>
          <o:OLEObject Type="Embed" ProgID="Equation.3" ShapeID="_x0000_i1059" DrawAspect="Content" ObjectID="_1689049706" r:id="rId61"/>
        </w:object>
      </w:r>
      <w:r w:rsidRPr="00455C9D">
        <w:rPr>
          <w:lang w:val="ro-RO"/>
        </w:rPr>
        <w:t xml:space="preserve"> </w:t>
      </w:r>
      <w:r w:rsidRPr="00455C9D">
        <w:rPr>
          <w:lang w:val="ro-RO"/>
        </w:rPr>
        <w:tab/>
      </w:r>
      <w:r w:rsidRPr="00455C9D">
        <w:rPr>
          <w:lang w:val="ro-RO"/>
        </w:rPr>
        <w:tab/>
      </w:r>
      <w:r w:rsidRPr="00455C9D">
        <w:rPr>
          <w:lang w:val="ro-RO"/>
        </w:rPr>
        <w:tab/>
      </w:r>
      <w:r w:rsidRPr="00455C9D">
        <w:rPr>
          <w:lang w:val="ro-RO"/>
        </w:rPr>
        <w:tab/>
        <w:t xml:space="preserve"> </w:t>
      </w:r>
      <w:r w:rsidRPr="00455C9D">
        <w:rPr>
          <w:lang w:val="ro-RO"/>
        </w:rPr>
        <w:tab/>
      </w:r>
    </w:p>
    <w:p w14:paraId="1EC01E68" w14:textId="77777777" w:rsidR="0046745E" w:rsidRPr="00455C9D" w:rsidRDefault="0046745E" w:rsidP="0046745E">
      <w:pPr>
        <w:pStyle w:val="CharCharCaracter"/>
        <w:ind w:firstLine="720"/>
        <w:jc w:val="both"/>
        <w:rPr>
          <w:lang w:val="ro-RO"/>
        </w:rPr>
      </w:pPr>
      <w:r w:rsidRPr="00455C9D">
        <w:rPr>
          <w:lang w:val="ro-RO"/>
        </w:rPr>
        <w:t>Coeficientul de corec</w:t>
      </w:r>
      <w:r>
        <w:rPr>
          <w:lang w:val="ro-RO"/>
        </w:rPr>
        <w:t>ț</w:t>
      </w:r>
      <w:r w:rsidRPr="00455C9D">
        <w:rPr>
          <w:lang w:val="ro-RO"/>
        </w:rPr>
        <w:t xml:space="preserve">ie </w:t>
      </w:r>
      <w:r w:rsidRPr="00455C9D">
        <w:rPr>
          <w:i/>
          <w:lang w:val="ro-RO"/>
        </w:rPr>
        <w:t xml:space="preserve">k </w:t>
      </w:r>
      <w:r w:rsidRPr="00455C9D">
        <w:rPr>
          <w:lang w:val="ro-RO"/>
        </w:rPr>
        <w:t>se determină conform rela</w:t>
      </w:r>
      <w:r>
        <w:rPr>
          <w:lang w:val="ro-RO"/>
        </w:rPr>
        <w:t>ț</w:t>
      </w:r>
      <w:r w:rsidRPr="00455C9D">
        <w:rPr>
          <w:lang w:val="ro-RO"/>
        </w:rPr>
        <w:t>iei:</w:t>
      </w:r>
    </w:p>
    <w:p w14:paraId="4B5B3660" w14:textId="77777777" w:rsidR="0046745E" w:rsidRPr="00455C9D" w:rsidRDefault="0046745E" w:rsidP="0046745E">
      <w:pPr>
        <w:pStyle w:val="CharCharCaracter"/>
        <w:ind w:firstLine="720"/>
        <w:jc w:val="both"/>
        <w:rPr>
          <w:lang w:val="ro-RO"/>
        </w:rPr>
      </w:pPr>
      <w:r w:rsidRPr="00455C9D">
        <w:rPr>
          <w:position w:val="-46"/>
          <w:lang w:val="ro-RO"/>
        </w:rPr>
        <w:object w:dxaOrig="2240" w:dyaOrig="1060" w14:anchorId="6DA4CF52">
          <v:shape id="_x0000_i1060" type="#_x0000_t75" style="width:112.5pt;height:52.5pt" o:ole="">
            <v:imagedata r:id="rId23" o:title=""/>
          </v:shape>
          <o:OLEObject Type="Embed" ProgID="Equation.2" ShapeID="_x0000_i1060" DrawAspect="Content" ObjectID="_1689049707" r:id="rId62"/>
        </w:object>
      </w:r>
      <w:r w:rsidRPr="00455C9D">
        <w:rPr>
          <w:lang w:val="ro-RO"/>
        </w:rPr>
        <w:t xml:space="preserve">                                     </w:t>
      </w:r>
    </w:p>
    <w:p w14:paraId="0541DC5E" w14:textId="77777777" w:rsidR="0046745E" w:rsidRPr="00455C9D" w:rsidRDefault="0046745E" w:rsidP="0046745E">
      <w:pPr>
        <w:pStyle w:val="CharCharCaracter"/>
        <w:jc w:val="both"/>
        <w:rPr>
          <w:lang w:val="ro-RO"/>
        </w:rPr>
      </w:pPr>
      <w:r w:rsidRPr="00455C9D">
        <w:rPr>
          <w:lang w:val="ro-RO"/>
        </w:rPr>
        <w:t>în care:</w:t>
      </w:r>
    </w:p>
    <w:p w14:paraId="4AAFAD4F" w14:textId="77777777" w:rsidR="0046745E" w:rsidRPr="00455C9D" w:rsidRDefault="0046745E" w:rsidP="0046745E">
      <w:pPr>
        <w:pStyle w:val="CharCharCaracter"/>
        <w:ind w:left="720"/>
        <w:jc w:val="both"/>
        <w:rPr>
          <w:lang w:val="ro-RO"/>
        </w:rPr>
      </w:pPr>
      <w:r w:rsidRPr="00455C9D">
        <w:rPr>
          <w:i/>
          <w:position w:val="-10"/>
          <w:lang w:val="ro-RO"/>
        </w:rPr>
        <w:object w:dxaOrig="320" w:dyaOrig="380" w14:anchorId="66B26204">
          <v:shape id="_x0000_i1061" type="#_x0000_t75" style="width:15pt;height:19.5pt" o:ole="">
            <v:imagedata r:id="rId25" o:title=""/>
          </v:shape>
          <o:OLEObject Type="Embed" ProgID="Equation.2" ShapeID="_x0000_i1061" DrawAspect="Content" ObjectID="_1689049708" r:id="rId63"/>
        </w:object>
      </w:r>
      <w:r w:rsidRPr="00455C9D">
        <w:rPr>
          <w:lang w:val="ro-RO"/>
        </w:rPr>
        <w:t xml:space="preserve">este media diametrelor măsurate la 10 - 15 arbori cu diametre apropiate de </w:t>
      </w:r>
      <w:r w:rsidRPr="00455C9D">
        <w:rPr>
          <w:i/>
          <w:lang w:val="ro-RO"/>
        </w:rPr>
        <w:t>d</w:t>
      </w:r>
      <w:r w:rsidRPr="00455C9D">
        <w:rPr>
          <w:i/>
          <w:vertAlign w:val="subscript"/>
          <w:lang w:val="ro-RO"/>
        </w:rPr>
        <w:t>g</w:t>
      </w:r>
      <w:r w:rsidRPr="00455C9D">
        <w:rPr>
          <w:lang w:val="ro-RO"/>
        </w:rPr>
        <w:t xml:space="preserve"> , cu abateri admise </w:t>
      </w:r>
      <w:r w:rsidRPr="00455C9D">
        <w:rPr>
          <w:lang w:val="ro-RO"/>
        </w:rPr>
        <w:sym w:font="Symbol" w:char="F0B1"/>
      </w:r>
      <w:r w:rsidRPr="00455C9D">
        <w:rPr>
          <w:lang w:val="ro-RO"/>
        </w:rPr>
        <w:t xml:space="preserve"> 10</w:t>
      </w:r>
      <w:r>
        <w:rPr>
          <w:lang w:val="ro-RO"/>
        </w:rPr>
        <w:t>%</w:t>
      </w:r>
      <w:r w:rsidRPr="00455C9D">
        <w:rPr>
          <w:lang w:val="ro-RO"/>
        </w:rPr>
        <w:t xml:space="preserve"> fa</w:t>
      </w:r>
      <w:r>
        <w:rPr>
          <w:lang w:val="ro-RO"/>
        </w:rPr>
        <w:t>ț</w:t>
      </w:r>
      <w:r w:rsidRPr="00455C9D">
        <w:rPr>
          <w:lang w:val="ro-RO"/>
        </w:rPr>
        <w:t xml:space="preserve">ă de </w:t>
      </w:r>
      <w:r w:rsidRPr="00455C9D">
        <w:rPr>
          <w:i/>
          <w:lang w:val="ro-RO"/>
        </w:rPr>
        <w:t>d</w:t>
      </w:r>
      <w:r w:rsidRPr="00455C9D">
        <w:rPr>
          <w:i/>
          <w:vertAlign w:val="subscript"/>
          <w:lang w:val="ro-RO"/>
        </w:rPr>
        <w:t>g</w:t>
      </w:r>
      <w:r w:rsidRPr="00455C9D">
        <w:rPr>
          <w:lang w:val="ro-RO"/>
        </w:rPr>
        <w:t xml:space="preserve"> ;</w:t>
      </w:r>
    </w:p>
    <w:p w14:paraId="50987B27" w14:textId="446FE10E" w:rsidR="0046745E" w:rsidRPr="00455C9D" w:rsidRDefault="0046745E" w:rsidP="0046745E">
      <w:pPr>
        <w:pStyle w:val="CharCharCaracter"/>
        <w:ind w:left="720"/>
        <w:jc w:val="both"/>
        <w:rPr>
          <w:lang w:val="ro-RO"/>
        </w:rPr>
      </w:pPr>
      <w:r w:rsidRPr="00455C9D">
        <w:rPr>
          <w:i/>
          <w:lang w:val="ro-RO"/>
        </w:rPr>
        <w:lastRenderedPageBreak/>
        <w:t>a</w:t>
      </w:r>
      <w:r w:rsidRPr="00455C9D">
        <w:rPr>
          <w:i/>
          <w:vertAlign w:val="subscript"/>
          <w:lang w:val="ro-RO"/>
        </w:rPr>
        <w:t>1</w:t>
      </w:r>
      <w:r w:rsidRPr="00455C9D">
        <w:rPr>
          <w:lang w:val="ro-RO"/>
        </w:rPr>
        <w:t xml:space="preserve"> </w:t>
      </w:r>
      <w:r>
        <w:rPr>
          <w:lang w:val="ro-RO"/>
        </w:rPr>
        <w:t>ș</w:t>
      </w:r>
      <w:r w:rsidRPr="00455C9D">
        <w:rPr>
          <w:lang w:val="ro-RO"/>
        </w:rPr>
        <w:t xml:space="preserve">i </w:t>
      </w:r>
      <w:r w:rsidRPr="00455C9D">
        <w:rPr>
          <w:i/>
          <w:lang w:val="ro-RO"/>
        </w:rPr>
        <w:t>a</w:t>
      </w:r>
      <w:r w:rsidRPr="003D76BF">
        <w:rPr>
          <w:i/>
          <w:vertAlign w:val="subscript"/>
          <w:lang w:val="ro-RO"/>
        </w:rPr>
        <w:t>2</w:t>
      </w:r>
      <w:r w:rsidRPr="00482778">
        <w:rPr>
          <w:lang w:val="ro-RO"/>
        </w:rPr>
        <w:t xml:space="preserve"> sunt coeficien</w:t>
      </w:r>
      <w:r>
        <w:rPr>
          <w:lang w:val="ro-RO"/>
        </w:rPr>
        <w:t>ț</w:t>
      </w:r>
      <w:r w:rsidRPr="00455C9D">
        <w:rPr>
          <w:lang w:val="ro-RO"/>
        </w:rPr>
        <w:t>ii stabili</w:t>
      </w:r>
      <w:r>
        <w:rPr>
          <w:lang w:val="ro-RO"/>
        </w:rPr>
        <w:t>ț</w:t>
      </w:r>
      <w:r w:rsidRPr="00455C9D">
        <w:rPr>
          <w:lang w:val="ro-RO"/>
        </w:rPr>
        <w:t>i după ecua</w:t>
      </w:r>
      <w:r>
        <w:rPr>
          <w:lang w:val="ro-RO"/>
        </w:rPr>
        <w:t>ț</w:t>
      </w:r>
      <w:r w:rsidRPr="00455C9D">
        <w:rPr>
          <w:lang w:val="ro-RO"/>
        </w:rPr>
        <w:t xml:space="preserve">iile de regresie prevăzute capitolul </w:t>
      </w:r>
      <w:r w:rsidR="0015237E">
        <w:rPr>
          <w:lang w:val="ro-RO"/>
        </w:rPr>
        <w:t>6.5.2.</w:t>
      </w:r>
      <w:r w:rsidRPr="00455C9D">
        <w:rPr>
          <w:lang w:val="ro-RO"/>
        </w:rPr>
        <w:t>, ai căror coeficien</w:t>
      </w:r>
      <w:r>
        <w:rPr>
          <w:lang w:val="ro-RO"/>
        </w:rPr>
        <w:t>ț</w:t>
      </w:r>
      <w:r w:rsidRPr="00455C9D">
        <w:rPr>
          <w:lang w:val="ro-RO"/>
        </w:rPr>
        <w:t>i de regresie sunt prezenta</w:t>
      </w:r>
      <w:r>
        <w:rPr>
          <w:lang w:val="ro-RO"/>
        </w:rPr>
        <w:t>ț</w:t>
      </w:r>
      <w:r w:rsidRPr="00455C9D">
        <w:rPr>
          <w:lang w:val="ro-RO"/>
        </w:rPr>
        <w:t xml:space="preserve">i în tabelele </w:t>
      </w:r>
      <w:r w:rsidR="0015237E">
        <w:rPr>
          <w:lang w:val="ro-RO"/>
        </w:rPr>
        <w:t>6.4</w:t>
      </w:r>
      <w:r w:rsidRPr="00455C9D">
        <w:rPr>
          <w:lang w:val="ro-RO"/>
        </w:rPr>
        <w:t xml:space="preserve"> </w:t>
      </w:r>
      <w:r>
        <w:rPr>
          <w:lang w:val="ro-RO"/>
        </w:rPr>
        <w:t>ș</w:t>
      </w:r>
      <w:r w:rsidRPr="00455C9D">
        <w:rPr>
          <w:lang w:val="ro-RO"/>
        </w:rPr>
        <w:t xml:space="preserve">i </w:t>
      </w:r>
      <w:r w:rsidR="0015237E">
        <w:rPr>
          <w:lang w:val="ro-RO"/>
        </w:rPr>
        <w:t>6.5</w:t>
      </w:r>
      <w:r w:rsidRPr="00455C9D">
        <w:rPr>
          <w:lang w:val="ro-RO"/>
        </w:rPr>
        <w:t xml:space="preserve">, distinct pe specii </w:t>
      </w:r>
      <w:r>
        <w:rPr>
          <w:lang w:val="ro-RO"/>
        </w:rPr>
        <w:t>ș</w:t>
      </w:r>
      <w:r w:rsidRPr="00455C9D">
        <w:rPr>
          <w:lang w:val="ro-RO"/>
        </w:rPr>
        <w:t xml:space="preserve">i după cum </w:t>
      </w:r>
      <w:proofErr w:type="spellStart"/>
      <w:r w:rsidRPr="003D76BF">
        <w:rPr>
          <w:i/>
          <w:lang w:val="ro-RO"/>
        </w:rPr>
        <w:t>d</w:t>
      </w:r>
      <w:r w:rsidRPr="00482778">
        <w:rPr>
          <w:i/>
          <w:vertAlign w:val="subscript"/>
          <w:lang w:val="ro-RO"/>
        </w:rPr>
        <w:t>r</w:t>
      </w:r>
      <w:proofErr w:type="spellEnd"/>
      <w:r w:rsidRPr="00482778">
        <w:rPr>
          <w:lang w:val="ro-RO"/>
        </w:rPr>
        <w:t xml:space="preserve"> </w:t>
      </w:r>
      <w:r w:rsidRPr="00455C9D">
        <w:rPr>
          <w:lang w:val="ro-RO"/>
        </w:rPr>
        <w:sym w:font="Symbol" w:char="F03C"/>
      </w:r>
      <w:r w:rsidRPr="00455C9D">
        <w:rPr>
          <w:lang w:val="ro-RO"/>
        </w:rPr>
        <w:t xml:space="preserve"> 1 sau </w:t>
      </w:r>
      <w:proofErr w:type="spellStart"/>
      <w:r w:rsidRPr="00455C9D">
        <w:rPr>
          <w:i/>
          <w:lang w:val="ro-RO"/>
        </w:rPr>
        <w:t>d</w:t>
      </w:r>
      <w:r w:rsidRPr="00455C9D">
        <w:rPr>
          <w:i/>
          <w:vertAlign w:val="subscript"/>
          <w:lang w:val="ro-RO"/>
        </w:rPr>
        <w:t>r</w:t>
      </w:r>
      <w:proofErr w:type="spellEnd"/>
      <w:r w:rsidRPr="00455C9D">
        <w:rPr>
          <w:lang w:val="ro-RO"/>
        </w:rPr>
        <w:t xml:space="preserve"> </w:t>
      </w:r>
      <w:r w:rsidRPr="00455C9D">
        <w:rPr>
          <w:lang w:val="ro-RO"/>
        </w:rPr>
        <w:sym w:font="Symbol" w:char="F0B3"/>
      </w:r>
      <w:r w:rsidRPr="00455C9D">
        <w:rPr>
          <w:lang w:val="ro-RO"/>
        </w:rPr>
        <w:t xml:space="preserve"> 1, </w:t>
      </w:r>
      <w:proofErr w:type="spellStart"/>
      <w:r w:rsidRPr="00455C9D">
        <w:rPr>
          <w:lang w:val="ro-RO"/>
        </w:rPr>
        <w:t>d</w:t>
      </w:r>
      <w:r w:rsidRPr="00455C9D">
        <w:rPr>
          <w:vertAlign w:val="subscript"/>
          <w:lang w:val="ro-RO"/>
        </w:rPr>
        <w:t>r</w:t>
      </w:r>
      <w:proofErr w:type="spellEnd"/>
      <w:r w:rsidRPr="00455C9D">
        <w:rPr>
          <w:lang w:val="ro-RO"/>
        </w:rPr>
        <w:t xml:space="preserve"> fiind raportul </w:t>
      </w:r>
      <w:r w:rsidRPr="00455C9D">
        <w:rPr>
          <w:i/>
          <w:lang w:val="ro-RO"/>
        </w:rPr>
        <w:t>d/d</w:t>
      </w:r>
      <w:r w:rsidRPr="00455C9D">
        <w:rPr>
          <w:i/>
          <w:vertAlign w:val="subscript"/>
          <w:lang w:val="ro-RO"/>
        </w:rPr>
        <w:t>g</w:t>
      </w:r>
      <w:r w:rsidRPr="00455C9D">
        <w:rPr>
          <w:lang w:val="ro-RO"/>
        </w:rPr>
        <w:t>.</w:t>
      </w:r>
    </w:p>
    <w:p w14:paraId="04B95DA4" w14:textId="77777777" w:rsidR="0046745E" w:rsidRPr="003D76BF" w:rsidRDefault="0046745E" w:rsidP="0046745E">
      <w:pPr>
        <w:pStyle w:val="CharCharCaracter"/>
        <w:ind w:firstLine="720"/>
        <w:jc w:val="both"/>
        <w:rPr>
          <w:lang w:val="ro-RO"/>
        </w:rPr>
      </w:pPr>
      <w:r w:rsidRPr="00455C9D">
        <w:rPr>
          <w:lang w:val="ro-RO"/>
        </w:rPr>
        <w:t xml:space="preserve">Volumele unitare </w:t>
      </w:r>
      <w:r w:rsidRPr="00455C9D">
        <w:rPr>
          <w:i/>
          <w:lang w:val="ro-RO"/>
        </w:rPr>
        <w:t>v</w:t>
      </w:r>
      <w:r w:rsidRPr="00455C9D">
        <w:rPr>
          <w:lang w:val="ro-RO"/>
        </w:rPr>
        <w:t xml:space="preserve"> se calculează după următorul model matematic:</w:t>
      </w:r>
    </w:p>
    <w:p w14:paraId="564A0138" w14:textId="77777777" w:rsidR="0046745E" w:rsidRPr="00482778" w:rsidRDefault="0046745E" w:rsidP="0046745E">
      <w:pPr>
        <w:pStyle w:val="CharCharCaracter"/>
        <w:jc w:val="both"/>
        <w:rPr>
          <w:lang w:val="ro-RO"/>
        </w:rPr>
      </w:pPr>
      <w:r w:rsidRPr="00482778">
        <w:rPr>
          <w:lang w:val="ro-RO"/>
        </w:rPr>
        <w:t>pentru d&lt;d</w:t>
      </w:r>
      <w:r w:rsidRPr="00482778">
        <w:rPr>
          <w:vertAlign w:val="subscript"/>
          <w:lang w:val="ro-RO"/>
        </w:rPr>
        <w:t>g</w:t>
      </w:r>
    </w:p>
    <w:p w14:paraId="701D945D" w14:textId="77777777" w:rsidR="0046745E" w:rsidRPr="00455C9D" w:rsidRDefault="0046745E" w:rsidP="0046745E">
      <w:pPr>
        <w:pStyle w:val="CharCharCaracter"/>
        <w:jc w:val="both"/>
        <w:rPr>
          <w:lang w:val="ro-RO"/>
        </w:rPr>
      </w:pPr>
      <w:r w:rsidRPr="00482778">
        <w:rPr>
          <w:lang w:val="ro-RO"/>
        </w:rPr>
        <w:t xml:space="preserve"> </w:t>
      </w:r>
      <w:r w:rsidRPr="00482778">
        <w:rPr>
          <w:lang w:val="ro-RO"/>
        </w:rPr>
        <w:tab/>
        <w:t xml:space="preserve"> </w:t>
      </w:r>
      <w:r w:rsidRPr="00455C9D">
        <w:rPr>
          <w:lang w:val="ro-RO"/>
        </w:rPr>
        <w:object w:dxaOrig="4700" w:dyaOrig="1120" w14:anchorId="64671C93">
          <v:shape id="_x0000_i1062" type="#_x0000_t75" style="width:234pt;height:57pt" o:ole="">
            <v:imagedata r:id="rId64" o:title=""/>
          </v:shape>
          <o:OLEObject Type="Embed" ProgID="Equation.3" ShapeID="_x0000_i1062" DrawAspect="Content" ObjectID="_1689049709" r:id="rId65"/>
        </w:object>
      </w:r>
      <w:r w:rsidRPr="00455C9D">
        <w:rPr>
          <w:lang w:val="ro-RO"/>
        </w:rPr>
        <w:tab/>
      </w:r>
      <w:r w:rsidRPr="00455C9D">
        <w:rPr>
          <w:lang w:val="ro-RO"/>
        </w:rPr>
        <w:tab/>
      </w:r>
      <w:r w:rsidRPr="00455C9D">
        <w:rPr>
          <w:lang w:val="ro-RO"/>
        </w:rPr>
        <w:tab/>
      </w:r>
    </w:p>
    <w:p w14:paraId="39D19784" w14:textId="77777777" w:rsidR="0046745E" w:rsidRPr="00455C9D" w:rsidRDefault="0046745E" w:rsidP="0046745E">
      <w:pPr>
        <w:pStyle w:val="CharCharCaracter"/>
        <w:jc w:val="both"/>
        <w:rPr>
          <w:lang w:val="ro-RO"/>
        </w:rPr>
      </w:pPr>
      <w:r w:rsidRPr="00455C9D">
        <w:rPr>
          <w:lang w:val="ro-RO"/>
        </w:rPr>
        <w:t>pentru d</w:t>
      </w:r>
      <w:r w:rsidRPr="00455C9D">
        <w:rPr>
          <w:lang w:val="ro-RO"/>
        </w:rPr>
        <w:object w:dxaOrig="200" w:dyaOrig="240" w14:anchorId="62C02D89">
          <v:shape id="_x0000_i1063" type="#_x0000_t75" style="width:9.75pt;height:12.75pt" o:ole="">
            <v:imagedata r:id="rId66" o:title=""/>
          </v:shape>
          <o:OLEObject Type="Embed" ProgID="Equation.3" ShapeID="_x0000_i1063" DrawAspect="Content" ObjectID="_1689049710" r:id="rId67"/>
        </w:object>
      </w:r>
      <w:r w:rsidRPr="00455C9D">
        <w:rPr>
          <w:lang w:val="ro-RO"/>
        </w:rPr>
        <w:t>d</w:t>
      </w:r>
      <w:r w:rsidRPr="00455C9D">
        <w:rPr>
          <w:vertAlign w:val="subscript"/>
          <w:lang w:val="ro-RO"/>
        </w:rPr>
        <w:t>g</w:t>
      </w:r>
    </w:p>
    <w:p w14:paraId="38AE73CD" w14:textId="77777777" w:rsidR="0046745E" w:rsidRPr="00455C9D" w:rsidRDefault="0046745E" w:rsidP="0046745E">
      <w:pPr>
        <w:pStyle w:val="CharCharCaracter"/>
        <w:ind w:firstLine="720"/>
        <w:jc w:val="both"/>
        <w:rPr>
          <w:lang w:val="ro-RO"/>
        </w:rPr>
      </w:pPr>
      <w:r w:rsidRPr="00455C9D">
        <w:rPr>
          <w:lang w:val="ro-RO"/>
        </w:rPr>
        <w:object w:dxaOrig="5360" w:dyaOrig="999" w14:anchorId="019FBD76">
          <v:shape id="_x0000_i1064" type="#_x0000_t75" style="width:267.75pt;height:50.25pt" o:ole="">
            <v:imagedata r:id="rId68" o:title=""/>
          </v:shape>
          <o:OLEObject Type="Embed" ProgID="Equation.3" ShapeID="_x0000_i1064" DrawAspect="Content" ObjectID="_1689049711" r:id="rId69"/>
        </w:object>
      </w:r>
      <w:r w:rsidRPr="00455C9D">
        <w:rPr>
          <w:lang w:val="ro-RO"/>
        </w:rPr>
        <w:tab/>
        <w:t xml:space="preserve">  </w:t>
      </w:r>
      <w:r w:rsidRPr="00455C9D">
        <w:rPr>
          <w:lang w:val="ro-RO"/>
        </w:rPr>
        <w:tab/>
      </w:r>
    </w:p>
    <w:p w14:paraId="61FF1588" w14:textId="1E247291" w:rsidR="0046745E" w:rsidRPr="003D76BF" w:rsidRDefault="0046745E" w:rsidP="000F53F6">
      <w:pPr>
        <w:pStyle w:val="CharCharCaracter"/>
        <w:jc w:val="both"/>
        <w:rPr>
          <w:lang w:val="ro-RO"/>
        </w:rPr>
      </w:pPr>
      <w:r w:rsidRPr="00455C9D">
        <w:rPr>
          <w:lang w:val="ro-RO"/>
        </w:rPr>
        <w:t xml:space="preserve">în care </w:t>
      </w:r>
      <w:proofErr w:type="spellStart"/>
      <w:r w:rsidRPr="00455C9D">
        <w:rPr>
          <w:i/>
          <w:iCs/>
          <w:lang w:val="ro-RO"/>
        </w:rPr>
        <w:t>v</w:t>
      </w:r>
      <w:r w:rsidRPr="00455C9D">
        <w:rPr>
          <w:i/>
          <w:iCs/>
          <w:vertAlign w:val="subscript"/>
          <w:lang w:val="ro-RO"/>
        </w:rPr>
        <w:t>g</w:t>
      </w:r>
      <w:proofErr w:type="spellEnd"/>
      <w:r w:rsidRPr="00455C9D">
        <w:rPr>
          <w:lang w:val="ro-RO"/>
        </w:rPr>
        <w:t xml:space="preserve"> </w:t>
      </w:r>
      <w:r w:rsidR="0015237E">
        <w:rPr>
          <w:lang w:val="ro-RO"/>
        </w:rPr>
        <w:t>s</w:t>
      </w:r>
      <w:r w:rsidR="008A2A1C">
        <w:rPr>
          <w:lang w:val="ro-RO"/>
        </w:rPr>
        <w:t>e</w:t>
      </w:r>
      <w:r w:rsidR="0015237E">
        <w:rPr>
          <w:lang w:val="ro-RO"/>
        </w:rPr>
        <w:t xml:space="preserve"> determină cu ecuația de regresie a volumelor funcție de </w:t>
      </w:r>
      <w:r w:rsidR="000F53F6" w:rsidRPr="00455C9D">
        <w:rPr>
          <w:i/>
          <w:lang w:val="ro-RO"/>
        </w:rPr>
        <w:t>d</w:t>
      </w:r>
      <w:r w:rsidR="000F53F6" w:rsidRPr="00455C9D">
        <w:rPr>
          <w:i/>
          <w:vertAlign w:val="subscript"/>
          <w:lang w:val="ro-RO"/>
        </w:rPr>
        <w:t>g</w:t>
      </w:r>
      <w:r w:rsidR="0015237E">
        <w:rPr>
          <w:lang w:val="ro-RO"/>
        </w:rPr>
        <w:t xml:space="preserve"> </w:t>
      </w:r>
      <w:r w:rsidR="000F53F6">
        <w:rPr>
          <w:lang w:val="ro-RO"/>
        </w:rPr>
        <w:t xml:space="preserve">și </w:t>
      </w:r>
      <w:r w:rsidR="000F53F6" w:rsidRPr="00455C9D">
        <w:rPr>
          <w:i/>
          <w:lang w:val="ro-RO"/>
        </w:rPr>
        <w:t>h</w:t>
      </w:r>
      <w:r w:rsidR="000F53F6" w:rsidRPr="003D76BF">
        <w:rPr>
          <w:i/>
          <w:vertAlign w:val="subscript"/>
          <w:lang w:val="ro-RO"/>
        </w:rPr>
        <w:t>g</w:t>
      </w:r>
      <w:r w:rsidR="000F53F6">
        <w:rPr>
          <w:lang w:val="ro-RO"/>
        </w:rPr>
        <w:t xml:space="preserve">. </w:t>
      </w:r>
    </w:p>
    <w:p w14:paraId="423B23CC" w14:textId="06BF24B5" w:rsidR="000F53F6" w:rsidRDefault="0046745E" w:rsidP="000F53F6">
      <w:pPr>
        <w:pStyle w:val="CharCharCaracter"/>
        <w:ind w:firstLine="720"/>
        <w:jc w:val="both"/>
        <w:rPr>
          <w:lang w:val="ro-RO"/>
        </w:rPr>
      </w:pPr>
      <w:r w:rsidRPr="00482778">
        <w:rPr>
          <w:lang w:val="ro-RO"/>
        </w:rPr>
        <w:t>Volumele pe categorii de diametre se ob</w:t>
      </w:r>
      <w:r>
        <w:rPr>
          <w:lang w:val="ro-RO"/>
        </w:rPr>
        <w:t>ț</w:t>
      </w:r>
      <w:r w:rsidRPr="00455C9D">
        <w:rPr>
          <w:lang w:val="ro-RO"/>
        </w:rPr>
        <w:t>in prin înmul</w:t>
      </w:r>
      <w:r>
        <w:rPr>
          <w:lang w:val="ro-RO"/>
        </w:rPr>
        <w:t>ț</w:t>
      </w:r>
      <w:r w:rsidRPr="00455C9D">
        <w:rPr>
          <w:lang w:val="ro-RO"/>
        </w:rPr>
        <w:t>irea volumelor unitare cu numărul arborilor aferen</w:t>
      </w:r>
      <w:r>
        <w:rPr>
          <w:lang w:val="ro-RO"/>
        </w:rPr>
        <w:t>ț</w:t>
      </w:r>
      <w:r w:rsidRPr="00455C9D">
        <w:rPr>
          <w:lang w:val="ro-RO"/>
        </w:rPr>
        <w:t>i fiecărei categorii de diametre. Volumul total al arborilor (</w:t>
      </w:r>
      <w:r w:rsidRPr="00455C9D">
        <w:rPr>
          <w:i/>
          <w:lang w:val="ro-RO"/>
        </w:rPr>
        <w:t>V</w:t>
      </w:r>
      <w:r w:rsidRPr="003D76BF">
        <w:rPr>
          <w:i/>
          <w:vertAlign w:val="subscript"/>
          <w:lang w:val="ro-RO"/>
        </w:rPr>
        <w:t>T</w:t>
      </w:r>
      <w:r w:rsidRPr="00482778">
        <w:rPr>
          <w:lang w:val="ro-RO"/>
        </w:rPr>
        <w:t>) se ob</w:t>
      </w:r>
      <w:r>
        <w:rPr>
          <w:lang w:val="ro-RO"/>
        </w:rPr>
        <w:t>ț</w:t>
      </w:r>
      <w:r w:rsidRPr="00455C9D">
        <w:rPr>
          <w:lang w:val="ro-RO"/>
        </w:rPr>
        <w:t>ine prin însumarea volumelor pe categorii de diametre. Volumul mediu se calculează raportând volumul total al arborilor la numărul total de arbori inventaria</w:t>
      </w:r>
      <w:r>
        <w:rPr>
          <w:lang w:val="ro-RO"/>
        </w:rPr>
        <w:t>ț</w:t>
      </w:r>
      <w:r w:rsidRPr="00455C9D">
        <w:rPr>
          <w:lang w:val="ro-RO"/>
        </w:rPr>
        <w:t>i.</w:t>
      </w:r>
      <w:r w:rsidR="000F53F6">
        <w:rPr>
          <w:lang w:val="ro-RO"/>
        </w:rPr>
        <w:t xml:space="preserve"> </w:t>
      </w:r>
      <w:r w:rsidR="000F53F6" w:rsidRPr="00455C9D">
        <w:rPr>
          <w:lang w:val="ro-RO"/>
        </w:rPr>
        <w:t xml:space="preserve">Stabilirea volumului pe sortimente primare, dimensionale </w:t>
      </w:r>
      <w:r w:rsidR="000F53F6">
        <w:rPr>
          <w:lang w:val="ro-RO"/>
        </w:rPr>
        <w:t>ș</w:t>
      </w:r>
      <w:r w:rsidR="000F53F6" w:rsidRPr="00455C9D">
        <w:rPr>
          <w:lang w:val="ro-RO"/>
        </w:rPr>
        <w:t>i industriale se realizează confor</w:t>
      </w:r>
      <w:r w:rsidR="000F53F6" w:rsidRPr="003D76BF">
        <w:rPr>
          <w:lang w:val="ro-RO"/>
        </w:rPr>
        <w:t xml:space="preserve">m </w:t>
      </w:r>
      <w:r w:rsidR="000F53F6">
        <w:rPr>
          <w:lang w:val="ro-RO"/>
        </w:rPr>
        <w:t>metodei</w:t>
      </w:r>
      <w:r w:rsidR="000F53F6" w:rsidRPr="003D76BF">
        <w:rPr>
          <w:lang w:val="ro-RO"/>
        </w:rPr>
        <w:t xml:space="preserve"> </w:t>
      </w:r>
      <w:r w:rsidR="000F53F6" w:rsidRPr="00806D3A">
        <w:rPr>
          <w:lang w:val="ro-RO"/>
        </w:rPr>
        <w:t xml:space="preserve">din capitolul </w:t>
      </w:r>
      <w:r w:rsidR="00D500F4">
        <w:rPr>
          <w:lang w:val="ro-RO"/>
        </w:rPr>
        <w:t>6.5.5.</w:t>
      </w:r>
      <w:r w:rsidR="000F53F6" w:rsidRPr="00806D3A">
        <w:rPr>
          <w:lang w:val="ro-RO"/>
        </w:rPr>
        <w:t xml:space="preserve"> din prezent</w:t>
      </w:r>
      <w:r w:rsidR="00D500F4">
        <w:rPr>
          <w:lang w:val="ro-RO"/>
        </w:rPr>
        <w:t>a</w:t>
      </w:r>
      <w:r w:rsidR="000F53F6" w:rsidRPr="00806D3A">
        <w:rPr>
          <w:lang w:val="ro-RO"/>
        </w:rPr>
        <w:t xml:space="preserve"> procedur</w:t>
      </w:r>
      <w:r w:rsidR="00D500F4">
        <w:rPr>
          <w:lang w:val="ro-RO"/>
        </w:rPr>
        <w:t>ă</w:t>
      </w:r>
      <w:r w:rsidR="000F53F6" w:rsidRPr="00806D3A">
        <w:rPr>
          <w:lang w:val="ro-RO"/>
        </w:rPr>
        <w:t>.</w:t>
      </w:r>
    </w:p>
    <w:p w14:paraId="506B1B4A" w14:textId="6182F821" w:rsidR="000F53F6" w:rsidRDefault="000F53F6" w:rsidP="000F53F6">
      <w:pPr>
        <w:pStyle w:val="CharCharCaracter"/>
        <w:ind w:firstLine="720"/>
        <w:jc w:val="both"/>
        <w:rPr>
          <w:i/>
          <w:lang w:val="ro-RO"/>
        </w:rPr>
      </w:pPr>
      <w:r>
        <w:rPr>
          <w:lang w:val="ro-RO"/>
        </w:rPr>
        <w:t xml:space="preserve">În cazul calcului manual al volumului de lemn destinat valorificării prin metoda seriilor de volume relative se parcurg aceleași etape de lucru, cu precizarea că valorile factorului de corecție k se citesc din </w:t>
      </w:r>
      <w:r w:rsidRPr="00455C9D">
        <w:rPr>
          <w:lang w:val="ro-RO"/>
        </w:rPr>
        <w:t>„</w:t>
      </w:r>
      <w:r w:rsidRPr="00455C9D">
        <w:rPr>
          <w:i/>
          <w:lang w:val="ro-RO"/>
        </w:rPr>
        <w:t xml:space="preserve">Metode </w:t>
      </w:r>
      <w:r>
        <w:rPr>
          <w:i/>
          <w:lang w:val="ro-RO"/>
        </w:rPr>
        <w:t>ș</w:t>
      </w:r>
      <w:r w:rsidRPr="00455C9D">
        <w:rPr>
          <w:i/>
          <w:lang w:val="ro-RO"/>
        </w:rPr>
        <w:t xml:space="preserve">i tabele dendrometrice </w:t>
      </w:r>
      <w:r w:rsidRPr="00455C9D">
        <w:rPr>
          <w:lang w:val="ro-RO"/>
        </w:rPr>
        <w:t xml:space="preserve"> - </w:t>
      </w:r>
      <w:r w:rsidRPr="00455C9D">
        <w:rPr>
          <w:i/>
          <w:lang w:val="ro-RO"/>
        </w:rPr>
        <w:t>11.2 – Serii de înăl</w:t>
      </w:r>
      <w:r>
        <w:rPr>
          <w:i/>
          <w:lang w:val="ro-RO"/>
        </w:rPr>
        <w:t>ț</w:t>
      </w:r>
      <w:r w:rsidRPr="00455C9D">
        <w:rPr>
          <w:i/>
          <w:lang w:val="ro-RO"/>
        </w:rPr>
        <w:t>imi relative pentru zona centrală a amplitudinii de varia</w:t>
      </w:r>
      <w:r>
        <w:rPr>
          <w:i/>
          <w:lang w:val="ro-RO"/>
        </w:rPr>
        <w:t>ț</w:t>
      </w:r>
      <w:r w:rsidRPr="00455C9D">
        <w:rPr>
          <w:i/>
          <w:lang w:val="ro-RO"/>
        </w:rPr>
        <w:t xml:space="preserve">ie a diametrelor în arboretele echiene </w:t>
      </w:r>
      <w:r>
        <w:rPr>
          <w:i/>
          <w:lang w:val="ro-RO"/>
        </w:rPr>
        <w:t>ș</w:t>
      </w:r>
      <w:r w:rsidRPr="00455C9D">
        <w:rPr>
          <w:i/>
          <w:lang w:val="ro-RO"/>
        </w:rPr>
        <w:t>i relativ echiene. ”</w:t>
      </w:r>
      <w:r w:rsidRPr="00455C9D">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Pr>
          <w:lang w:val="ro-RO"/>
        </w:rPr>
        <w:t xml:space="preserve">, iar volumele relative pe categorii de diametre, funcție de categoria de diametre și diametrul mediu al suprafeței de bază rotunjit, se citesc din </w:t>
      </w:r>
      <w:r w:rsidRPr="003D76BF">
        <w:rPr>
          <w:lang w:val="ro-RO"/>
        </w:rPr>
        <w:t>„</w:t>
      </w:r>
      <w:r w:rsidRPr="00482778">
        <w:rPr>
          <w:i/>
          <w:lang w:val="ro-RO"/>
        </w:rPr>
        <w:t xml:space="preserve">Metode </w:t>
      </w:r>
      <w:r>
        <w:rPr>
          <w:i/>
          <w:lang w:val="ro-RO"/>
        </w:rPr>
        <w:t>ș</w:t>
      </w:r>
      <w:r w:rsidRPr="00455C9D">
        <w:rPr>
          <w:i/>
          <w:lang w:val="ro-RO"/>
        </w:rPr>
        <w:t xml:space="preserve">i tabele dendrometrice </w:t>
      </w:r>
      <w:r w:rsidRPr="00455C9D">
        <w:rPr>
          <w:lang w:val="ro-RO"/>
        </w:rPr>
        <w:t xml:space="preserve">” </w:t>
      </w:r>
      <w:r w:rsidRPr="003D76BF">
        <w:rPr>
          <w:i/>
          <w:lang w:val="ro-RO"/>
        </w:rPr>
        <w:t>– 12.1</w:t>
      </w:r>
      <w:r w:rsidRPr="00482778">
        <w:rPr>
          <w:lang w:val="ro-RO"/>
        </w:rPr>
        <w:t xml:space="preserve">  </w:t>
      </w:r>
      <w:r w:rsidRPr="00482778">
        <w:rPr>
          <w:i/>
          <w:lang w:val="ro-RO"/>
        </w:rPr>
        <w:t xml:space="preserve">Serii de volume relative pentru arboretele echiene </w:t>
      </w:r>
      <w:r>
        <w:rPr>
          <w:i/>
          <w:lang w:val="ro-RO"/>
        </w:rPr>
        <w:t>ș</w:t>
      </w:r>
      <w:r w:rsidRPr="00455C9D">
        <w:rPr>
          <w:i/>
          <w:lang w:val="ro-RO"/>
        </w:rPr>
        <w:t>i relativ echiene. ”</w:t>
      </w:r>
      <w:r w:rsidRPr="00455C9D">
        <w:rPr>
          <w:lang w:val="ro-RO"/>
        </w:rPr>
        <w:t xml:space="preserve"> - Giurgiu, V., Decei, I., Drăghiciu, D., Editura Ceres, 2004 elaborată de Institutul de Cer</w:t>
      </w:r>
      <w:r w:rsidRPr="003D76BF">
        <w:rPr>
          <w:lang w:val="ro-RO"/>
        </w:rPr>
        <w:t xml:space="preserve">cetări </w:t>
      </w:r>
      <w:r>
        <w:rPr>
          <w:lang w:val="ro-RO"/>
        </w:rPr>
        <w:t>ș</w:t>
      </w:r>
      <w:r w:rsidRPr="00455C9D">
        <w:rPr>
          <w:lang w:val="ro-RO"/>
        </w:rPr>
        <w:t>i Amenajări Silvice Bucure</w:t>
      </w:r>
      <w:r>
        <w:rPr>
          <w:lang w:val="ro-RO"/>
        </w:rPr>
        <w:t>ș</w:t>
      </w:r>
      <w:r w:rsidRPr="00455C9D">
        <w:rPr>
          <w:lang w:val="ro-RO"/>
        </w:rPr>
        <w:t>ti</w:t>
      </w:r>
      <w:r w:rsidRPr="00455C9D">
        <w:rPr>
          <w:i/>
          <w:lang w:val="ro-RO"/>
        </w:rPr>
        <w:t>.</w:t>
      </w:r>
    </w:p>
    <w:p w14:paraId="121F725D" w14:textId="5B727122" w:rsidR="0046745E" w:rsidRDefault="000F53F6" w:rsidP="000F53F6">
      <w:pPr>
        <w:pStyle w:val="CharCharCaracter"/>
        <w:ind w:firstLine="720"/>
        <w:jc w:val="both"/>
        <w:rPr>
          <w:lang w:val="ro-RO"/>
        </w:rPr>
      </w:pPr>
      <w:r w:rsidRPr="003D76BF">
        <w:rPr>
          <w:lang w:val="ro-RO"/>
        </w:rPr>
        <w:t>Metoda ecua</w:t>
      </w:r>
      <w:r>
        <w:rPr>
          <w:lang w:val="ro-RO"/>
        </w:rPr>
        <w:t>ț</w:t>
      </w:r>
      <w:r w:rsidRPr="00455C9D">
        <w:rPr>
          <w:lang w:val="ro-RO"/>
        </w:rPr>
        <w:t xml:space="preserve">iei seriilor de </w:t>
      </w:r>
      <w:r>
        <w:rPr>
          <w:lang w:val="ro-RO"/>
        </w:rPr>
        <w:t>volume</w:t>
      </w:r>
      <w:r w:rsidRPr="00455C9D">
        <w:rPr>
          <w:lang w:val="ro-RO"/>
        </w:rPr>
        <w:t xml:space="preserve"> relative aplicată </w:t>
      </w:r>
      <w:r>
        <w:rPr>
          <w:lang w:val="ro-RO"/>
        </w:rPr>
        <w:t>la arborete echiene cu</w:t>
      </w:r>
      <w:r w:rsidRPr="00455C9D">
        <w:rPr>
          <w:lang w:val="ro-RO"/>
        </w:rPr>
        <w:t xml:space="preserve"> un număr suficient de mare de arbori (N&gt;100) asigură determinarea volumului total cu o eroare standard de </w:t>
      </w:r>
      <w:r w:rsidRPr="00455C9D">
        <w:rPr>
          <w:lang w:val="ro-RO"/>
        </w:rPr>
        <w:sym w:font="Arial" w:char="00B1"/>
      </w:r>
      <w:r w:rsidRPr="00455C9D">
        <w:rPr>
          <w:lang w:val="ro-RO"/>
        </w:rPr>
        <w:t xml:space="preserve"> 10</w:t>
      </w:r>
      <w:r>
        <w:rPr>
          <w:lang w:val="ro-RO"/>
        </w:rPr>
        <w:t>-12</w:t>
      </w:r>
      <w:r w:rsidRPr="00455C9D">
        <w:rPr>
          <w:lang w:val="ro-RO"/>
        </w:rPr>
        <w:t>% pentru o probabilitate de acoperire de 95%.</w:t>
      </w:r>
    </w:p>
    <w:p w14:paraId="3F49A3BD" w14:textId="77777777" w:rsidR="000F53F6" w:rsidRPr="00455C9D" w:rsidRDefault="000F53F6" w:rsidP="000F53F6">
      <w:pPr>
        <w:pStyle w:val="CharCharCaracter"/>
        <w:ind w:firstLine="720"/>
        <w:jc w:val="both"/>
        <w:rPr>
          <w:b/>
          <w:i/>
          <w:lang w:val="ro-RO"/>
        </w:rPr>
      </w:pPr>
    </w:p>
    <w:p w14:paraId="5B731F9E" w14:textId="77777777" w:rsidR="0046745E" w:rsidRPr="00455C9D" w:rsidRDefault="0046745E" w:rsidP="0046745E">
      <w:pPr>
        <w:pStyle w:val="CharCharCaracter"/>
        <w:ind w:firstLine="720"/>
        <w:jc w:val="both"/>
        <w:rPr>
          <w:i/>
          <w:lang w:val="ro-RO"/>
        </w:rPr>
      </w:pPr>
      <w:r w:rsidRPr="00455C9D">
        <w:rPr>
          <w:b/>
          <w:i/>
          <w:lang w:val="ro-RO"/>
        </w:rPr>
        <w:t>B. Cazul arboretelor pluriene</w:t>
      </w:r>
    </w:p>
    <w:p w14:paraId="6A90D553" w14:textId="53447701" w:rsidR="0046745E" w:rsidRPr="00455C9D" w:rsidRDefault="0046745E" w:rsidP="0046745E">
      <w:pPr>
        <w:pStyle w:val="CharCharCaracter"/>
        <w:ind w:firstLine="720"/>
        <w:jc w:val="both"/>
        <w:rPr>
          <w:lang w:val="ro-RO"/>
        </w:rPr>
      </w:pPr>
      <w:r w:rsidRPr="003D76BF">
        <w:rPr>
          <w:lang w:val="ro-RO"/>
        </w:rPr>
        <w:t>În cazul arboretelor pluriene, algoritmul de</w:t>
      </w:r>
      <w:r w:rsidRPr="00482778">
        <w:rPr>
          <w:lang w:val="ro-RO"/>
        </w:rPr>
        <w:t xml:space="preserve"> calcul al volumelor este identic cu cel de la ecua</w:t>
      </w:r>
      <w:r>
        <w:rPr>
          <w:lang w:val="ro-RO"/>
        </w:rPr>
        <w:t>ț</w:t>
      </w:r>
      <w:r w:rsidRPr="00455C9D">
        <w:rPr>
          <w:lang w:val="ro-RO"/>
        </w:rPr>
        <w:t>ia de regresie a înăl</w:t>
      </w:r>
      <w:r>
        <w:rPr>
          <w:lang w:val="ro-RO"/>
        </w:rPr>
        <w:t>ț</w:t>
      </w:r>
      <w:r w:rsidRPr="00455C9D">
        <w:rPr>
          <w:lang w:val="ro-RO"/>
        </w:rPr>
        <w:t xml:space="preserve">imilor relative pentru arborete pluriene. </w:t>
      </w:r>
    </w:p>
    <w:p w14:paraId="5154C4B1" w14:textId="77777777" w:rsidR="0046745E" w:rsidRPr="00455C9D" w:rsidRDefault="0046745E" w:rsidP="0046745E">
      <w:pPr>
        <w:pStyle w:val="CharCharCaracter"/>
        <w:jc w:val="both"/>
        <w:rPr>
          <w:bCs/>
          <w:sz w:val="28"/>
          <w:szCs w:val="28"/>
          <w:lang w:val="ro-RO"/>
        </w:rPr>
      </w:pPr>
    </w:p>
    <w:p w14:paraId="5BA37550" w14:textId="0478E406" w:rsidR="0046745E" w:rsidRPr="003D76BF" w:rsidRDefault="000F53F6" w:rsidP="0046745E">
      <w:pPr>
        <w:pStyle w:val="CharCharCaracter"/>
        <w:rPr>
          <w:b/>
          <w:bCs/>
          <w:sz w:val="28"/>
          <w:szCs w:val="28"/>
          <w:lang w:val="ro-RO"/>
        </w:rPr>
      </w:pPr>
      <w:r>
        <w:rPr>
          <w:b/>
          <w:bCs/>
          <w:sz w:val="28"/>
          <w:szCs w:val="28"/>
          <w:lang w:val="ro-RO"/>
        </w:rPr>
        <w:t xml:space="preserve">6.5.4. </w:t>
      </w:r>
      <w:r w:rsidR="0046745E" w:rsidRPr="00455C9D">
        <w:rPr>
          <w:b/>
          <w:bCs/>
          <w:sz w:val="28"/>
          <w:szCs w:val="28"/>
          <w:lang w:val="ro-RO"/>
        </w:rPr>
        <w:t>Metod</w:t>
      </w:r>
      <w:r w:rsidR="0046745E">
        <w:rPr>
          <w:b/>
          <w:bCs/>
          <w:sz w:val="28"/>
          <w:szCs w:val="28"/>
          <w:lang w:val="ro-RO"/>
        </w:rPr>
        <w:t>ă</w:t>
      </w:r>
      <w:r w:rsidR="0046745E" w:rsidRPr="00455C9D">
        <w:rPr>
          <w:b/>
          <w:bCs/>
          <w:sz w:val="28"/>
          <w:szCs w:val="28"/>
          <w:lang w:val="ro-RO"/>
        </w:rPr>
        <w:t xml:space="preserve"> cu arbori de probă</w:t>
      </w:r>
    </w:p>
    <w:p w14:paraId="28D87713" w14:textId="77777777" w:rsidR="0046745E" w:rsidRPr="00482778" w:rsidRDefault="0046745E" w:rsidP="0046745E">
      <w:pPr>
        <w:pStyle w:val="CharCharCaracter"/>
        <w:jc w:val="both"/>
        <w:rPr>
          <w:b/>
          <w:lang w:val="ro-RO"/>
        </w:rPr>
      </w:pPr>
    </w:p>
    <w:p w14:paraId="135CD4CB" w14:textId="77777777" w:rsidR="0046745E" w:rsidRPr="00455C9D" w:rsidRDefault="0046745E" w:rsidP="0046745E">
      <w:pPr>
        <w:pStyle w:val="CharCharCaracter"/>
        <w:ind w:firstLine="720"/>
        <w:jc w:val="both"/>
        <w:rPr>
          <w:b/>
          <w:lang w:val="ro-RO"/>
        </w:rPr>
      </w:pPr>
      <w:r w:rsidRPr="00482778">
        <w:rPr>
          <w:b/>
          <w:lang w:val="ro-RO"/>
        </w:rPr>
        <w:t>A. Metod</w:t>
      </w:r>
      <w:r>
        <w:rPr>
          <w:b/>
          <w:lang w:val="ro-RO"/>
        </w:rPr>
        <w:t>ă</w:t>
      </w:r>
      <w:r w:rsidRPr="00482778">
        <w:rPr>
          <w:b/>
          <w:lang w:val="ro-RO"/>
        </w:rPr>
        <w:t xml:space="preserve"> cu arbori de probă doborâ</w:t>
      </w:r>
      <w:r>
        <w:rPr>
          <w:b/>
          <w:lang w:val="ro-RO"/>
        </w:rPr>
        <w:t>ț</w:t>
      </w:r>
      <w:r w:rsidRPr="00455C9D">
        <w:rPr>
          <w:b/>
          <w:lang w:val="ro-RO"/>
        </w:rPr>
        <w:t>i</w:t>
      </w:r>
    </w:p>
    <w:p w14:paraId="6B5C2EC2" w14:textId="74E7E223" w:rsidR="0046745E" w:rsidRPr="00455C9D" w:rsidRDefault="0046745E" w:rsidP="0046745E">
      <w:pPr>
        <w:pStyle w:val="CharCharCaracter"/>
        <w:ind w:firstLine="720"/>
        <w:jc w:val="both"/>
        <w:rPr>
          <w:lang w:val="ro-RO"/>
        </w:rPr>
      </w:pPr>
      <w:r w:rsidRPr="00455C9D">
        <w:rPr>
          <w:lang w:val="ro-RO"/>
        </w:rPr>
        <w:t>Metoda de cubaj bazată pe arbori de probă doborâ</w:t>
      </w:r>
      <w:r>
        <w:rPr>
          <w:lang w:val="ro-RO"/>
        </w:rPr>
        <w:t>ț</w:t>
      </w:r>
      <w:r w:rsidRPr="00455C9D">
        <w:rPr>
          <w:lang w:val="ro-RO"/>
        </w:rPr>
        <w:t>i se aplică la evaluarea volumului de lemn al arboretelor degradate sau al celor instalate în condi</w:t>
      </w:r>
      <w:r>
        <w:rPr>
          <w:lang w:val="ro-RO"/>
        </w:rPr>
        <w:t>ț</w:t>
      </w:r>
      <w:r w:rsidRPr="00455C9D">
        <w:rPr>
          <w:lang w:val="ro-RO"/>
        </w:rPr>
        <w:t>ii sta</w:t>
      </w:r>
      <w:r>
        <w:rPr>
          <w:lang w:val="ro-RO"/>
        </w:rPr>
        <w:t>ț</w:t>
      </w:r>
      <w:r w:rsidRPr="00455C9D">
        <w:rPr>
          <w:lang w:val="ro-RO"/>
        </w:rPr>
        <w:t xml:space="preserve">ionale extreme, pentru care forma fusului la arbori </w:t>
      </w:r>
      <w:r>
        <w:rPr>
          <w:lang w:val="ro-RO"/>
        </w:rPr>
        <w:t>ș</w:t>
      </w:r>
      <w:r w:rsidRPr="00455C9D">
        <w:rPr>
          <w:lang w:val="ro-RO"/>
        </w:rPr>
        <w:t>i calitatea acestora se abat mult de la stările normale. Metoda de cubaj bazată pe arbori de probă doborâ</w:t>
      </w:r>
      <w:r>
        <w:rPr>
          <w:lang w:val="ro-RO"/>
        </w:rPr>
        <w:t>ț</w:t>
      </w:r>
      <w:r w:rsidRPr="00455C9D">
        <w:rPr>
          <w:lang w:val="ro-RO"/>
        </w:rPr>
        <w:t>i se aplic</w:t>
      </w:r>
      <w:r w:rsidR="000F53F6">
        <w:rPr>
          <w:lang w:val="ro-RO"/>
        </w:rPr>
        <w:t>ă</w:t>
      </w:r>
      <w:r w:rsidRPr="00455C9D">
        <w:rPr>
          <w:lang w:val="ro-RO"/>
        </w:rPr>
        <w:t xml:space="preserve"> ori de câte ori se urmăre</w:t>
      </w:r>
      <w:r>
        <w:rPr>
          <w:lang w:val="ro-RO"/>
        </w:rPr>
        <w:t>ș</w:t>
      </w:r>
      <w:r w:rsidRPr="00455C9D">
        <w:rPr>
          <w:lang w:val="ro-RO"/>
        </w:rPr>
        <w:t>te realizarea unei precizii superioare.</w:t>
      </w:r>
    </w:p>
    <w:p w14:paraId="4A7ABF76" w14:textId="77777777" w:rsidR="0046745E" w:rsidRPr="00455C9D" w:rsidRDefault="0046745E" w:rsidP="0046745E">
      <w:pPr>
        <w:pStyle w:val="CharCharCaracter"/>
        <w:ind w:firstLine="720"/>
        <w:jc w:val="both"/>
        <w:rPr>
          <w:lang w:val="ro-RO"/>
        </w:rPr>
      </w:pPr>
      <w:r w:rsidRPr="00455C9D">
        <w:rPr>
          <w:lang w:val="ro-RO"/>
        </w:rPr>
        <w:t>Metoda de cubaj bazată pe arbori de probă doborâ</w:t>
      </w:r>
      <w:r>
        <w:rPr>
          <w:lang w:val="ro-RO"/>
        </w:rPr>
        <w:t>ț</w:t>
      </w:r>
      <w:r w:rsidRPr="00455C9D">
        <w:rPr>
          <w:lang w:val="ro-RO"/>
        </w:rPr>
        <w:t>i presupune parcurgerea următoarelor etape:</w:t>
      </w:r>
    </w:p>
    <w:p w14:paraId="620FFCCA" w14:textId="77777777" w:rsidR="0046745E" w:rsidRPr="003D76BF" w:rsidRDefault="0046745E" w:rsidP="0046745E">
      <w:pPr>
        <w:pStyle w:val="CharCharCaracter"/>
        <w:numPr>
          <w:ilvl w:val="0"/>
          <w:numId w:val="13"/>
        </w:numPr>
        <w:jc w:val="both"/>
        <w:rPr>
          <w:lang w:val="ro-RO"/>
        </w:rPr>
      </w:pPr>
      <w:r w:rsidRPr="00455C9D">
        <w:rPr>
          <w:lang w:val="ro-RO"/>
        </w:rPr>
        <w:t>inventarierea arborilor;</w:t>
      </w:r>
    </w:p>
    <w:p w14:paraId="1A61B2F1" w14:textId="77777777" w:rsidR="0046745E" w:rsidRPr="00482778" w:rsidRDefault="0046745E" w:rsidP="0046745E">
      <w:pPr>
        <w:pStyle w:val="CharCharCaracter"/>
        <w:numPr>
          <w:ilvl w:val="0"/>
          <w:numId w:val="13"/>
        </w:numPr>
        <w:jc w:val="both"/>
        <w:rPr>
          <w:lang w:val="ro-RO"/>
        </w:rPr>
      </w:pPr>
      <w:r w:rsidRPr="00482778">
        <w:rPr>
          <w:lang w:val="ro-RO"/>
        </w:rPr>
        <w:t>clasificarea calitativă a arborilor;</w:t>
      </w:r>
    </w:p>
    <w:p w14:paraId="311A8E0F" w14:textId="77777777" w:rsidR="0046745E" w:rsidRPr="00482778" w:rsidRDefault="0046745E" w:rsidP="0046745E">
      <w:pPr>
        <w:pStyle w:val="CharCharCaracter"/>
        <w:numPr>
          <w:ilvl w:val="0"/>
          <w:numId w:val="13"/>
        </w:numPr>
        <w:jc w:val="both"/>
        <w:rPr>
          <w:lang w:val="ro-RO"/>
        </w:rPr>
      </w:pPr>
      <w:r w:rsidRPr="00482778">
        <w:rPr>
          <w:lang w:val="ro-RO"/>
        </w:rPr>
        <w:t>formarea a 4-5 clase de diametre;</w:t>
      </w:r>
    </w:p>
    <w:p w14:paraId="62C8AC5D" w14:textId="77777777" w:rsidR="0046745E" w:rsidRPr="00455C9D" w:rsidRDefault="0046745E" w:rsidP="0046745E">
      <w:pPr>
        <w:pStyle w:val="CharCharCaracter"/>
        <w:numPr>
          <w:ilvl w:val="0"/>
          <w:numId w:val="13"/>
        </w:numPr>
        <w:jc w:val="both"/>
        <w:rPr>
          <w:lang w:val="ro-RO"/>
        </w:rPr>
      </w:pPr>
      <w:r w:rsidRPr="00482778">
        <w:rPr>
          <w:lang w:val="ro-RO"/>
        </w:rPr>
        <w:t>calculul diametrelor medii ale suprafe</w:t>
      </w:r>
      <w:r>
        <w:rPr>
          <w:lang w:val="ro-RO"/>
        </w:rPr>
        <w:t>ț</w:t>
      </w:r>
      <w:r w:rsidRPr="00455C9D">
        <w:rPr>
          <w:lang w:val="ro-RO"/>
        </w:rPr>
        <w:t xml:space="preserve">ei de bază </w:t>
      </w:r>
      <w:r w:rsidRPr="00455C9D">
        <w:rPr>
          <w:i/>
          <w:lang w:val="ro-RO"/>
        </w:rPr>
        <w:t>d</w:t>
      </w:r>
      <w:r w:rsidRPr="00455C9D">
        <w:rPr>
          <w:i/>
          <w:vertAlign w:val="subscript"/>
          <w:lang w:val="ro-RO"/>
        </w:rPr>
        <w:t>g</w:t>
      </w:r>
      <w:r w:rsidRPr="00455C9D">
        <w:rPr>
          <w:lang w:val="ro-RO"/>
        </w:rPr>
        <w:t xml:space="preserve"> pentru fiecare clasă;</w:t>
      </w:r>
    </w:p>
    <w:p w14:paraId="47896099" w14:textId="77777777" w:rsidR="0046745E" w:rsidRPr="003D76BF" w:rsidRDefault="0046745E" w:rsidP="0046745E">
      <w:pPr>
        <w:pStyle w:val="CharCharCaracter"/>
        <w:numPr>
          <w:ilvl w:val="0"/>
          <w:numId w:val="13"/>
        </w:numPr>
        <w:jc w:val="both"/>
        <w:rPr>
          <w:lang w:val="ro-RO"/>
        </w:rPr>
      </w:pPr>
      <w:r w:rsidRPr="003D76BF">
        <w:rPr>
          <w:lang w:val="ro-RO"/>
        </w:rPr>
        <w:t>stabilirea numărului de arbori de probă;</w:t>
      </w:r>
    </w:p>
    <w:p w14:paraId="7C4BAE3C" w14:textId="77777777" w:rsidR="0046745E" w:rsidRPr="00455C9D" w:rsidRDefault="0046745E" w:rsidP="0046745E">
      <w:pPr>
        <w:pStyle w:val="CharCharCaracter"/>
        <w:numPr>
          <w:ilvl w:val="0"/>
          <w:numId w:val="13"/>
        </w:numPr>
        <w:jc w:val="both"/>
        <w:rPr>
          <w:lang w:val="ro-RO"/>
        </w:rPr>
      </w:pPr>
      <w:r w:rsidRPr="00482778">
        <w:rPr>
          <w:lang w:val="ro-RO"/>
        </w:rPr>
        <w:t xml:space="preserve">cubarea </w:t>
      </w:r>
      <w:r>
        <w:rPr>
          <w:lang w:val="ro-RO"/>
        </w:rPr>
        <w:t>ș</w:t>
      </w:r>
      <w:r w:rsidRPr="00455C9D">
        <w:rPr>
          <w:lang w:val="ro-RO"/>
        </w:rPr>
        <w:t>i sortarea arborilor de probă;</w:t>
      </w:r>
    </w:p>
    <w:p w14:paraId="7E684022" w14:textId="77777777" w:rsidR="0046745E" w:rsidRPr="00455C9D" w:rsidRDefault="0046745E" w:rsidP="0046745E">
      <w:pPr>
        <w:pStyle w:val="CharCharCaracter"/>
        <w:numPr>
          <w:ilvl w:val="0"/>
          <w:numId w:val="13"/>
        </w:numPr>
        <w:jc w:val="both"/>
        <w:rPr>
          <w:lang w:val="ro-RO"/>
        </w:rPr>
      </w:pPr>
      <w:r w:rsidRPr="003D76BF">
        <w:rPr>
          <w:lang w:val="ro-RO"/>
        </w:rPr>
        <w:lastRenderedPageBreak/>
        <w:t xml:space="preserve">calculul volumului total </w:t>
      </w:r>
      <w:r>
        <w:rPr>
          <w:lang w:val="ro-RO"/>
        </w:rPr>
        <w:t>ș</w:t>
      </w:r>
      <w:r w:rsidRPr="00455C9D">
        <w:rPr>
          <w:lang w:val="ro-RO"/>
        </w:rPr>
        <w:t>i pe sortimente al arboretului.</w:t>
      </w:r>
    </w:p>
    <w:p w14:paraId="189B431C" w14:textId="45127E55" w:rsidR="0046745E" w:rsidRPr="00455C9D" w:rsidRDefault="0046745E" w:rsidP="000F53F6">
      <w:pPr>
        <w:pStyle w:val="CharCharCaracter"/>
        <w:ind w:firstLine="720"/>
        <w:jc w:val="both"/>
        <w:rPr>
          <w:lang w:val="ro-RO"/>
        </w:rPr>
      </w:pPr>
      <w:r w:rsidRPr="003D76BF">
        <w:rPr>
          <w:lang w:val="ro-RO"/>
        </w:rPr>
        <w:t xml:space="preserve">După inventarierea </w:t>
      </w:r>
      <w:r>
        <w:rPr>
          <w:lang w:val="ro-RO"/>
        </w:rPr>
        <w:t>ș</w:t>
      </w:r>
      <w:r w:rsidRPr="00455C9D">
        <w:rPr>
          <w:lang w:val="ro-RO"/>
        </w:rPr>
        <w:t xml:space="preserve">i clasificarea calitativă a arborilor </w:t>
      </w:r>
      <w:r>
        <w:rPr>
          <w:lang w:val="ro-RO"/>
        </w:rPr>
        <w:t>ș</w:t>
      </w:r>
      <w:r w:rsidRPr="00455C9D">
        <w:rPr>
          <w:lang w:val="ro-RO"/>
        </w:rPr>
        <w:t xml:space="preserve">i gruparea datelor pe categorii de diametre </w:t>
      </w:r>
      <w:r>
        <w:rPr>
          <w:lang w:val="ro-RO"/>
        </w:rPr>
        <w:t>ș</w:t>
      </w:r>
      <w:r w:rsidRPr="00455C9D">
        <w:rPr>
          <w:lang w:val="ro-RO"/>
        </w:rPr>
        <w:t>i specii, se formează clasele de diametre</w:t>
      </w:r>
      <w:r w:rsidR="000F53F6">
        <w:rPr>
          <w:lang w:val="ro-RO"/>
        </w:rPr>
        <w:t xml:space="preserve">, calculându-se pentru </w:t>
      </w:r>
      <w:r w:rsidRPr="00455C9D">
        <w:rPr>
          <w:lang w:val="ro-RO"/>
        </w:rPr>
        <w:t>fie</w:t>
      </w:r>
      <w:r w:rsidR="000F53F6">
        <w:rPr>
          <w:lang w:val="ro-RO"/>
        </w:rPr>
        <w:t>ca</w:t>
      </w:r>
      <w:r w:rsidRPr="00455C9D">
        <w:rPr>
          <w:lang w:val="ro-RO"/>
        </w:rPr>
        <w:t>re clas</w:t>
      </w:r>
      <w:r w:rsidR="000F53F6">
        <w:rPr>
          <w:lang w:val="ro-RO"/>
        </w:rPr>
        <w:t>ă</w:t>
      </w:r>
      <w:r w:rsidRPr="00455C9D">
        <w:rPr>
          <w:lang w:val="ro-RO"/>
        </w:rPr>
        <w:t xml:space="preserve"> diametrul mediu al suprafe</w:t>
      </w:r>
      <w:r>
        <w:rPr>
          <w:lang w:val="ro-RO"/>
        </w:rPr>
        <w:t>ț</w:t>
      </w:r>
      <w:r w:rsidRPr="00455C9D">
        <w:rPr>
          <w:lang w:val="ro-RO"/>
        </w:rPr>
        <w:t xml:space="preserve">ei de bază. </w:t>
      </w:r>
      <w:r>
        <w:rPr>
          <w:lang w:val="ro-RO"/>
        </w:rPr>
        <w:t>În f</w:t>
      </w:r>
      <w:r w:rsidRPr="00455C9D">
        <w:rPr>
          <w:lang w:val="ro-RO"/>
        </w:rPr>
        <w:t>unc</w:t>
      </w:r>
      <w:r>
        <w:rPr>
          <w:lang w:val="ro-RO"/>
        </w:rPr>
        <w:t>ț</w:t>
      </w:r>
      <w:r w:rsidRPr="00455C9D">
        <w:rPr>
          <w:lang w:val="ro-RO"/>
        </w:rPr>
        <w:t>ie de numărul de arbori existen</w:t>
      </w:r>
      <w:r>
        <w:rPr>
          <w:lang w:val="ro-RO"/>
        </w:rPr>
        <w:t>ț</w:t>
      </w:r>
      <w:r w:rsidRPr="00455C9D">
        <w:rPr>
          <w:lang w:val="ro-RO"/>
        </w:rPr>
        <w:t>i în fiecare clasă de diametre se stabile</w:t>
      </w:r>
      <w:r>
        <w:rPr>
          <w:lang w:val="ro-RO"/>
        </w:rPr>
        <w:t>ș</w:t>
      </w:r>
      <w:r w:rsidRPr="00455C9D">
        <w:rPr>
          <w:lang w:val="ro-RO"/>
        </w:rPr>
        <w:t xml:space="preserve">te numărul arborilor de probă ce urmează să se doboare </w:t>
      </w:r>
      <w:r>
        <w:rPr>
          <w:lang w:val="ro-RO"/>
        </w:rPr>
        <w:t>ș</w:t>
      </w:r>
      <w:r w:rsidRPr="00455C9D">
        <w:rPr>
          <w:lang w:val="ro-RO"/>
        </w:rPr>
        <w:t xml:space="preserve">i să se cubeze. </w:t>
      </w:r>
    </w:p>
    <w:p w14:paraId="176A4A37" w14:textId="6166FA0C" w:rsidR="0046745E" w:rsidRPr="003D76BF" w:rsidRDefault="0046745E" w:rsidP="0046745E">
      <w:pPr>
        <w:pStyle w:val="CharCharCaracter"/>
        <w:ind w:firstLine="720"/>
        <w:jc w:val="both"/>
        <w:rPr>
          <w:i/>
          <w:lang w:val="ro-RO"/>
        </w:rPr>
      </w:pPr>
      <w:r w:rsidRPr="00455C9D">
        <w:rPr>
          <w:lang w:val="ro-RO"/>
        </w:rPr>
        <w:t xml:space="preserve">Arborii de probă </w:t>
      </w:r>
      <w:r w:rsidR="000F53F6">
        <w:rPr>
          <w:lang w:val="ro-RO"/>
        </w:rPr>
        <w:t>aleși trebuie</w:t>
      </w:r>
      <w:r w:rsidRPr="00455C9D">
        <w:rPr>
          <w:lang w:val="ro-RO"/>
        </w:rPr>
        <w:t xml:space="preserve"> să fie reprezentativi din punct de vedere al diametrului, înăl</w:t>
      </w:r>
      <w:r>
        <w:rPr>
          <w:lang w:val="ro-RO"/>
        </w:rPr>
        <w:t>ț</w:t>
      </w:r>
      <w:r w:rsidRPr="00455C9D">
        <w:rPr>
          <w:lang w:val="ro-RO"/>
        </w:rPr>
        <w:t xml:space="preserve">imii, formei fusului </w:t>
      </w:r>
      <w:r>
        <w:rPr>
          <w:lang w:val="ro-RO"/>
        </w:rPr>
        <w:t>ș</w:t>
      </w:r>
      <w:r w:rsidRPr="00455C9D">
        <w:rPr>
          <w:lang w:val="ro-RO"/>
        </w:rPr>
        <w:t>i calită</w:t>
      </w:r>
      <w:r>
        <w:rPr>
          <w:lang w:val="ro-RO"/>
        </w:rPr>
        <w:t>ț</w:t>
      </w:r>
      <w:r w:rsidRPr="00455C9D">
        <w:rPr>
          <w:lang w:val="ro-RO"/>
        </w:rPr>
        <w:t>ii acestuia. După doborâre, arborii de probă se cubează după metoda compusă a sec</w:t>
      </w:r>
      <w:r>
        <w:rPr>
          <w:lang w:val="ro-RO"/>
        </w:rPr>
        <w:t>ț</w:t>
      </w:r>
      <w:r w:rsidRPr="00455C9D">
        <w:rPr>
          <w:lang w:val="ro-RO"/>
        </w:rPr>
        <w:t xml:space="preserve">iunii la mijloc </w:t>
      </w:r>
      <w:r>
        <w:rPr>
          <w:lang w:val="ro-RO"/>
        </w:rPr>
        <w:t>ș</w:t>
      </w:r>
      <w:r w:rsidRPr="00455C9D">
        <w:rPr>
          <w:lang w:val="ro-RO"/>
        </w:rPr>
        <w:t>i se sortează, datele ob</w:t>
      </w:r>
      <w:r>
        <w:rPr>
          <w:lang w:val="ro-RO"/>
        </w:rPr>
        <w:t>ț</w:t>
      </w:r>
      <w:r w:rsidRPr="00455C9D">
        <w:rPr>
          <w:lang w:val="ro-RO"/>
        </w:rPr>
        <w:t>inute trecându-se pentru fiecare arbore într-o fi</w:t>
      </w:r>
      <w:r>
        <w:rPr>
          <w:lang w:val="ro-RO"/>
        </w:rPr>
        <w:t>ș</w:t>
      </w:r>
      <w:r w:rsidRPr="00455C9D">
        <w:rPr>
          <w:lang w:val="ro-RO"/>
        </w:rPr>
        <w:t>ă a arborelui. Coaja lemnului de lucru se stabile</w:t>
      </w:r>
      <w:r>
        <w:rPr>
          <w:lang w:val="ro-RO"/>
        </w:rPr>
        <w:t>ș</w:t>
      </w:r>
      <w:r w:rsidRPr="00455C9D">
        <w:rPr>
          <w:lang w:val="ro-RO"/>
        </w:rPr>
        <w:t>te, înmul</w:t>
      </w:r>
      <w:r>
        <w:rPr>
          <w:lang w:val="ro-RO"/>
        </w:rPr>
        <w:t>ț</w:t>
      </w:r>
      <w:r w:rsidRPr="00455C9D">
        <w:rPr>
          <w:lang w:val="ro-RO"/>
        </w:rPr>
        <w:t>ind volumul lemnului de lucru al piesei cu procentul de coajă din tabelă de sortare, corespunzător diametrului piesei din lucrarea „</w:t>
      </w:r>
      <w:r w:rsidRPr="00455C9D">
        <w:rPr>
          <w:i/>
          <w:lang w:val="ro-RO"/>
        </w:rPr>
        <w:t xml:space="preserve">Metode </w:t>
      </w:r>
      <w:r>
        <w:rPr>
          <w:i/>
          <w:lang w:val="ro-RO"/>
        </w:rPr>
        <w:t>ș</w:t>
      </w:r>
      <w:r w:rsidRPr="00455C9D">
        <w:rPr>
          <w:i/>
          <w:lang w:val="ro-RO"/>
        </w:rPr>
        <w:t xml:space="preserve">i tabele dendrometrice </w:t>
      </w:r>
      <w:r w:rsidRPr="00455C9D">
        <w:rPr>
          <w:lang w:val="ro-RO"/>
        </w:rPr>
        <w:t xml:space="preserve"> </w:t>
      </w:r>
      <w:r w:rsidRPr="00455C9D">
        <w:rPr>
          <w:i/>
          <w:lang w:val="ro-RO"/>
        </w:rPr>
        <w:t>– 13.1- Tabele de sortare dimensională pentru arbori”</w:t>
      </w:r>
      <w:r w:rsidRPr="003D76BF">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sidRPr="00455C9D">
        <w:rPr>
          <w:i/>
          <w:lang w:val="ro-RO"/>
        </w:rPr>
        <w:t>.</w:t>
      </w:r>
    </w:p>
    <w:p w14:paraId="1E60D392" w14:textId="5D4C5172" w:rsidR="0046745E" w:rsidRPr="00455C9D" w:rsidRDefault="0046745E" w:rsidP="0046745E">
      <w:pPr>
        <w:pStyle w:val="CharCharCaracter"/>
        <w:ind w:firstLine="720"/>
        <w:jc w:val="both"/>
        <w:rPr>
          <w:i/>
          <w:lang w:val="ro-RO"/>
        </w:rPr>
      </w:pPr>
      <w:r w:rsidRPr="00482778">
        <w:rPr>
          <w:lang w:val="ro-RO"/>
        </w:rPr>
        <w:t xml:space="preserve">Lemnul de foc din crăci se fasonează în steri </w:t>
      </w:r>
      <w:r w:rsidR="006F622F">
        <w:rPr>
          <w:lang w:val="ro-RO"/>
        </w:rPr>
        <w:t>și</w:t>
      </w:r>
      <w:r w:rsidRPr="00482778">
        <w:rPr>
          <w:lang w:val="ro-RO"/>
        </w:rPr>
        <w:t xml:space="preserve"> se a</w:t>
      </w:r>
      <w:r>
        <w:rPr>
          <w:lang w:val="ro-RO"/>
        </w:rPr>
        <w:t>ș</w:t>
      </w:r>
      <w:r w:rsidRPr="00455C9D">
        <w:rPr>
          <w:lang w:val="ro-RO"/>
        </w:rPr>
        <w:t>ază în figuri</w:t>
      </w:r>
      <w:r w:rsidR="006F622F">
        <w:rPr>
          <w:lang w:val="ro-RO"/>
        </w:rPr>
        <w:t xml:space="preserve"> geometrice</w:t>
      </w:r>
      <w:r w:rsidRPr="00455C9D">
        <w:rPr>
          <w:lang w:val="ro-RO"/>
        </w:rPr>
        <w:t xml:space="preserve">, </w:t>
      </w:r>
      <w:r w:rsidR="006F622F">
        <w:rPr>
          <w:lang w:val="ro-RO"/>
        </w:rPr>
        <w:t xml:space="preserve">separat </w:t>
      </w:r>
      <w:r w:rsidRPr="00455C9D">
        <w:rPr>
          <w:lang w:val="ro-RO"/>
        </w:rPr>
        <w:t>pentru fiecare arbore</w:t>
      </w:r>
      <w:r w:rsidR="006F622F">
        <w:rPr>
          <w:lang w:val="ro-RO"/>
        </w:rPr>
        <w:t xml:space="preserve"> sau</w:t>
      </w:r>
      <w:r w:rsidRPr="00455C9D">
        <w:rPr>
          <w:lang w:val="ro-RO"/>
        </w:rPr>
        <w:t xml:space="preserve"> pentru to</w:t>
      </w:r>
      <w:r>
        <w:rPr>
          <w:lang w:val="ro-RO"/>
        </w:rPr>
        <w:t>ț</w:t>
      </w:r>
      <w:r w:rsidRPr="00455C9D">
        <w:rPr>
          <w:lang w:val="ro-RO"/>
        </w:rPr>
        <w:t xml:space="preserve">i arborii clasei de diametre respective, se măsoară figura </w:t>
      </w:r>
      <w:r>
        <w:rPr>
          <w:lang w:val="ro-RO"/>
        </w:rPr>
        <w:t>ș</w:t>
      </w:r>
      <w:r w:rsidRPr="00455C9D">
        <w:rPr>
          <w:lang w:val="ro-RO"/>
        </w:rPr>
        <w:t>i se transformă sterii în metri cubi</w:t>
      </w:r>
      <w:r w:rsidR="006F622F">
        <w:rPr>
          <w:lang w:val="ro-RO"/>
        </w:rPr>
        <w:t xml:space="preserve"> cu ajutorul factorului de cubaj</w:t>
      </w:r>
      <w:r w:rsidRPr="00455C9D">
        <w:rPr>
          <w:lang w:val="ro-RO"/>
        </w:rPr>
        <w:t>.</w:t>
      </w:r>
      <w:r w:rsidR="006F622F">
        <w:rPr>
          <w:lang w:val="ro-RO"/>
        </w:rPr>
        <w:t xml:space="preserve"> </w:t>
      </w:r>
      <w:r w:rsidRPr="00455C9D">
        <w:rPr>
          <w:lang w:val="ro-RO"/>
        </w:rPr>
        <w:t xml:space="preserve">După sortarea primară se trece la sortarea dimensională </w:t>
      </w:r>
      <w:r>
        <w:rPr>
          <w:lang w:val="ro-RO"/>
        </w:rPr>
        <w:t>ț</w:t>
      </w:r>
      <w:r w:rsidRPr="00455C9D">
        <w:rPr>
          <w:lang w:val="ro-RO"/>
        </w:rPr>
        <w:t xml:space="preserve">inându-se seama de piesele de lemn de lucru </w:t>
      </w:r>
      <w:r>
        <w:rPr>
          <w:lang w:val="ro-RO"/>
        </w:rPr>
        <w:t>ș</w:t>
      </w:r>
      <w:r w:rsidRPr="00455C9D">
        <w:rPr>
          <w:lang w:val="ro-RO"/>
        </w:rPr>
        <w:t xml:space="preserve">i de dimensiunile măsurate. </w:t>
      </w:r>
      <w:r w:rsidR="006F622F">
        <w:rPr>
          <w:lang w:val="ro-RO"/>
        </w:rPr>
        <w:t>Prin î</w:t>
      </w:r>
      <w:r w:rsidRPr="00455C9D">
        <w:rPr>
          <w:lang w:val="ro-RO"/>
        </w:rPr>
        <w:t>nsum</w:t>
      </w:r>
      <w:r w:rsidR="006F622F">
        <w:rPr>
          <w:lang w:val="ro-RO"/>
        </w:rPr>
        <w:t>area</w:t>
      </w:r>
      <w:r w:rsidRPr="00455C9D">
        <w:rPr>
          <w:lang w:val="ro-RO"/>
        </w:rPr>
        <w:t xml:space="preserve"> rezultatele ob</w:t>
      </w:r>
      <w:r>
        <w:rPr>
          <w:lang w:val="ro-RO"/>
        </w:rPr>
        <w:t>ț</w:t>
      </w:r>
      <w:r w:rsidRPr="00455C9D">
        <w:rPr>
          <w:lang w:val="ro-RO"/>
        </w:rPr>
        <w:t>inute pentru to</w:t>
      </w:r>
      <w:r>
        <w:rPr>
          <w:lang w:val="ro-RO"/>
        </w:rPr>
        <w:t>ț</w:t>
      </w:r>
      <w:r w:rsidRPr="00455C9D">
        <w:rPr>
          <w:lang w:val="ro-RO"/>
        </w:rPr>
        <w:t>i arborii dintr-o clasă de diametre se ob</w:t>
      </w:r>
      <w:r>
        <w:rPr>
          <w:lang w:val="ro-RO"/>
        </w:rPr>
        <w:t>ț</w:t>
      </w:r>
      <w:r w:rsidRPr="00455C9D">
        <w:rPr>
          <w:lang w:val="ro-RO"/>
        </w:rPr>
        <w:t>in volumele claselor respective.</w:t>
      </w:r>
    </w:p>
    <w:p w14:paraId="03A14DBA" w14:textId="79509B38" w:rsidR="0046745E" w:rsidRPr="00455C9D" w:rsidRDefault="0046745E" w:rsidP="0046745E">
      <w:pPr>
        <w:pStyle w:val="CharCharCaracter"/>
        <w:ind w:firstLine="720"/>
        <w:jc w:val="both"/>
        <w:rPr>
          <w:i/>
          <w:lang w:val="ro-RO"/>
        </w:rPr>
      </w:pPr>
      <w:r w:rsidRPr="00455C9D">
        <w:rPr>
          <w:lang w:val="ro-RO"/>
        </w:rPr>
        <w:t>Pentru determinarea volumului total se face raportul dintre suprafa</w:t>
      </w:r>
      <w:r>
        <w:rPr>
          <w:lang w:val="ro-RO"/>
        </w:rPr>
        <w:t>ț</w:t>
      </w:r>
      <w:r w:rsidRPr="00455C9D">
        <w:rPr>
          <w:lang w:val="ro-RO"/>
        </w:rPr>
        <w:t xml:space="preserve">a de bază totală </w:t>
      </w:r>
      <w:r>
        <w:rPr>
          <w:lang w:val="ro-RO"/>
        </w:rPr>
        <w:t>ș</w:t>
      </w:r>
      <w:r w:rsidRPr="00455C9D">
        <w:rPr>
          <w:lang w:val="ro-RO"/>
        </w:rPr>
        <w:t>i suprafa</w:t>
      </w:r>
      <w:r>
        <w:rPr>
          <w:lang w:val="ro-RO"/>
        </w:rPr>
        <w:t>ț</w:t>
      </w:r>
      <w:r w:rsidRPr="00455C9D">
        <w:rPr>
          <w:lang w:val="ro-RO"/>
        </w:rPr>
        <w:t xml:space="preserve">a de bază a arborilor de probă din fiecare clasă. Cu </w:t>
      </w:r>
      <w:r w:rsidR="006F622F">
        <w:rPr>
          <w:lang w:val="ro-RO"/>
        </w:rPr>
        <w:t>coeficient</w:t>
      </w:r>
      <w:r w:rsidR="008A2A1C">
        <w:rPr>
          <w:lang w:val="ro-RO"/>
        </w:rPr>
        <w:t xml:space="preserve">ul astfel </w:t>
      </w:r>
      <w:proofErr w:type="spellStart"/>
      <w:r w:rsidR="008A2A1C">
        <w:rPr>
          <w:lang w:val="ro-RO"/>
        </w:rPr>
        <w:t>ob</w:t>
      </w:r>
      <w:r w:rsidR="008A2A1C">
        <w:rPr>
          <w:rFonts w:ascii="Calibri" w:hAnsi="Calibri" w:cs="Calibri"/>
          <w:lang w:val="ro-RO"/>
        </w:rPr>
        <w:t>ţ</w:t>
      </w:r>
      <w:r w:rsidR="008A2A1C">
        <w:rPr>
          <w:lang w:val="ro-RO"/>
        </w:rPr>
        <w:t>inut</w:t>
      </w:r>
      <w:proofErr w:type="spellEnd"/>
      <w:r w:rsidRPr="00455C9D">
        <w:rPr>
          <w:lang w:val="ro-RO"/>
        </w:rPr>
        <w:t xml:space="preserve"> se înmul</w:t>
      </w:r>
      <w:r>
        <w:rPr>
          <w:lang w:val="ro-RO"/>
        </w:rPr>
        <w:t>ț</w:t>
      </w:r>
      <w:r w:rsidRPr="00455C9D">
        <w:rPr>
          <w:lang w:val="ro-RO"/>
        </w:rPr>
        <w:t>e</w:t>
      </w:r>
      <w:r>
        <w:rPr>
          <w:lang w:val="ro-RO"/>
        </w:rPr>
        <w:t>ș</w:t>
      </w:r>
      <w:r w:rsidRPr="00455C9D">
        <w:rPr>
          <w:lang w:val="ro-RO"/>
        </w:rPr>
        <w:t xml:space="preserve">te volumul arborilor de probă al fiecărei clase </w:t>
      </w:r>
      <w:r w:rsidR="00705B06">
        <w:rPr>
          <w:lang w:val="ro-RO"/>
        </w:rPr>
        <w:t>rezult</w:t>
      </w:r>
      <w:r w:rsidR="00705B06">
        <w:rPr>
          <w:rFonts w:ascii="Calibri" w:hAnsi="Calibri" w:cs="Calibri"/>
          <w:lang w:val="ro-RO"/>
        </w:rPr>
        <w:t>â</w:t>
      </w:r>
      <w:r w:rsidR="00705B06">
        <w:rPr>
          <w:lang w:val="ro-RO"/>
        </w:rPr>
        <w:t>nd</w:t>
      </w:r>
      <w:r w:rsidRPr="00455C9D">
        <w:rPr>
          <w:lang w:val="ro-RO"/>
        </w:rPr>
        <w:t xml:space="preserve"> volumul aferent fiecărei clase de diametre. Volumul total </w:t>
      </w:r>
      <w:r>
        <w:rPr>
          <w:lang w:val="ro-RO"/>
        </w:rPr>
        <w:t>ș</w:t>
      </w:r>
      <w:r w:rsidRPr="00455C9D">
        <w:rPr>
          <w:lang w:val="ro-RO"/>
        </w:rPr>
        <w:t>i pe sortimente rezultă din însumarea volumelor clase</w:t>
      </w:r>
      <w:r w:rsidR="006F622F">
        <w:rPr>
          <w:lang w:val="ro-RO"/>
        </w:rPr>
        <w:t>lor</w:t>
      </w:r>
      <w:r w:rsidRPr="00455C9D">
        <w:rPr>
          <w:lang w:val="ro-RO"/>
        </w:rPr>
        <w:t xml:space="preserve"> de diametre</w:t>
      </w:r>
      <w:r w:rsidR="006F622F">
        <w:rPr>
          <w:lang w:val="ro-RO"/>
        </w:rPr>
        <w:t xml:space="preserve"> constituite</w:t>
      </w:r>
      <w:r w:rsidRPr="00455C9D">
        <w:rPr>
          <w:lang w:val="ro-RO"/>
        </w:rPr>
        <w:t xml:space="preserve">. </w:t>
      </w:r>
    </w:p>
    <w:p w14:paraId="5E2F8932" w14:textId="42D2F25A" w:rsidR="0046745E" w:rsidRPr="00455C9D" w:rsidRDefault="0046745E" w:rsidP="0046745E">
      <w:pPr>
        <w:pStyle w:val="CharCharCaracter"/>
        <w:ind w:firstLine="720"/>
        <w:jc w:val="both"/>
        <w:rPr>
          <w:i/>
          <w:lang w:val="ro-RO"/>
        </w:rPr>
      </w:pPr>
      <w:r w:rsidRPr="00455C9D">
        <w:rPr>
          <w:lang w:val="ro-RO"/>
        </w:rPr>
        <w:t>Metoda cu arbori de probă doborâ</w:t>
      </w:r>
      <w:r>
        <w:rPr>
          <w:lang w:val="ro-RO"/>
        </w:rPr>
        <w:t>ț</w:t>
      </w:r>
      <w:r w:rsidRPr="00455C9D">
        <w:rPr>
          <w:lang w:val="ro-RO"/>
        </w:rPr>
        <w:t xml:space="preserve">i asigură o precizie de </w:t>
      </w:r>
      <w:r w:rsidRPr="00455C9D">
        <w:rPr>
          <w:lang w:val="ro-RO"/>
        </w:rPr>
        <w:sym w:font="Symbol" w:char="F0B1"/>
      </w:r>
      <w:r w:rsidRPr="00455C9D">
        <w:rPr>
          <w:lang w:val="ro-RO"/>
        </w:rPr>
        <w:t xml:space="preserve">6-8% la o probabilitate de acoperire de 95% pentru volumul total </w:t>
      </w:r>
      <w:r>
        <w:rPr>
          <w:lang w:val="ro-RO"/>
        </w:rPr>
        <w:t>ș</w:t>
      </w:r>
      <w:r w:rsidRPr="00455C9D">
        <w:rPr>
          <w:lang w:val="ro-RO"/>
        </w:rPr>
        <w:t>i o siguran</w:t>
      </w:r>
      <w:r>
        <w:rPr>
          <w:lang w:val="ro-RO"/>
        </w:rPr>
        <w:t>ț</w:t>
      </w:r>
      <w:r w:rsidRPr="00455C9D">
        <w:rPr>
          <w:lang w:val="ro-RO"/>
        </w:rPr>
        <w:t xml:space="preserve">ă mai mare la evaluarea volumului pe sortimente. </w:t>
      </w:r>
    </w:p>
    <w:p w14:paraId="3C78BD67" w14:textId="77777777" w:rsidR="00D500F4" w:rsidRDefault="00D500F4" w:rsidP="00D500F4">
      <w:pPr>
        <w:pStyle w:val="CharCharCaracter"/>
        <w:ind w:firstLine="720"/>
        <w:jc w:val="both"/>
        <w:rPr>
          <w:b/>
          <w:lang w:val="ro-RO"/>
        </w:rPr>
      </w:pPr>
    </w:p>
    <w:p w14:paraId="7B1267D9" w14:textId="5C90DCF0" w:rsidR="00D500F4" w:rsidRPr="00455C9D" w:rsidRDefault="00D500F4" w:rsidP="00D500F4">
      <w:pPr>
        <w:pStyle w:val="CharCharCaracter"/>
        <w:ind w:firstLine="720"/>
        <w:jc w:val="both"/>
        <w:rPr>
          <w:b/>
          <w:lang w:val="ro-RO"/>
        </w:rPr>
      </w:pPr>
      <w:r w:rsidRPr="003D76BF">
        <w:rPr>
          <w:b/>
          <w:lang w:val="ro-RO"/>
        </w:rPr>
        <w:t>B. Metoda cu arbori de probă nedoborâ</w:t>
      </w:r>
      <w:r>
        <w:rPr>
          <w:b/>
          <w:lang w:val="ro-RO"/>
        </w:rPr>
        <w:t>ț</w:t>
      </w:r>
      <w:r w:rsidRPr="00455C9D">
        <w:rPr>
          <w:b/>
          <w:lang w:val="ro-RO"/>
        </w:rPr>
        <w:t>i</w:t>
      </w:r>
    </w:p>
    <w:p w14:paraId="0C26E3C0" w14:textId="007E6701" w:rsidR="00D500F4" w:rsidRPr="00455C9D" w:rsidRDefault="00D500F4" w:rsidP="00D500F4">
      <w:pPr>
        <w:pStyle w:val="CharCharCaracter"/>
        <w:ind w:firstLine="720"/>
        <w:jc w:val="both"/>
        <w:rPr>
          <w:lang w:val="ro-RO"/>
        </w:rPr>
      </w:pPr>
      <w:r w:rsidRPr="00455C9D">
        <w:rPr>
          <w:lang w:val="ro-RO"/>
        </w:rPr>
        <w:t>Determinarea volumului folosind metod</w:t>
      </w:r>
      <w:r>
        <w:rPr>
          <w:lang w:val="ro-RO"/>
        </w:rPr>
        <w:t>a</w:t>
      </w:r>
      <w:r w:rsidRPr="00455C9D">
        <w:rPr>
          <w:lang w:val="ro-RO"/>
        </w:rPr>
        <w:t xml:space="preserve"> cu arbori de probă nedoborâ</w:t>
      </w:r>
      <w:r>
        <w:rPr>
          <w:lang w:val="ro-RO"/>
        </w:rPr>
        <w:t>ț</w:t>
      </w:r>
      <w:r w:rsidRPr="00455C9D">
        <w:rPr>
          <w:lang w:val="ro-RO"/>
        </w:rPr>
        <w:t xml:space="preserve">i presupune parcurgerea următoarele etape : </w:t>
      </w:r>
    </w:p>
    <w:p w14:paraId="4AFBF03A" w14:textId="77777777" w:rsidR="00D500F4" w:rsidRPr="00455C9D" w:rsidRDefault="00D500F4" w:rsidP="00D500F4">
      <w:pPr>
        <w:pStyle w:val="CharCharCaracter"/>
        <w:numPr>
          <w:ilvl w:val="0"/>
          <w:numId w:val="14"/>
        </w:numPr>
        <w:jc w:val="both"/>
        <w:rPr>
          <w:lang w:val="ro-RO"/>
        </w:rPr>
      </w:pPr>
      <w:r w:rsidRPr="00455C9D">
        <w:rPr>
          <w:lang w:val="ro-RO"/>
        </w:rPr>
        <w:t xml:space="preserve">se inventariază arborii </w:t>
      </w:r>
      <w:r>
        <w:rPr>
          <w:lang w:val="ro-RO"/>
        </w:rPr>
        <w:t>ș</w:t>
      </w:r>
      <w:r w:rsidRPr="00455C9D">
        <w:rPr>
          <w:lang w:val="ro-RO"/>
        </w:rPr>
        <w:t>i se formează distribu</w:t>
      </w:r>
      <w:r>
        <w:rPr>
          <w:lang w:val="ro-RO"/>
        </w:rPr>
        <w:t>ț</w:t>
      </w:r>
      <w:r w:rsidRPr="00455C9D">
        <w:rPr>
          <w:lang w:val="ro-RO"/>
        </w:rPr>
        <w:t>ia numărului de arbori pe categorii de diametre de 2 cm;</w:t>
      </w:r>
    </w:p>
    <w:p w14:paraId="3E3BB2BE" w14:textId="218A35EF" w:rsidR="00D500F4" w:rsidRPr="00455C9D" w:rsidRDefault="00D500F4" w:rsidP="00D500F4">
      <w:pPr>
        <w:pStyle w:val="CharCharCaracter"/>
        <w:numPr>
          <w:ilvl w:val="0"/>
          <w:numId w:val="14"/>
        </w:numPr>
        <w:jc w:val="both"/>
        <w:rPr>
          <w:lang w:val="ro-RO"/>
        </w:rPr>
      </w:pPr>
      <w:r w:rsidRPr="00455C9D">
        <w:rPr>
          <w:lang w:val="ro-RO"/>
        </w:rPr>
        <w:t>se măsoară</w:t>
      </w:r>
      <w:r>
        <w:rPr>
          <w:lang w:val="ro-RO"/>
        </w:rPr>
        <w:t xml:space="preserve"> </w:t>
      </w:r>
      <w:r w:rsidRPr="00455C9D">
        <w:rPr>
          <w:lang w:val="ro-RO"/>
        </w:rPr>
        <w:t>cu precizie înăl</w:t>
      </w:r>
      <w:r>
        <w:rPr>
          <w:lang w:val="ro-RO"/>
        </w:rPr>
        <w:t>ț</w:t>
      </w:r>
      <w:r w:rsidRPr="00455C9D">
        <w:rPr>
          <w:lang w:val="ro-RO"/>
        </w:rPr>
        <w:t>imile la 25 - 35 de arbori propor</w:t>
      </w:r>
      <w:r>
        <w:rPr>
          <w:lang w:val="ro-RO"/>
        </w:rPr>
        <w:t>ț</w:t>
      </w:r>
      <w:r w:rsidRPr="00455C9D">
        <w:rPr>
          <w:lang w:val="ro-RO"/>
        </w:rPr>
        <w:t>ional repartiza</w:t>
      </w:r>
      <w:r>
        <w:rPr>
          <w:lang w:val="ro-RO"/>
        </w:rPr>
        <w:t>ț</w:t>
      </w:r>
      <w:r w:rsidRPr="00455C9D">
        <w:rPr>
          <w:lang w:val="ro-RO"/>
        </w:rPr>
        <w:t>i pe categorii diametre;</w:t>
      </w:r>
    </w:p>
    <w:p w14:paraId="1344FC6A" w14:textId="6A7D02B0" w:rsidR="00D500F4" w:rsidRPr="00455C9D" w:rsidRDefault="00D500F4" w:rsidP="00D500F4">
      <w:pPr>
        <w:pStyle w:val="CharCharCaracter"/>
        <w:numPr>
          <w:ilvl w:val="0"/>
          <w:numId w:val="14"/>
        </w:numPr>
        <w:jc w:val="both"/>
        <w:rPr>
          <w:lang w:val="ro-RO"/>
        </w:rPr>
      </w:pPr>
      <w:r w:rsidRPr="00455C9D">
        <w:rPr>
          <w:lang w:val="ro-RO"/>
        </w:rPr>
        <w:t>la aceea</w:t>
      </w:r>
      <w:r>
        <w:rPr>
          <w:lang w:val="ro-RO"/>
        </w:rPr>
        <w:t>ș</w:t>
      </w:r>
      <w:r w:rsidRPr="00455C9D">
        <w:rPr>
          <w:lang w:val="ro-RO"/>
        </w:rPr>
        <w:t>i arbori, se măsoară diametrul de bază</w:t>
      </w:r>
      <w:r>
        <w:rPr>
          <w:lang w:val="ro-RO"/>
        </w:rPr>
        <w:t xml:space="preserve"> (</w:t>
      </w:r>
      <w:r w:rsidRPr="00455C9D">
        <w:rPr>
          <w:i/>
          <w:lang w:val="ro-RO"/>
        </w:rPr>
        <w:t>d</w:t>
      </w:r>
      <w:r>
        <w:rPr>
          <w:i/>
          <w:lang w:val="ro-RO"/>
        </w:rPr>
        <w:t>)</w:t>
      </w:r>
      <w:r w:rsidRPr="003D76BF">
        <w:rPr>
          <w:lang w:val="ro-RO"/>
        </w:rPr>
        <w:t>, diametrul la o zecime din înăl</w:t>
      </w:r>
      <w:r>
        <w:rPr>
          <w:lang w:val="ro-RO"/>
        </w:rPr>
        <w:t>ț</w:t>
      </w:r>
      <w:r w:rsidRPr="00455C9D">
        <w:rPr>
          <w:lang w:val="ro-RO"/>
        </w:rPr>
        <w:t xml:space="preserve">ime </w:t>
      </w:r>
      <w:r>
        <w:rPr>
          <w:lang w:val="ro-RO"/>
        </w:rPr>
        <w:t>(</w:t>
      </w:r>
      <w:r w:rsidRPr="00455C9D">
        <w:rPr>
          <w:i/>
          <w:lang w:val="ro-RO"/>
        </w:rPr>
        <w:t>d</w:t>
      </w:r>
      <w:r w:rsidRPr="00455C9D">
        <w:rPr>
          <w:i/>
          <w:vertAlign w:val="subscript"/>
          <w:lang w:val="ro-RO"/>
        </w:rPr>
        <w:t>0,1</w:t>
      </w:r>
      <w:r>
        <w:rPr>
          <w:lang w:val="ro-RO"/>
        </w:rPr>
        <w:t>) ș</w:t>
      </w:r>
      <w:r w:rsidRPr="00455C9D">
        <w:rPr>
          <w:lang w:val="ro-RO"/>
        </w:rPr>
        <w:t>i diametrul la jumătatea înăl</w:t>
      </w:r>
      <w:r>
        <w:rPr>
          <w:lang w:val="ro-RO"/>
        </w:rPr>
        <w:t>ț</w:t>
      </w:r>
      <w:r w:rsidRPr="00455C9D">
        <w:rPr>
          <w:lang w:val="ro-RO"/>
        </w:rPr>
        <w:t xml:space="preserve">imii arborelui </w:t>
      </w:r>
      <w:r>
        <w:rPr>
          <w:lang w:val="ro-RO"/>
        </w:rPr>
        <w:t>(</w:t>
      </w:r>
      <w:r w:rsidRPr="00455C9D">
        <w:rPr>
          <w:i/>
          <w:lang w:val="ro-RO"/>
        </w:rPr>
        <w:t>d</w:t>
      </w:r>
      <w:r w:rsidRPr="00455C9D">
        <w:rPr>
          <w:i/>
          <w:vertAlign w:val="subscript"/>
          <w:lang w:val="ro-RO"/>
        </w:rPr>
        <w:t>0,5</w:t>
      </w:r>
      <w:r>
        <w:rPr>
          <w:lang w:val="ro-RO"/>
        </w:rPr>
        <w:t>);</w:t>
      </w:r>
    </w:p>
    <w:p w14:paraId="58943CBB" w14:textId="53F13356" w:rsidR="00D500F4" w:rsidRPr="00482778" w:rsidRDefault="00D500F4" w:rsidP="00D500F4">
      <w:pPr>
        <w:pStyle w:val="CharCharCaracter"/>
        <w:numPr>
          <w:ilvl w:val="0"/>
          <w:numId w:val="14"/>
        </w:numPr>
        <w:jc w:val="both"/>
        <w:rPr>
          <w:lang w:val="ro-RO"/>
        </w:rPr>
      </w:pPr>
      <w:r w:rsidRPr="003D76BF">
        <w:rPr>
          <w:lang w:val="ro-RO"/>
        </w:rPr>
        <w:t xml:space="preserve">se determină indicele de formă natural </w:t>
      </w:r>
      <w:r>
        <w:rPr>
          <w:lang w:val="ro-RO"/>
        </w:rPr>
        <w:t>(</w:t>
      </w:r>
      <w:r w:rsidRPr="003D76BF">
        <w:rPr>
          <w:i/>
          <w:lang w:val="ro-RO"/>
        </w:rPr>
        <w:t>k</w:t>
      </w:r>
      <w:r w:rsidRPr="00482778">
        <w:rPr>
          <w:i/>
          <w:vertAlign w:val="subscript"/>
          <w:lang w:val="ro-RO"/>
        </w:rPr>
        <w:t>0,5</w:t>
      </w:r>
      <w:r>
        <w:rPr>
          <w:lang w:val="ro-RO"/>
        </w:rPr>
        <w:t xml:space="preserve">) </w:t>
      </w:r>
      <w:r w:rsidRPr="00482778">
        <w:rPr>
          <w:lang w:val="ro-RO"/>
        </w:rPr>
        <w:t xml:space="preserve">pentru fiecare arbore măsurat, ca raport dintre </w:t>
      </w:r>
      <w:r w:rsidRPr="00482778">
        <w:rPr>
          <w:i/>
          <w:lang w:val="ro-RO"/>
        </w:rPr>
        <w:t>d</w:t>
      </w:r>
      <w:r w:rsidRPr="00482778">
        <w:rPr>
          <w:i/>
          <w:vertAlign w:val="subscript"/>
          <w:lang w:val="ro-RO"/>
        </w:rPr>
        <w:t>0,5</w:t>
      </w:r>
      <w:r w:rsidRPr="00482778">
        <w:rPr>
          <w:lang w:val="ro-RO"/>
        </w:rPr>
        <w:t xml:space="preserve"> </w:t>
      </w:r>
      <w:r>
        <w:rPr>
          <w:lang w:val="ro-RO"/>
        </w:rPr>
        <w:t>ș</w:t>
      </w:r>
      <w:r w:rsidRPr="00455C9D">
        <w:rPr>
          <w:lang w:val="ro-RO"/>
        </w:rPr>
        <w:t xml:space="preserve">i </w:t>
      </w:r>
      <w:r w:rsidRPr="00455C9D">
        <w:rPr>
          <w:i/>
          <w:lang w:val="ro-RO"/>
        </w:rPr>
        <w:t>d</w:t>
      </w:r>
      <w:r w:rsidRPr="003D76BF">
        <w:rPr>
          <w:i/>
          <w:vertAlign w:val="subscript"/>
          <w:lang w:val="ro-RO"/>
        </w:rPr>
        <w:t>0,1</w:t>
      </w:r>
      <w:r w:rsidRPr="003D76BF">
        <w:rPr>
          <w:lang w:val="ro-RO"/>
        </w:rPr>
        <w:t>;</w:t>
      </w:r>
    </w:p>
    <w:p w14:paraId="49EAC40D" w14:textId="77777777" w:rsidR="00D500F4" w:rsidRPr="00455C9D" w:rsidRDefault="00D500F4" w:rsidP="00D500F4">
      <w:pPr>
        <w:pStyle w:val="CharCharCaracter"/>
        <w:numPr>
          <w:ilvl w:val="0"/>
          <w:numId w:val="14"/>
        </w:numPr>
        <w:jc w:val="both"/>
        <w:rPr>
          <w:lang w:val="ro-RO"/>
        </w:rPr>
      </w:pPr>
      <w:r w:rsidRPr="00482778">
        <w:rPr>
          <w:lang w:val="ro-RO"/>
        </w:rPr>
        <w:t xml:space="preserve">se calculează coeficientul de formă natural </w:t>
      </w:r>
      <w:r w:rsidRPr="00482778">
        <w:rPr>
          <w:i/>
          <w:lang w:val="ro-RO"/>
        </w:rPr>
        <w:t>f</w:t>
      </w:r>
      <w:r w:rsidRPr="00482778">
        <w:rPr>
          <w:i/>
          <w:vertAlign w:val="subscript"/>
          <w:lang w:val="ro-RO"/>
        </w:rPr>
        <w:t>0,1</w:t>
      </w:r>
      <w:r w:rsidRPr="00482778">
        <w:rPr>
          <w:lang w:val="ro-RO"/>
        </w:rPr>
        <w:t>=a</w:t>
      </w:r>
      <w:r w:rsidRPr="00482778">
        <w:rPr>
          <w:vertAlign w:val="subscript"/>
          <w:lang w:val="ro-RO"/>
        </w:rPr>
        <w:t>0</w:t>
      </w:r>
      <w:r w:rsidRPr="00482778">
        <w:rPr>
          <w:lang w:val="ro-RO"/>
        </w:rPr>
        <w:t>+a</w:t>
      </w:r>
      <w:r w:rsidRPr="00482778">
        <w:rPr>
          <w:vertAlign w:val="subscript"/>
          <w:lang w:val="ro-RO"/>
        </w:rPr>
        <w:t>1</w:t>
      </w:r>
      <w:r w:rsidRPr="00482778">
        <w:rPr>
          <w:lang w:val="ro-RO"/>
        </w:rPr>
        <w:t>k</w:t>
      </w:r>
      <w:r w:rsidRPr="00482778">
        <w:rPr>
          <w:vertAlign w:val="subscript"/>
          <w:lang w:val="ro-RO"/>
        </w:rPr>
        <w:t>0.5</w:t>
      </w:r>
      <w:r w:rsidRPr="00482778">
        <w:rPr>
          <w:lang w:val="ro-RO"/>
        </w:rPr>
        <w:t>+a</w:t>
      </w:r>
      <w:r w:rsidRPr="00482778">
        <w:rPr>
          <w:vertAlign w:val="subscript"/>
          <w:lang w:val="ro-RO"/>
        </w:rPr>
        <w:t>2</w:t>
      </w:r>
      <w:r w:rsidRPr="00482778">
        <w:rPr>
          <w:lang w:val="ro-RO"/>
        </w:rPr>
        <w:t>k</w:t>
      </w:r>
      <w:r w:rsidRPr="00482778">
        <w:rPr>
          <w:vertAlign w:val="superscript"/>
          <w:lang w:val="ro-RO"/>
        </w:rPr>
        <w:t>2</w:t>
      </w:r>
      <w:r w:rsidRPr="00482778">
        <w:rPr>
          <w:vertAlign w:val="subscript"/>
          <w:lang w:val="ro-RO"/>
        </w:rPr>
        <w:t>0.5</w:t>
      </w:r>
      <w:r w:rsidRPr="00482778">
        <w:rPr>
          <w:lang w:val="ro-RO"/>
        </w:rPr>
        <w:t xml:space="preserve"> pentru fiecare din arborii lua</w:t>
      </w:r>
      <w:r>
        <w:rPr>
          <w:lang w:val="ro-RO"/>
        </w:rPr>
        <w:t>ț</w:t>
      </w:r>
      <w:r w:rsidRPr="00455C9D">
        <w:rPr>
          <w:lang w:val="ro-RO"/>
        </w:rPr>
        <w:t>i în considerare, în func</w:t>
      </w:r>
      <w:r>
        <w:rPr>
          <w:lang w:val="ro-RO"/>
        </w:rPr>
        <w:t>ț</w:t>
      </w:r>
      <w:r w:rsidRPr="00455C9D">
        <w:rPr>
          <w:lang w:val="ro-RO"/>
        </w:rPr>
        <w:t>ie de care se determină volumul fusului potrivit formulei:</w:t>
      </w:r>
    </w:p>
    <w:p w14:paraId="4E6FF2B3" w14:textId="77777777" w:rsidR="00D500F4" w:rsidRPr="00455C9D" w:rsidRDefault="00D500F4" w:rsidP="00D500F4">
      <w:pPr>
        <w:pStyle w:val="CharCharCaracter"/>
        <w:ind w:firstLine="720"/>
        <w:jc w:val="both"/>
        <w:rPr>
          <w:lang w:val="ro-RO"/>
        </w:rPr>
      </w:pPr>
      <w:r w:rsidRPr="00455C9D">
        <w:rPr>
          <w:position w:val="-24"/>
          <w:lang w:val="ro-RO"/>
        </w:rPr>
        <w:object w:dxaOrig="2980" w:dyaOrig="620" w14:anchorId="0BF8847A">
          <v:shape id="_x0000_i1065" type="#_x0000_t75" style="width:149.25pt;height:30pt" o:ole="">
            <v:imagedata r:id="rId70" o:title=""/>
          </v:shape>
          <o:OLEObject Type="Embed" ProgID="Equation.3" ShapeID="_x0000_i1065" DrawAspect="Content" ObjectID="_1689049712" r:id="rId71"/>
        </w:object>
      </w:r>
    </w:p>
    <w:p w14:paraId="37BE9DE9" w14:textId="1C1FABCF" w:rsidR="00D500F4" w:rsidRPr="003D76BF" w:rsidRDefault="00D500F4" w:rsidP="00D500F4">
      <w:pPr>
        <w:pStyle w:val="CharCharCaracter"/>
        <w:ind w:left="720"/>
        <w:jc w:val="both"/>
        <w:rPr>
          <w:lang w:val="ro-RO"/>
        </w:rPr>
      </w:pPr>
      <w:r w:rsidRPr="00455C9D">
        <w:rPr>
          <w:lang w:val="ro-RO"/>
        </w:rPr>
        <w:t>în care coeficien</w:t>
      </w:r>
      <w:r>
        <w:rPr>
          <w:lang w:val="ro-RO"/>
        </w:rPr>
        <w:t>ț</w:t>
      </w:r>
      <w:r w:rsidRPr="00455C9D">
        <w:rPr>
          <w:lang w:val="ro-RO"/>
        </w:rPr>
        <w:t xml:space="preserve">ii de regresie </w:t>
      </w:r>
      <w:r w:rsidRPr="00455C9D">
        <w:rPr>
          <w:i/>
          <w:lang w:val="ro-RO"/>
        </w:rPr>
        <w:t>a</w:t>
      </w:r>
      <w:r w:rsidRPr="00455C9D">
        <w:rPr>
          <w:i/>
          <w:vertAlign w:val="subscript"/>
          <w:lang w:val="ro-RO"/>
        </w:rPr>
        <w:t>0</w:t>
      </w:r>
      <w:r w:rsidRPr="00455C9D">
        <w:rPr>
          <w:lang w:val="ro-RO"/>
        </w:rPr>
        <w:t xml:space="preserve">, </w:t>
      </w:r>
      <w:r w:rsidRPr="00455C9D">
        <w:rPr>
          <w:i/>
          <w:lang w:val="ro-RO"/>
        </w:rPr>
        <w:t>a</w:t>
      </w:r>
      <w:r w:rsidRPr="00455C9D">
        <w:rPr>
          <w:i/>
          <w:vertAlign w:val="subscript"/>
          <w:lang w:val="ro-RO"/>
        </w:rPr>
        <w:t>1</w:t>
      </w:r>
      <w:r w:rsidRPr="003D76BF">
        <w:rPr>
          <w:lang w:val="ro-RO"/>
        </w:rPr>
        <w:t xml:space="preserve"> </w:t>
      </w:r>
      <w:r>
        <w:rPr>
          <w:lang w:val="ro-RO"/>
        </w:rPr>
        <w:t>ș</w:t>
      </w:r>
      <w:r w:rsidRPr="00455C9D">
        <w:rPr>
          <w:lang w:val="ro-RO"/>
        </w:rPr>
        <w:t xml:space="preserve">i </w:t>
      </w:r>
      <w:r w:rsidRPr="00455C9D">
        <w:rPr>
          <w:i/>
          <w:lang w:val="ro-RO"/>
        </w:rPr>
        <w:t>a</w:t>
      </w:r>
      <w:r w:rsidRPr="003D76BF">
        <w:rPr>
          <w:i/>
          <w:vertAlign w:val="subscript"/>
          <w:lang w:val="ro-RO"/>
        </w:rPr>
        <w:t>2</w:t>
      </w:r>
      <w:r w:rsidRPr="003D76BF">
        <w:rPr>
          <w:lang w:val="ro-RO"/>
        </w:rPr>
        <w:t xml:space="preserve"> se stabilesc </w:t>
      </w:r>
      <w:r>
        <w:rPr>
          <w:lang w:val="ro-RO"/>
        </w:rPr>
        <w:t xml:space="preserve">din </w:t>
      </w:r>
      <w:r w:rsidRPr="00482778">
        <w:rPr>
          <w:lang w:val="ro-RO"/>
        </w:rPr>
        <w:t>„</w:t>
      </w:r>
      <w:r w:rsidRPr="00D500F4">
        <w:rPr>
          <w:i/>
          <w:lang w:val="ro-RO"/>
        </w:rPr>
        <w:t xml:space="preserve">Metode și tabele dendrometrice”- Tabelul 1.27 – valorile medii </w:t>
      </w:r>
      <w:r w:rsidRPr="00D500F4">
        <w:rPr>
          <w:i/>
          <w:position w:val="-8"/>
          <w:lang w:val="ro-RO"/>
        </w:rPr>
        <w:object w:dxaOrig="400" w:dyaOrig="360" w14:anchorId="57FEFF01">
          <v:shape id="_x0000_i1066" type="#_x0000_t75" style="width:20.25pt;height:18.75pt" o:ole="">
            <v:imagedata r:id="rId72" o:title=""/>
          </v:shape>
          <o:OLEObject Type="Embed" ProgID="Equation.3" ShapeID="_x0000_i1066" DrawAspect="Content" ObjectID="_1689049713" r:id="rId73"/>
        </w:object>
      </w:r>
      <w:r w:rsidRPr="00D500F4">
        <w:rPr>
          <w:i/>
          <w:lang w:val="ro-RO"/>
        </w:rPr>
        <w:t xml:space="preserve"> și </w:t>
      </w:r>
      <w:r w:rsidRPr="00D500F4">
        <w:rPr>
          <w:i/>
          <w:position w:val="-8"/>
          <w:lang w:val="ro-RO"/>
        </w:rPr>
        <w:object w:dxaOrig="360" w:dyaOrig="360" w14:anchorId="6C89BC87">
          <v:shape id="_x0000_i1067" type="#_x0000_t75" style="width:18.75pt;height:18.75pt" o:ole="">
            <v:imagedata r:id="rId74" o:title=""/>
          </v:shape>
          <o:OLEObject Type="Embed" ProgID="Equation.3" ShapeID="_x0000_i1067" DrawAspect="Content" ObjectID="_1689049714" r:id="rId75"/>
        </w:object>
      </w:r>
      <w:r w:rsidRPr="00D500F4">
        <w:rPr>
          <w:i/>
          <w:lang w:val="ro-RO"/>
        </w:rPr>
        <w:t xml:space="preserve"> și ecuațiile de regresie privind legătura dintre coeficientul de formă natural f</w:t>
      </w:r>
      <w:r w:rsidRPr="00D500F4">
        <w:rPr>
          <w:i/>
          <w:vertAlign w:val="subscript"/>
          <w:lang w:val="ro-RO"/>
        </w:rPr>
        <w:t xml:space="preserve">0,1 </w:t>
      </w:r>
      <w:r w:rsidRPr="00D500F4">
        <w:rPr>
          <w:i/>
          <w:lang w:val="ro-RO"/>
        </w:rPr>
        <w:t>și</w:t>
      </w:r>
      <w:r>
        <w:rPr>
          <w:i/>
          <w:lang w:val="ro-RO"/>
        </w:rPr>
        <w:t xml:space="preserve"> </w:t>
      </w:r>
      <w:r w:rsidRPr="00D500F4">
        <w:rPr>
          <w:i/>
          <w:lang w:val="ro-RO"/>
        </w:rPr>
        <w:t>indicele de formă natural k</w:t>
      </w:r>
      <w:r w:rsidRPr="00D500F4">
        <w:rPr>
          <w:i/>
          <w:vertAlign w:val="subscript"/>
          <w:lang w:val="ro-RO"/>
        </w:rPr>
        <w:t>0,5</w:t>
      </w:r>
      <w:r w:rsidRPr="00D500F4">
        <w:rPr>
          <w:lang w:val="ro-RO"/>
        </w:rPr>
        <w:t xml:space="preserve"> </w:t>
      </w:r>
      <w:r w:rsidRPr="003D76BF">
        <w:rPr>
          <w:lang w:val="ro-RO"/>
        </w:rPr>
        <w:t xml:space="preserve">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sidRPr="00455C9D">
        <w:rPr>
          <w:i/>
          <w:lang w:val="ro-RO"/>
        </w:rPr>
        <w:t>.</w:t>
      </w:r>
    </w:p>
    <w:p w14:paraId="26BCC82A" w14:textId="060EDDD3" w:rsidR="00D500F4" w:rsidRPr="00482778" w:rsidRDefault="00D500F4" w:rsidP="00D500F4">
      <w:pPr>
        <w:pStyle w:val="CharCharCaracter"/>
        <w:numPr>
          <w:ilvl w:val="0"/>
          <w:numId w:val="14"/>
        </w:numPr>
        <w:jc w:val="both"/>
        <w:rPr>
          <w:lang w:val="ro-RO"/>
        </w:rPr>
      </w:pPr>
      <w:r w:rsidRPr="00482778">
        <w:rPr>
          <w:lang w:val="ro-RO"/>
        </w:rPr>
        <w:t>se stabile</w:t>
      </w:r>
      <w:r>
        <w:rPr>
          <w:lang w:val="ro-RO"/>
        </w:rPr>
        <w:t>ș</w:t>
      </w:r>
      <w:r w:rsidRPr="00455C9D">
        <w:rPr>
          <w:lang w:val="ro-RO"/>
        </w:rPr>
        <w:t>te legătura corelativă dintre volumul fusului la arborii de probă nedoborâ</w:t>
      </w:r>
      <w:r>
        <w:rPr>
          <w:lang w:val="ro-RO"/>
        </w:rPr>
        <w:t>ț</w:t>
      </w:r>
      <w:r w:rsidRPr="00455C9D">
        <w:rPr>
          <w:lang w:val="ro-RO"/>
        </w:rPr>
        <w:t>i (</w:t>
      </w:r>
      <w:r w:rsidRPr="00455C9D">
        <w:rPr>
          <w:i/>
          <w:lang w:val="ro-RO"/>
        </w:rPr>
        <w:t>v</w:t>
      </w:r>
      <w:r w:rsidRPr="00455C9D">
        <w:rPr>
          <w:lang w:val="ro-RO"/>
        </w:rPr>
        <w:t xml:space="preserve">) </w:t>
      </w:r>
      <w:r>
        <w:rPr>
          <w:lang w:val="ro-RO"/>
        </w:rPr>
        <w:t>ș</w:t>
      </w:r>
      <w:r w:rsidRPr="00455C9D">
        <w:rPr>
          <w:lang w:val="ro-RO"/>
        </w:rPr>
        <w:t xml:space="preserve">i diametrul de bază </w:t>
      </w:r>
      <w:r w:rsidRPr="00455C9D">
        <w:rPr>
          <w:i/>
          <w:lang w:val="ro-RO"/>
        </w:rPr>
        <w:t>d</w:t>
      </w:r>
      <w:r w:rsidRPr="00455C9D">
        <w:rPr>
          <w:lang w:val="ro-RO"/>
        </w:rPr>
        <w:t>, pe cale analitică cu ajutorul unei ecua</w:t>
      </w:r>
      <w:r>
        <w:rPr>
          <w:lang w:val="ro-RO"/>
        </w:rPr>
        <w:t>ț</w:t>
      </w:r>
      <w:r w:rsidRPr="00455C9D">
        <w:rPr>
          <w:lang w:val="ro-RO"/>
        </w:rPr>
        <w:t>ii de regresie adecvate</w:t>
      </w:r>
      <w:r w:rsidRPr="00482778">
        <w:rPr>
          <w:lang w:val="ro-RO"/>
        </w:rPr>
        <w:t>;</w:t>
      </w:r>
    </w:p>
    <w:p w14:paraId="3357C8E7" w14:textId="77777777" w:rsidR="00D500F4" w:rsidRPr="00455C9D" w:rsidRDefault="00D500F4" w:rsidP="00D500F4">
      <w:pPr>
        <w:pStyle w:val="CharCharCaracter"/>
        <w:numPr>
          <w:ilvl w:val="0"/>
          <w:numId w:val="14"/>
        </w:numPr>
        <w:jc w:val="both"/>
        <w:rPr>
          <w:lang w:val="ro-RO"/>
        </w:rPr>
      </w:pPr>
      <w:r w:rsidRPr="00482778">
        <w:rPr>
          <w:lang w:val="ro-RO"/>
        </w:rPr>
        <w:t>se determină volumele unitare (</w:t>
      </w:r>
      <w:r w:rsidRPr="00482778">
        <w:rPr>
          <w:i/>
          <w:lang w:val="ro-RO"/>
        </w:rPr>
        <w:t>v</w:t>
      </w:r>
      <w:r w:rsidRPr="00482778">
        <w:rPr>
          <w:lang w:val="ro-RO"/>
        </w:rPr>
        <w:t>, în m</w:t>
      </w:r>
      <w:r w:rsidRPr="00482778">
        <w:rPr>
          <w:vertAlign w:val="superscript"/>
          <w:lang w:val="ro-RO"/>
        </w:rPr>
        <w:t>3</w:t>
      </w:r>
      <w:r w:rsidRPr="00482778">
        <w:rPr>
          <w:lang w:val="ro-RO"/>
        </w:rPr>
        <w:t>) pe categorii de diametre (</w:t>
      </w:r>
      <w:r w:rsidRPr="00482778">
        <w:rPr>
          <w:i/>
          <w:lang w:val="ro-RO"/>
        </w:rPr>
        <w:t>d</w:t>
      </w:r>
      <w:r w:rsidRPr="00482778">
        <w:rPr>
          <w:lang w:val="ro-RO"/>
        </w:rPr>
        <w:t>, în cm) cu ajutorul ecua</w:t>
      </w:r>
      <w:r>
        <w:rPr>
          <w:lang w:val="ro-RO"/>
        </w:rPr>
        <w:t>ț</w:t>
      </w:r>
      <w:r w:rsidRPr="00455C9D">
        <w:rPr>
          <w:lang w:val="ro-RO"/>
        </w:rPr>
        <w:t>iei de regresie;</w:t>
      </w:r>
    </w:p>
    <w:p w14:paraId="49C310FF" w14:textId="77777777" w:rsidR="00D500F4" w:rsidRPr="00455C9D" w:rsidRDefault="00D500F4" w:rsidP="00D500F4">
      <w:pPr>
        <w:pStyle w:val="CharCharCaracter"/>
        <w:numPr>
          <w:ilvl w:val="0"/>
          <w:numId w:val="14"/>
        </w:numPr>
        <w:jc w:val="both"/>
        <w:rPr>
          <w:lang w:val="ro-RO"/>
        </w:rPr>
      </w:pPr>
      <w:r w:rsidRPr="00455C9D">
        <w:rPr>
          <w:lang w:val="ro-RO"/>
        </w:rPr>
        <w:t>se calculează volumul total pe categorii de diametre (</w:t>
      </w:r>
      <w:proofErr w:type="spellStart"/>
      <w:r w:rsidRPr="00455C9D">
        <w:rPr>
          <w:i/>
          <w:lang w:val="ro-RO"/>
        </w:rPr>
        <w:t>v·n</w:t>
      </w:r>
      <w:proofErr w:type="spellEnd"/>
      <w:r w:rsidRPr="003D76BF">
        <w:rPr>
          <w:lang w:val="ro-RO"/>
        </w:rPr>
        <w:t xml:space="preserve">) </w:t>
      </w:r>
      <w:r>
        <w:rPr>
          <w:lang w:val="ro-RO"/>
        </w:rPr>
        <w:t>ș</w:t>
      </w:r>
      <w:r w:rsidRPr="00455C9D">
        <w:rPr>
          <w:lang w:val="ro-RO"/>
        </w:rPr>
        <w:t>i pentru întregul arboret (</w:t>
      </w:r>
      <w:r w:rsidRPr="00455C9D">
        <w:rPr>
          <w:i/>
          <w:lang w:val="ro-RO"/>
        </w:rPr>
        <w:sym w:font="Symbol" w:char="F053"/>
      </w:r>
      <w:proofErr w:type="spellStart"/>
      <w:r w:rsidRPr="00455C9D">
        <w:rPr>
          <w:i/>
          <w:lang w:val="ro-RO"/>
        </w:rPr>
        <w:t>v·n</w:t>
      </w:r>
      <w:proofErr w:type="spellEnd"/>
      <w:r w:rsidRPr="00455C9D">
        <w:rPr>
          <w:lang w:val="ro-RO"/>
        </w:rPr>
        <w:t>).</w:t>
      </w:r>
    </w:p>
    <w:p w14:paraId="01A3B2A8" w14:textId="20390BEB" w:rsidR="00D500F4" w:rsidRDefault="00D500F4" w:rsidP="00D500F4">
      <w:pPr>
        <w:pStyle w:val="CharCharCaracter"/>
        <w:ind w:firstLine="720"/>
        <w:jc w:val="both"/>
        <w:rPr>
          <w:lang w:val="ro-RO"/>
        </w:rPr>
      </w:pPr>
      <w:r w:rsidRPr="00455C9D">
        <w:rPr>
          <w:lang w:val="ro-RO"/>
        </w:rPr>
        <w:lastRenderedPageBreak/>
        <w:t xml:space="preserve">Metoda cu arbori de probă </w:t>
      </w:r>
      <w:r>
        <w:rPr>
          <w:lang w:val="ro-RO"/>
        </w:rPr>
        <w:t>ne</w:t>
      </w:r>
      <w:r w:rsidRPr="00455C9D">
        <w:rPr>
          <w:lang w:val="ro-RO"/>
        </w:rPr>
        <w:t>doborâ</w:t>
      </w:r>
      <w:r>
        <w:rPr>
          <w:lang w:val="ro-RO"/>
        </w:rPr>
        <w:t>ț</w:t>
      </w:r>
      <w:r w:rsidRPr="00455C9D">
        <w:rPr>
          <w:lang w:val="ro-RO"/>
        </w:rPr>
        <w:t xml:space="preserve">i asigură o precizie de </w:t>
      </w:r>
      <w:r w:rsidRPr="00455C9D">
        <w:rPr>
          <w:lang w:val="ro-RO"/>
        </w:rPr>
        <w:sym w:font="Symbol" w:char="F0B1"/>
      </w:r>
      <w:r w:rsidRPr="00455C9D">
        <w:rPr>
          <w:lang w:val="ro-RO"/>
        </w:rPr>
        <w:t>6% la o probabilitate de acoperire de 95% pentru volumul total</w:t>
      </w:r>
      <w:r>
        <w:rPr>
          <w:lang w:val="ro-RO"/>
        </w:rPr>
        <w:t>.</w:t>
      </w:r>
    </w:p>
    <w:p w14:paraId="6E0939BB" w14:textId="553BA78B" w:rsidR="00D500F4" w:rsidRPr="00455C9D" w:rsidRDefault="00D500F4" w:rsidP="00D500F4">
      <w:pPr>
        <w:pStyle w:val="CharCharCaracter"/>
        <w:ind w:firstLine="720"/>
        <w:jc w:val="both"/>
        <w:rPr>
          <w:lang w:val="ro-RO"/>
        </w:rPr>
      </w:pPr>
    </w:p>
    <w:p w14:paraId="3E0EA673" w14:textId="2E68896B" w:rsidR="0046745E" w:rsidRPr="00455C9D" w:rsidRDefault="0046745E" w:rsidP="0046745E">
      <w:pPr>
        <w:pStyle w:val="CharCharCaracter"/>
        <w:jc w:val="both"/>
        <w:rPr>
          <w:rStyle w:val="stanx"/>
          <w:b/>
          <w:sz w:val="28"/>
          <w:szCs w:val="28"/>
          <w:lang w:val="ro-RO"/>
        </w:rPr>
      </w:pPr>
      <w:r>
        <w:rPr>
          <w:rStyle w:val="stanx"/>
          <w:b/>
          <w:sz w:val="28"/>
          <w:szCs w:val="28"/>
          <w:lang w:val="ro-RO"/>
        </w:rPr>
        <w:t>6.5.</w:t>
      </w:r>
      <w:r w:rsidR="00D500F4">
        <w:rPr>
          <w:rStyle w:val="stanx"/>
          <w:b/>
          <w:sz w:val="28"/>
          <w:szCs w:val="28"/>
          <w:lang w:val="ro-RO"/>
        </w:rPr>
        <w:t>5.</w:t>
      </w:r>
      <w:r w:rsidRPr="003D76BF">
        <w:rPr>
          <w:rStyle w:val="stanx"/>
          <w:b/>
          <w:sz w:val="28"/>
          <w:szCs w:val="28"/>
          <w:lang w:val="ro-RO"/>
        </w:rPr>
        <w:t xml:space="preserve"> Sortarea primară, dimensională </w:t>
      </w:r>
      <w:r>
        <w:rPr>
          <w:rStyle w:val="stanx"/>
          <w:b/>
          <w:sz w:val="28"/>
          <w:szCs w:val="28"/>
          <w:lang w:val="ro-RO"/>
        </w:rPr>
        <w:t>ș</w:t>
      </w:r>
      <w:r w:rsidRPr="00455C9D">
        <w:rPr>
          <w:rStyle w:val="stanx"/>
          <w:b/>
          <w:sz w:val="28"/>
          <w:szCs w:val="28"/>
          <w:lang w:val="ro-RO"/>
        </w:rPr>
        <w:t>i industrială</w:t>
      </w:r>
    </w:p>
    <w:p w14:paraId="53147021" w14:textId="77777777" w:rsidR="0046745E" w:rsidRPr="003D76BF" w:rsidRDefault="0046745E" w:rsidP="0046745E">
      <w:pPr>
        <w:pStyle w:val="CharCharCaracter"/>
        <w:ind w:firstLine="720"/>
        <w:jc w:val="both"/>
        <w:rPr>
          <w:lang w:val="ro-RO"/>
        </w:rPr>
      </w:pPr>
    </w:p>
    <w:p w14:paraId="521E8079" w14:textId="77777777" w:rsidR="0046745E" w:rsidRPr="00482778" w:rsidRDefault="0046745E" w:rsidP="0046745E">
      <w:pPr>
        <w:pStyle w:val="CharCharCaracter"/>
        <w:ind w:firstLine="720"/>
        <w:jc w:val="both"/>
        <w:rPr>
          <w:lang w:val="ro-RO"/>
        </w:rPr>
      </w:pPr>
      <w:r w:rsidRPr="00482778">
        <w:rPr>
          <w:lang w:val="ro-RO"/>
        </w:rPr>
        <w:t>Pentru determinarea volumului pe sortimente sunt luate în considerare următoarele sortimente primare :</w:t>
      </w:r>
    </w:p>
    <w:p w14:paraId="77337DAB" w14:textId="77777777" w:rsidR="0046745E" w:rsidRPr="00455C9D" w:rsidRDefault="0046745E" w:rsidP="0046745E">
      <w:pPr>
        <w:pStyle w:val="CharCharCaracter"/>
        <w:numPr>
          <w:ilvl w:val="0"/>
          <w:numId w:val="42"/>
        </w:numPr>
        <w:jc w:val="both"/>
        <w:rPr>
          <w:lang w:val="ro-RO"/>
        </w:rPr>
      </w:pPr>
      <w:r w:rsidRPr="00482778">
        <w:rPr>
          <w:lang w:val="ro-RO"/>
        </w:rPr>
        <w:t>lemn de lucru - lemn cu diametrul la capătul sub</w:t>
      </w:r>
      <w:r>
        <w:rPr>
          <w:lang w:val="ro-RO"/>
        </w:rPr>
        <w:t>ț</w:t>
      </w:r>
      <w:r w:rsidRPr="00455C9D">
        <w:rPr>
          <w:lang w:val="ro-RO"/>
        </w:rPr>
        <w:t>ire de ≥5 cm (</w:t>
      </w:r>
      <w:r w:rsidRPr="00455C9D">
        <w:rPr>
          <w:i/>
          <w:lang w:val="ro-RO"/>
        </w:rPr>
        <w:t>V</w:t>
      </w:r>
      <w:r w:rsidRPr="00455C9D">
        <w:rPr>
          <w:i/>
          <w:vertAlign w:val="subscript"/>
          <w:lang w:val="ro-RO"/>
        </w:rPr>
        <w:t>L</w:t>
      </w:r>
      <w:r w:rsidRPr="00455C9D">
        <w:rPr>
          <w:lang w:val="ro-RO"/>
        </w:rPr>
        <w:t>) ;</w:t>
      </w:r>
    </w:p>
    <w:p w14:paraId="0D68EF8D" w14:textId="77777777" w:rsidR="0046745E" w:rsidRPr="00482778" w:rsidRDefault="0046745E" w:rsidP="0046745E">
      <w:pPr>
        <w:pStyle w:val="CharCharCaracter"/>
        <w:numPr>
          <w:ilvl w:val="0"/>
          <w:numId w:val="42"/>
        </w:numPr>
        <w:jc w:val="both"/>
        <w:rPr>
          <w:lang w:val="ro-RO"/>
        </w:rPr>
      </w:pPr>
      <w:r w:rsidRPr="003D76BF">
        <w:rPr>
          <w:lang w:val="ro-RO"/>
        </w:rPr>
        <w:t>lemn de foc (</w:t>
      </w:r>
      <w:r w:rsidRPr="003D76BF">
        <w:rPr>
          <w:i/>
          <w:lang w:val="ro-RO"/>
        </w:rPr>
        <w:t>V</w:t>
      </w:r>
      <w:r w:rsidRPr="00482778">
        <w:rPr>
          <w:i/>
          <w:vertAlign w:val="subscript"/>
          <w:lang w:val="ro-RO"/>
        </w:rPr>
        <w:t>F</w:t>
      </w:r>
      <w:r w:rsidRPr="00482778">
        <w:rPr>
          <w:lang w:val="ro-RO"/>
        </w:rPr>
        <w:t>) ;</w:t>
      </w:r>
    </w:p>
    <w:p w14:paraId="0DBAB364" w14:textId="77777777" w:rsidR="0046745E" w:rsidRPr="00482778" w:rsidRDefault="0046745E" w:rsidP="0046745E">
      <w:pPr>
        <w:pStyle w:val="CharCharCaracter"/>
        <w:numPr>
          <w:ilvl w:val="0"/>
          <w:numId w:val="42"/>
        </w:numPr>
        <w:jc w:val="both"/>
        <w:rPr>
          <w:lang w:val="ro-RO"/>
        </w:rPr>
      </w:pPr>
      <w:r w:rsidRPr="00482778">
        <w:rPr>
          <w:lang w:val="ro-RO"/>
        </w:rPr>
        <w:t>coaja lemnului de lucru (</w:t>
      </w:r>
      <w:r w:rsidRPr="00482778">
        <w:rPr>
          <w:i/>
          <w:lang w:val="ro-RO"/>
        </w:rPr>
        <w:t>V</w:t>
      </w:r>
      <w:r w:rsidRPr="00482778">
        <w:rPr>
          <w:i/>
          <w:vertAlign w:val="subscript"/>
          <w:lang w:val="ro-RO"/>
        </w:rPr>
        <w:t>CO</w:t>
      </w:r>
      <w:r w:rsidRPr="00482778">
        <w:rPr>
          <w:lang w:val="ro-RO"/>
        </w:rPr>
        <w:t>) ;</w:t>
      </w:r>
    </w:p>
    <w:p w14:paraId="4E80BB86" w14:textId="77777777" w:rsidR="0046745E" w:rsidRPr="00482778" w:rsidRDefault="0046745E" w:rsidP="0046745E">
      <w:pPr>
        <w:pStyle w:val="CharCharCaracter"/>
        <w:numPr>
          <w:ilvl w:val="0"/>
          <w:numId w:val="42"/>
        </w:numPr>
        <w:jc w:val="both"/>
        <w:rPr>
          <w:lang w:val="ro-RO"/>
        </w:rPr>
      </w:pPr>
      <w:r w:rsidRPr="00482778">
        <w:rPr>
          <w:lang w:val="ro-RO"/>
        </w:rPr>
        <w:t xml:space="preserve">crăcile </w:t>
      </w:r>
      <w:r>
        <w:rPr>
          <w:lang w:val="ro-RO"/>
        </w:rPr>
        <w:t>ș</w:t>
      </w:r>
      <w:r w:rsidRPr="00455C9D">
        <w:rPr>
          <w:lang w:val="ro-RO"/>
        </w:rPr>
        <w:t>i vârfurile cu diametrul mai mic de 5 cm (</w:t>
      </w:r>
      <w:r w:rsidRPr="00455C9D">
        <w:rPr>
          <w:i/>
          <w:lang w:val="ro-RO"/>
        </w:rPr>
        <w:t>V</w:t>
      </w:r>
      <w:r w:rsidRPr="003D76BF">
        <w:rPr>
          <w:i/>
          <w:vertAlign w:val="subscript"/>
          <w:lang w:val="ro-RO"/>
        </w:rPr>
        <w:t>CR</w:t>
      </w:r>
      <w:r w:rsidRPr="003D76BF">
        <w:rPr>
          <w:lang w:val="ro-RO"/>
        </w:rPr>
        <w:t>) .</w:t>
      </w:r>
    </w:p>
    <w:p w14:paraId="3BA6E65C" w14:textId="245FBA84" w:rsidR="0046745E" w:rsidRPr="00455C9D" w:rsidRDefault="0046745E" w:rsidP="0046745E">
      <w:pPr>
        <w:pStyle w:val="CharCharCaracter"/>
        <w:ind w:firstLine="720"/>
        <w:jc w:val="both"/>
        <w:rPr>
          <w:lang w:val="ro-RO"/>
        </w:rPr>
      </w:pPr>
      <w:r w:rsidRPr="00482778">
        <w:rPr>
          <w:lang w:val="ro-RO"/>
        </w:rPr>
        <w:t>Volumul lemnului de lucru este compus din sortimente dimensionale men</w:t>
      </w:r>
      <w:r>
        <w:rPr>
          <w:lang w:val="ro-RO"/>
        </w:rPr>
        <w:t>ț</w:t>
      </w:r>
      <w:r w:rsidRPr="00455C9D">
        <w:rPr>
          <w:lang w:val="ro-RO"/>
        </w:rPr>
        <w:t xml:space="preserve">ionate în tabelul </w:t>
      </w:r>
      <w:r w:rsidR="00D500F4">
        <w:rPr>
          <w:lang w:val="ro-RO"/>
        </w:rPr>
        <w:t>6.</w:t>
      </w:r>
      <w:r w:rsidR="00705B06">
        <w:rPr>
          <w:lang w:val="ro-RO"/>
        </w:rPr>
        <w:t>7</w:t>
      </w:r>
      <w:r w:rsidRPr="00455C9D">
        <w:rPr>
          <w:lang w:val="ro-RO"/>
        </w:rPr>
        <w:t xml:space="preserve">.  </w:t>
      </w:r>
    </w:p>
    <w:p w14:paraId="0CE039BB" w14:textId="4D8F59A0" w:rsidR="0046745E" w:rsidRPr="00482778" w:rsidRDefault="0046745E" w:rsidP="0046745E">
      <w:pPr>
        <w:pStyle w:val="CharCharCaracter"/>
        <w:jc w:val="center"/>
        <w:rPr>
          <w:lang w:val="ro-RO"/>
        </w:rPr>
      </w:pPr>
      <w:r w:rsidRPr="003D76BF">
        <w:rPr>
          <w:lang w:val="ro-RO"/>
        </w:rPr>
        <w:t xml:space="preserve">Tabelul </w:t>
      </w:r>
      <w:r w:rsidR="00D500F4">
        <w:rPr>
          <w:lang w:val="ro-RO"/>
        </w:rPr>
        <w:t>6.</w:t>
      </w:r>
      <w:r w:rsidR="00705B06">
        <w:rPr>
          <w:lang w:val="ro-RO"/>
        </w:rPr>
        <w:t>7</w:t>
      </w:r>
      <w:r w:rsidR="00705B06" w:rsidRPr="003D76BF">
        <w:rPr>
          <w:lang w:val="ro-RO"/>
        </w:rPr>
        <w:t xml:space="preserve"> </w:t>
      </w:r>
      <w:r w:rsidRPr="003D76BF">
        <w:rPr>
          <w:lang w:val="ro-RO"/>
        </w:rPr>
        <w:t>Caracteristicile sortimentelor di</w:t>
      </w:r>
      <w:r w:rsidRPr="00482778">
        <w:rPr>
          <w:lang w:val="ro-RO"/>
        </w:rPr>
        <w:t>mensionale</w:t>
      </w:r>
    </w:p>
    <w:tbl>
      <w:tblPr>
        <w:tblW w:w="7797" w:type="dxa"/>
        <w:jc w:val="center"/>
        <w:tblLayout w:type="fixed"/>
        <w:tblLook w:val="0000" w:firstRow="0" w:lastRow="0" w:firstColumn="0" w:lastColumn="0" w:noHBand="0" w:noVBand="0"/>
      </w:tblPr>
      <w:tblGrid>
        <w:gridCol w:w="1701"/>
        <w:gridCol w:w="1701"/>
        <w:gridCol w:w="2268"/>
        <w:gridCol w:w="2127"/>
      </w:tblGrid>
      <w:tr w:rsidR="0046745E" w:rsidRPr="00297005" w14:paraId="560D8C18" w14:textId="77777777" w:rsidTr="00033493">
        <w:trPr>
          <w:jc w:val="center"/>
        </w:trPr>
        <w:tc>
          <w:tcPr>
            <w:tcW w:w="1701" w:type="dxa"/>
            <w:tcBorders>
              <w:top w:val="single" w:sz="6" w:space="0" w:color="auto"/>
              <w:left w:val="single" w:sz="6" w:space="0" w:color="auto"/>
            </w:tcBorders>
            <w:vAlign w:val="center"/>
          </w:tcPr>
          <w:p w14:paraId="11137A67" w14:textId="77777777" w:rsidR="0046745E" w:rsidRPr="00EB6810" w:rsidRDefault="0046745E" w:rsidP="00033493">
            <w:pPr>
              <w:pStyle w:val="CharCharCaracter"/>
              <w:jc w:val="center"/>
              <w:rPr>
                <w:sz w:val="22"/>
                <w:szCs w:val="22"/>
                <w:lang w:val="ro-RO"/>
              </w:rPr>
            </w:pPr>
            <w:r w:rsidRPr="00EB6810">
              <w:rPr>
                <w:sz w:val="22"/>
                <w:szCs w:val="22"/>
                <w:lang w:val="ro-RO"/>
              </w:rPr>
              <w:t>Denumirea</w:t>
            </w:r>
          </w:p>
        </w:tc>
        <w:tc>
          <w:tcPr>
            <w:tcW w:w="1701" w:type="dxa"/>
            <w:vMerge w:val="restart"/>
            <w:tcBorders>
              <w:top w:val="single" w:sz="6" w:space="0" w:color="auto"/>
              <w:left w:val="single" w:sz="6" w:space="0" w:color="auto"/>
              <w:right w:val="single" w:sz="6" w:space="0" w:color="auto"/>
            </w:tcBorders>
            <w:vAlign w:val="center"/>
          </w:tcPr>
          <w:p w14:paraId="334B6F20" w14:textId="77777777" w:rsidR="0046745E" w:rsidRPr="00EB6810" w:rsidRDefault="0046745E" w:rsidP="00033493">
            <w:pPr>
              <w:pStyle w:val="CharCharCaracter"/>
              <w:jc w:val="center"/>
              <w:rPr>
                <w:sz w:val="22"/>
                <w:szCs w:val="22"/>
                <w:lang w:val="ro-RO"/>
              </w:rPr>
            </w:pPr>
            <w:r w:rsidRPr="00EB6810">
              <w:rPr>
                <w:sz w:val="22"/>
                <w:szCs w:val="22"/>
                <w:lang w:val="ro-RO"/>
              </w:rPr>
              <w:t>Simbolul sortimentului</w:t>
            </w:r>
          </w:p>
        </w:tc>
        <w:tc>
          <w:tcPr>
            <w:tcW w:w="4395" w:type="dxa"/>
            <w:gridSpan w:val="2"/>
            <w:tcBorders>
              <w:top w:val="single" w:sz="6" w:space="0" w:color="auto"/>
              <w:left w:val="nil"/>
              <w:right w:val="single" w:sz="6" w:space="0" w:color="auto"/>
            </w:tcBorders>
            <w:vAlign w:val="center"/>
          </w:tcPr>
          <w:p w14:paraId="6FF2F0D2" w14:textId="77777777" w:rsidR="0046745E" w:rsidRPr="00EB6810" w:rsidRDefault="0046745E" w:rsidP="00033493">
            <w:pPr>
              <w:pStyle w:val="CharCharCaracter"/>
              <w:jc w:val="center"/>
              <w:rPr>
                <w:sz w:val="22"/>
                <w:szCs w:val="22"/>
                <w:lang w:val="ro-RO"/>
              </w:rPr>
            </w:pPr>
            <w:r w:rsidRPr="00EB6810">
              <w:rPr>
                <w:sz w:val="22"/>
                <w:szCs w:val="22"/>
                <w:lang w:val="ro-RO"/>
              </w:rPr>
              <w:t>Diametrul la capătul sub</w:t>
            </w:r>
            <w:r>
              <w:rPr>
                <w:sz w:val="22"/>
                <w:szCs w:val="22"/>
                <w:lang w:val="ro-RO"/>
              </w:rPr>
              <w:t>ț</w:t>
            </w:r>
            <w:r w:rsidRPr="00EB6810">
              <w:rPr>
                <w:sz w:val="22"/>
                <w:szCs w:val="22"/>
                <w:lang w:val="ro-RO"/>
              </w:rPr>
              <w:t>ire, în cm, pentru :</w:t>
            </w:r>
          </w:p>
        </w:tc>
      </w:tr>
      <w:tr w:rsidR="0046745E" w:rsidRPr="00297005" w14:paraId="63FC6C1C" w14:textId="77777777" w:rsidTr="00033493">
        <w:trPr>
          <w:jc w:val="center"/>
        </w:trPr>
        <w:tc>
          <w:tcPr>
            <w:tcW w:w="1701" w:type="dxa"/>
            <w:tcBorders>
              <w:left w:val="single" w:sz="6" w:space="0" w:color="auto"/>
              <w:bottom w:val="double" w:sz="6" w:space="0" w:color="auto"/>
            </w:tcBorders>
            <w:vAlign w:val="center"/>
          </w:tcPr>
          <w:p w14:paraId="60C44C75" w14:textId="77777777" w:rsidR="0046745E" w:rsidRPr="00EB6810" w:rsidRDefault="0046745E" w:rsidP="00033493">
            <w:pPr>
              <w:pStyle w:val="CharCharCaracter"/>
              <w:jc w:val="center"/>
              <w:rPr>
                <w:sz w:val="22"/>
                <w:szCs w:val="22"/>
                <w:lang w:val="ro-RO"/>
              </w:rPr>
            </w:pPr>
            <w:r w:rsidRPr="00EB6810">
              <w:rPr>
                <w:sz w:val="22"/>
                <w:szCs w:val="22"/>
                <w:lang w:val="ro-RO"/>
              </w:rPr>
              <w:t>sortimentului</w:t>
            </w:r>
          </w:p>
        </w:tc>
        <w:tc>
          <w:tcPr>
            <w:tcW w:w="1701" w:type="dxa"/>
            <w:vMerge/>
            <w:tcBorders>
              <w:left w:val="single" w:sz="6" w:space="0" w:color="auto"/>
              <w:bottom w:val="double" w:sz="6" w:space="0" w:color="auto"/>
              <w:right w:val="single" w:sz="6" w:space="0" w:color="auto"/>
            </w:tcBorders>
            <w:vAlign w:val="center"/>
          </w:tcPr>
          <w:p w14:paraId="65B6193D" w14:textId="77777777" w:rsidR="0046745E" w:rsidRPr="00EB6810" w:rsidRDefault="0046745E" w:rsidP="00033493">
            <w:pPr>
              <w:pStyle w:val="CharCharCaracter"/>
              <w:jc w:val="center"/>
              <w:rPr>
                <w:sz w:val="22"/>
                <w:szCs w:val="22"/>
                <w:lang w:val="ro-RO"/>
              </w:rPr>
            </w:pPr>
          </w:p>
        </w:tc>
        <w:tc>
          <w:tcPr>
            <w:tcW w:w="2268" w:type="dxa"/>
            <w:tcBorders>
              <w:top w:val="single" w:sz="6" w:space="0" w:color="auto"/>
              <w:left w:val="nil"/>
              <w:bottom w:val="double" w:sz="6" w:space="0" w:color="auto"/>
            </w:tcBorders>
            <w:vAlign w:val="center"/>
          </w:tcPr>
          <w:p w14:paraId="15F33937" w14:textId="77777777" w:rsidR="0046745E" w:rsidRPr="00EB6810" w:rsidRDefault="0046745E" w:rsidP="00033493">
            <w:pPr>
              <w:pStyle w:val="CharCharCaracter"/>
              <w:jc w:val="center"/>
              <w:rPr>
                <w:sz w:val="22"/>
                <w:szCs w:val="22"/>
                <w:lang w:val="ro-RO"/>
              </w:rPr>
            </w:pPr>
            <w:r w:rsidRPr="00EB6810">
              <w:rPr>
                <w:sz w:val="22"/>
                <w:szCs w:val="22"/>
                <w:lang w:val="ro-RO"/>
              </w:rPr>
              <w:t>ră</w:t>
            </w:r>
            <w:r>
              <w:rPr>
                <w:sz w:val="22"/>
                <w:szCs w:val="22"/>
                <w:lang w:val="ro-RO"/>
              </w:rPr>
              <w:t>ș</w:t>
            </w:r>
            <w:r w:rsidRPr="00EB6810">
              <w:rPr>
                <w:sz w:val="22"/>
                <w:szCs w:val="22"/>
                <w:lang w:val="ro-RO"/>
              </w:rPr>
              <w:t>inoase</w:t>
            </w:r>
          </w:p>
        </w:tc>
        <w:tc>
          <w:tcPr>
            <w:tcW w:w="2127" w:type="dxa"/>
            <w:tcBorders>
              <w:top w:val="single" w:sz="6" w:space="0" w:color="auto"/>
              <w:left w:val="single" w:sz="6" w:space="0" w:color="auto"/>
              <w:bottom w:val="double" w:sz="6" w:space="0" w:color="auto"/>
              <w:right w:val="single" w:sz="6" w:space="0" w:color="auto"/>
            </w:tcBorders>
            <w:vAlign w:val="center"/>
          </w:tcPr>
          <w:p w14:paraId="2EE6B6B8" w14:textId="77777777" w:rsidR="0046745E" w:rsidRPr="00EB6810" w:rsidRDefault="0046745E" w:rsidP="00033493">
            <w:pPr>
              <w:pStyle w:val="CharCharCaracter"/>
              <w:jc w:val="center"/>
              <w:rPr>
                <w:sz w:val="22"/>
                <w:szCs w:val="22"/>
                <w:lang w:val="ro-RO"/>
              </w:rPr>
            </w:pPr>
            <w:r w:rsidRPr="00EB6810">
              <w:rPr>
                <w:sz w:val="22"/>
                <w:szCs w:val="22"/>
                <w:lang w:val="ro-RO"/>
              </w:rPr>
              <w:t>foioase</w:t>
            </w:r>
          </w:p>
        </w:tc>
      </w:tr>
      <w:tr w:rsidR="0046745E" w:rsidRPr="00297005" w14:paraId="3C3D1228" w14:textId="77777777" w:rsidTr="00033493">
        <w:trPr>
          <w:trHeight w:val="101"/>
          <w:jc w:val="center"/>
        </w:trPr>
        <w:tc>
          <w:tcPr>
            <w:tcW w:w="1701" w:type="dxa"/>
            <w:tcBorders>
              <w:top w:val="single" w:sz="4" w:space="0" w:color="auto"/>
              <w:left w:val="single" w:sz="6" w:space="0" w:color="auto"/>
              <w:bottom w:val="single" w:sz="4" w:space="0" w:color="auto"/>
            </w:tcBorders>
            <w:vAlign w:val="center"/>
          </w:tcPr>
          <w:p w14:paraId="65CC6202" w14:textId="77777777" w:rsidR="0046745E" w:rsidRPr="00EB6810" w:rsidRDefault="0046745E" w:rsidP="00033493">
            <w:pPr>
              <w:pStyle w:val="CharCharCaracter"/>
              <w:jc w:val="both"/>
              <w:rPr>
                <w:b/>
                <w:sz w:val="22"/>
                <w:szCs w:val="22"/>
                <w:lang w:val="ro-RO"/>
              </w:rPr>
            </w:pPr>
            <w:r w:rsidRPr="00EB6810">
              <w:rPr>
                <w:b/>
                <w:sz w:val="22"/>
                <w:szCs w:val="22"/>
                <w:lang w:val="ro-RO"/>
              </w:rPr>
              <w:t>Lemn gros</w:t>
            </w:r>
          </w:p>
          <w:p w14:paraId="6CD8DFE2" w14:textId="77777777" w:rsidR="0046745E" w:rsidRPr="00EB6810" w:rsidRDefault="0046745E" w:rsidP="00033493">
            <w:pPr>
              <w:pStyle w:val="CharCharCaracter"/>
              <w:jc w:val="both"/>
              <w:rPr>
                <w:b/>
                <w:sz w:val="22"/>
                <w:szCs w:val="22"/>
                <w:lang w:val="ro-RO"/>
              </w:rPr>
            </w:pPr>
            <w:r w:rsidRPr="00EB6810">
              <w:rPr>
                <w:sz w:val="22"/>
                <w:szCs w:val="22"/>
                <w:lang w:val="ro-RO"/>
              </w:rPr>
              <w:t>- I</w:t>
            </w:r>
          </w:p>
        </w:tc>
        <w:tc>
          <w:tcPr>
            <w:tcW w:w="1701" w:type="dxa"/>
            <w:tcBorders>
              <w:top w:val="single" w:sz="4" w:space="0" w:color="auto"/>
              <w:left w:val="single" w:sz="6" w:space="0" w:color="auto"/>
              <w:bottom w:val="single" w:sz="4" w:space="0" w:color="auto"/>
              <w:right w:val="single" w:sz="6" w:space="0" w:color="auto"/>
            </w:tcBorders>
            <w:vAlign w:val="center"/>
          </w:tcPr>
          <w:p w14:paraId="5711D64A" w14:textId="77777777" w:rsidR="0046745E" w:rsidRPr="00EB6810" w:rsidRDefault="0046745E" w:rsidP="00033493">
            <w:pPr>
              <w:pStyle w:val="CharCharCaracter"/>
              <w:jc w:val="center"/>
              <w:rPr>
                <w:i/>
                <w:sz w:val="22"/>
                <w:szCs w:val="22"/>
                <w:lang w:val="ro-RO"/>
              </w:rPr>
            </w:pPr>
            <w:r w:rsidRPr="00EB6810">
              <w:rPr>
                <w:b/>
                <w:i/>
                <w:sz w:val="22"/>
                <w:szCs w:val="22"/>
                <w:lang w:val="ro-RO"/>
              </w:rPr>
              <w:t>V</w:t>
            </w:r>
            <w:r w:rsidRPr="00EB6810">
              <w:rPr>
                <w:b/>
                <w:i/>
                <w:sz w:val="22"/>
                <w:szCs w:val="22"/>
                <w:vertAlign w:val="subscript"/>
                <w:lang w:val="ro-RO"/>
              </w:rPr>
              <w:t>G</w:t>
            </w:r>
          </w:p>
          <w:p w14:paraId="6256B204" w14:textId="77777777" w:rsidR="0046745E" w:rsidRPr="00EB6810" w:rsidRDefault="0046745E" w:rsidP="00033493">
            <w:pPr>
              <w:pStyle w:val="CharCharCaracter"/>
              <w:jc w:val="center"/>
              <w:rPr>
                <w:b/>
                <w:i/>
                <w:sz w:val="22"/>
                <w:szCs w:val="22"/>
                <w:lang w:val="ro-RO"/>
              </w:rPr>
            </w:pPr>
            <w:r w:rsidRPr="00EB6810">
              <w:rPr>
                <w:i/>
                <w:sz w:val="22"/>
                <w:szCs w:val="22"/>
                <w:lang w:val="ro-RO"/>
              </w:rPr>
              <w:t>V</w:t>
            </w:r>
            <w:r w:rsidRPr="00EB6810">
              <w:rPr>
                <w:i/>
                <w:sz w:val="22"/>
                <w:szCs w:val="22"/>
                <w:vertAlign w:val="subscript"/>
                <w:lang w:val="ro-RO"/>
              </w:rPr>
              <w:t>GI</w:t>
            </w:r>
          </w:p>
        </w:tc>
        <w:tc>
          <w:tcPr>
            <w:tcW w:w="2268" w:type="dxa"/>
            <w:tcBorders>
              <w:top w:val="single" w:sz="4" w:space="0" w:color="auto"/>
              <w:left w:val="nil"/>
              <w:bottom w:val="single" w:sz="4" w:space="0" w:color="auto"/>
            </w:tcBorders>
            <w:vAlign w:val="center"/>
          </w:tcPr>
          <w:p w14:paraId="32F83B31" w14:textId="77777777" w:rsidR="0046745E" w:rsidRPr="00EB6810" w:rsidRDefault="0046745E" w:rsidP="00033493">
            <w:pPr>
              <w:pStyle w:val="CharCharCaracter"/>
              <w:jc w:val="center"/>
              <w:rPr>
                <w:b/>
                <w:sz w:val="22"/>
                <w:szCs w:val="22"/>
                <w:lang w:val="ro-RO"/>
              </w:rPr>
            </w:pPr>
            <w:r w:rsidRPr="00EB6810">
              <w:rPr>
                <w:b/>
                <w:sz w:val="22"/>
                <w:szCs w:val="22"/>
                <w:lang w:val="ro-RO"/>
              </w:rPr>
              <w:t>peste 20</w:t>
            </w:r>
          </w:p>
          <w:p w14:paraId="78038450" w14:textId="77777777" w:rsidR="0046745E" w:rsidRPr="00EB6810" w:rsidRDefault="0046745E" w:rsidP="00033493">
            <w:pPr>
              <w:pStyle w:val="CharCharCaracter"/>
              <w:jc w:val="center"/>
              <w:rPr>
                <w:b/>
                <w:sz w:val="22"/>
                <w:szCs w:val="22"/>
                <w:lang w:val="ro-RO"/>
              </w:rPr>
            </w:pPr>
            <w:r w:rsidRPr="00EB6810">
              <w:rPr>
                <w:sz w:val="22"/>
                <w:szCs w:val="22"/>
                <w:lang w:val="ro-RO"/>
              </w:rPr>
              <w:t>peste 34</w:t>
            </w:r>
          </w:p>
        </w:tc>
        <w:tc>
          <w:tcPr>
            <w:tcW w:w="2127" w:type="dxa"/>
            <w:tcBorders>
              <w:top w:val="single" w:sz="4" w:space="0" w:color="auto"/>
              <w:left w:val="single" w:sz="6" w:space="0" w:color="auto"/>
              <w:bottom w:val="single" w:sz="4" w:space="0" w:color="auto"/>
              <w:right w:val="single" w:sz="4" w:space="0" w:color="auto"/>
            </w:tcBorders>
            <w:vAlign w:val="center"/>
          </w:tcPr>
          <w:p w14:paraId="39F7F623" w14:textId="77777777" w:rsidR="0046745E" w:rsidRPr="00EB6810" w:rsidRDefault="0046745E" w:rsidP="00033493">
            <w:pPr>
              <w:pStyle w:val="CharCharCaracter"/>
              <w:jc w:val="center"/>
              <w:rPr>
                <w:sz w:val="22"/>
                <w:szCs w:val="22"/>
                <w:lang w:val="ro-RO"/>
              </w:rPr>
            </w:pPr>
            <w:r w:rsidRPr="00EB6810">
              <w:rPr>
                <w:b/>
                <w:sz w:val="22"/>
                <w:szCs w:val="22"/>
                <w:lang w:val="ro-RO"/>
              </w:rPr>
              <w:t>peste 24</w:t>
            </w:r>
          </w:p>
          <w:p w14:paraId="78AA66F7" w14:textId="77777777" w:rsidR="0046745E" w:rsidRPr="00EB6810" w:rsidRDefault="0046745E" w:rsidP="00033493">
            <w:pPr>
              <w:pStyle w:val="CharCharCaracter"/>
              <w:jc w:val="center"/>
              <w:rPr>
                <w:sz w:val="22"/>
                <w:szCs w:val="22"/>
                <w:lang w:val="ro-RO"/>
              </w:rPr>
            </w:pPr>
            <w:r w:rsidRPr="00EB6810">
              <w:rPr>
                <w:sz w:val="22"/>
                <w:szCs w:val="22"/>
                <w:lang w:val="ro-RO"/>
              </w:rPr>
              <w:t>peste 40</w:t>
            </w:r>
          </w:p>
        </w:tc>
      </w:tr>
      <w:tr w:rsidR="0046745E" w:rsidRPr="00297005" w14:paraId="40F78AB9" w14:textId="77777777" w:rsidTr="00033493">
        <w:trPr>
          <w:jc w:val="center"/>
        </w:trPr>
        <w:tc>
          <w:tcPr>
            <w:tcW w:w="1701" w:type="dxa"/>
            <w:tcBorders>
              <w:top w:val="single" w:sz="4" w:space="0" w:color="auto"/>
              <w:left w:val="single" w:sz="6" w:space="0" w:color="auto"/>
            </w:tcBorders>
            <w:vAlign w:val="center"/>
          </w:tcPr>
          <w:p w14:paraId="0DEE6F43" w14:textId="77777777" w:rsidR="0046745E" w:rsidRPr="00EB6810" w:rsidRDefault="0046745E" w:rsidP="00033493">
            <w:pPr>
              <w:pStyle w:val="CharCharCaracter"/>
              <w:jc w:val="both"/>
              <w:rPr>
                <w:sz w:val="22"/>
                <w:szCs w:val="22"/>
                <w:lang w:val="ro-RO"/>
              </w:rPr>
            </w:pPr>
            <w:r w:rsidRPr="00EB6810">
              <w:rPr>
                <w:sz w:val="22"/>
                <w:szCs w:val="22"/>
                <w:lang w:val="ro-RO"/>
              </w:rPr>
              <w:t>- II</w:t>
            </w:r>
          </w:p>
        </w:tc>
        <w:tc>
          <w:tcPr>
            <w:tcW w:w="1701" w:type="dxa"/>
            <w:tcBorders>
              <w:top w:val="single" w:sz="4" w:space="0" w:color="auto"/>
              <w:left w:val="single" w:sz="6" w:space="0" w:color="auto"/>
              <w:right w:val="single" w:sz="6" w:space="0" w:color="auto"/>
            </w:tcBorders>
            <w:vAlign w:val="center"/>
          </w:tcPr>
          <w:p w14:paraId="0F2F11F1" w14:textId="77777777" w:rsidR="0046745E" w:rsidRPr="00EB6810" w:rsidRDefault="0046745E" w:rsidP="00033493">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GII</w:t>
            </w:r>
          </w:p>
        </w:tc>
        <w:tc>
          <w:tcPr>
            <w:tcW w:w="2268" w:type="dxa"/>
            <w:tcBorders>
              <w:top w:val="single" w:sz="4" w:space="0" w:color="auto"/>
              <w:left w:val="nil"/>
            </w:tcBorders>
            <w:vAlign w:val="center"/>
          </w:tcPr>
          <w:p w14:paraId="1BD011A9" w14:textId="77777777" w:rsidR="0046745E" w:rsidRPr="00EB6810" w:rsidRDefault="0046745E" w:rsidP="00033493">
            <w:pPr>
              <w:pStyle w:val="CharCharCaracter"/>
              <w:jc w:val="center"/>
              <w:rPr>
                <w:sz w:val="22"/>
                <w:szCs w:val="22"/>
                <w:lang w:val="ro-RO"/>
              </w:rPr>
            </w:pPr>
            <w:r w:rsidRPr="00EB6810">
              <w:rPr>
                <w:sz w:val="22"/>
                <w:szCs w:val="22"/>
                <w:lang w:val="ro-RO"/>
              </w:rPr>
              <w:t>peste 24-34</w:t>
            </w:r>
          </w:p>
        </w:tc>
        <w:tc>
          <w:tcPr>
            <w:tcW w:w="2127" w:type="dxa"/>
            <w:tcBorders>
              <w:top w:val="single" w:sz="4" w:space="0" w:color="auto"/>
              <w:left w:val="single" w:sz="6" w:space="0" w:color="auto"/>
              <w:right w:val="single" w:sz="6" w:space="0" w:color="auto"/>
            </w:tcBorders>
            <w:vAlign w:val="center"/>
          </w:tcPr>
          <w:p w14:paraId="18424256" w14:textId="77777777" w:rsidR="0046745E" w:rsidRPr="00EB6810" w:rsidRDefault="0046745E" w:rsidP="00033493">
            <w:pPr>
              <w:pStyle w:val="CharCharCaracter"/>
              <w:jc w:val="center"/>
              <w:rPr>
                <w:sz w:val="22"/>
                <w:szCs w:val="22"/>
                <w:lang w:val="ro-RO"/>
              </w:rPr>
            </w:pPr>
            <w:r w:rsidRPr="00EB6810">
              <w:rPr>
                <w:sz w:val="22"/>
                <w:szCs w:val="22"/>
                <w:lang w:val="ro-RO"/>
              </w:rPr>
              <w:t>peste 24-40</w:t>
            </w:r>
          </w:p>
        </w:tc>
      </w:tr>
      <w:tr w:rsidR="0046745E" w:rsidRPr="00297005" w14:paraId="343590BA" w14:textId="77777777" w:rsidTr="00033493">
        <w:trPr>
          <w:jc w:val="center"/>
        </w:trPr>
        <w:tc>
          <w:tcPr>
            <w:tcW w:w="1701" w:type="dxa"/>
            <w:tcBorders>
              <w:left w:val="single" w:sz="6" w:space="0" w:color="auto"/>
            </w:tcBorders>
            <w:vAlign w:val="center"/>
          </w:tcPr>
          <w:p w14:paraId="7391BEDC" w14:textId="77777777" w:rsidR="0046745E" w:rsidRPr="00EB6810" w:rsidRDefault="0046745E" w:rsidP="00033493">
            <w:pPr>
              <w:pStyle w:val="CharCharCaracter"/>
              <w:jc w:val="both"/>
              <w:rPr>
                <w:sz w:val="22"/>
                <w:szCs w:val="22"/>
                <w:lang w:val="ro-RO"/>
              </w:rPr>
            </w:pPr>
            <w:r w:rsidRPr="00EB6810">
              <w:rPr>
                <w:sz w:val="22"/>
                <w:szCs w:val="22"/>
                <w:lang w:val="ro-RO"/>
              </w:rPr>
              <w:t>- III</w:t>
            </w:r>
          </w:p>
        </w:tc>
        <w:tc>
          <w:tcPr>
            <w:tcW w:w="1701" w:type="dxa"/>
            <w:tcBorders>
              <w:left w:val="single" w:sz="6" w:space="0" w:color="auto"/>
              <w:right w:val="single" w:sz="6" w:space="0" w:color="auto"/>
            </w:tcBorders>
            <w:vAlign w:val="center"/>
          </w:tcPr>
          <w:p w14:paraId="3953EE17" w14:textId="77777777" w:rsidR="0046745E" w:rsidRPr="00EB6810" w:rsidRDefault="0046745E" w:rsidP="00033493">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GIII</w:t>
            </w:r>
          </w:p>
        </w:tc>
        <w:tc>
          <w:tcPr>
            <w:tcW w:w="2268" w:type="dxa"/>
            <w:tcBorders>
              <w:left w:val="nil"/>
            </w:tcBorders>
            <w:vAlign w:val="center"/>
          </w:tcPr>
          <w:p w14:paraId="63E1BF0C" w14:textId="77777777" w:rsidR="0046745E" w:rsidRPr="00EB6810" w:rsidRDefault="0046745E" w:rsidP="00033493">
            <w:pPr>
              <w:pStyle w:val="CharCharCaracter"/>
              <w:jc w:val="center"/>
              <w:rPr>
                <w:sz w:val="22"/>
                <w:szCs w:val="22"/>
                <w:lang w:val="ro-RO"/>
              </w:rPr>
            </w:pPr>
            <w:r w:rsidRPr="00EB6810">
              <w:rPr>
                <w:sz w:val="22"/>
                <w:szCs w:val="22"/>
                <w:lang w:val="ro-RO"/>
              </w:rPr>
              <w:t>peste 20-24</w:t>
            </w:r>
          </w:p>
        </w:tc>
        <w:tc>
          <w:tcPr>
            <w:tcW w:w="2127" w:type="dxa"/>
            <w:tcBorders>
              <w:left w:val="single" w:sz="6" w:space="0" w:color="auto"/>
              <w:right w:val="single" w:sz="6" w:space="0" w:color="auto"/>
            </w:tcBorders>
            <w:vAlign w:val="center"/>
          </w:tcPr>
          <w:p w14:paraId="666B0F44" w14:textId="77777777" w:rsidR="0046745E" w:rsidRPr="00EB6810" w:rsidRDefault="0046745E" w:rsidP="00033493">
            <w:pPr>
              <w:pStyle w:val="CharCharCaracter"/>
              <w:jc w:val="center"/>
              <w:rPr>
                <w:sz w:val="22"/>
                <w:szCs w:val="22"/>
                <w:lang w:val="ro-RO"/>
              </w:rPr>
            </w:pPr>
            <w:r w:rsidRPr="00EB6810">
              <w:rPr>
                <w:sz w:val="22"/>
                <w:szCs w:val="22"/>
                <w:lang w:val="ro-RO"/>
              </w:rPr>
              <w:t>-</w:t>
            </w:r>
          </w:p>
        </w:tc>
      </w:tr>
      <w:tr w:rsidR="0046745E" w:rsidRPr="00297005" w14:paraId="00D02AD1" w14:textId="77777777" w:rsidTr="00033493">
        <w:trPr>
          <w:jc w:val="center"/>
        </w:trPr>
        <w:tc>
          <w:tcPr>
            <w:tcW w:w="1701" w:type="dxa"/>
            <w:tcBorders>
              <w:top w:val="single" w:sz="6" w:space="0" w:color="auto"/>
              <w:left w:val="single" w:sz="6" w:space="0" w:color="auto"/>
            </w:tcBorders>
            <w:vAlign w:val="center"/>
          </w:tcPr>
          <w:p w14:paraId="05FDEE10" w14:textId="77777777" w:rsidR="0046745E" w:rsidRPr="00EB6810" w:rsidRDefault="0046745E" w:rsidP="00033493">
            <w:pPr>
              <w:pStyle w:val="CharCharCaracter"/>
              <w:jc w:val="both"/>
              <w:rPr>
                <w:b/>
                <w:sz w:val="22"/>
                <w:szCs w:val="22"/>
                <w:lang w:val="ro-RO"/>
              </w:rPr>
            </w:pPr>
            <w:r w:rsidRPr="00EB6810">
              <w:rPr>
                <w:b/>
                <w:sz w:val="22"/>
                <w:szCs w:val="22"/>
                <w:lang w:val="ro-RO"/>
              </w:rPr>
              <w:t>Lemn mijlociu</w:t>
            </w:r>
          </w:p>
        </w:tc>
        <w:tc>
          <w:tcPr>
            <w:tcW w:w="1701" w:type="dxa"/>
            <w:tcBorders>
              <w:top w:val="single" w:sz="6" w:space="0" w:color="auto"/>
              <w:left w:val="single" w:sz="6" w:space="0" w:color="auto"/>
              <w:right w:val="single" w:sz="6" w:space="0" w:color="auto"/>
            </w:tcBorders>
            <w:vAlign w:val="center"/>
          </w:tcPr>
          <w:p w14:paraId="79A2A204" w14:textId="77777777" w:rsidR="0046745E" w:rsidRPr="00EB6810" w:rsidRDefault="0046745E" w:rsidP="00033493">
            <w:pPr>
              <w:pStyle w:val="CharCharCaracter"/>
              <w:jc w:val="center"/>
              <w:rPr>
                <w:b/>
                <w:i/>
                <w:sz w:val="22"/>
                <w:szCs w:val="22"/>
                <w:lang w:val="ro-RO"/>
              </w:rPr>
            </w:pPr>
            <w:r w:rsidRPr="00EB6810">
              <w:rPr>
                <w:b/>
                <w:i/>
                <w:sz w:val="22"/>
                <w:szCs w:val="22"/>
                <w:lang w:val="ro-RO"/>
              </w:rPr>
              <w:t>V</w:t>
            </w:r>
            <w:r w:rsidRPr="00EB6810">
              <w:rPr>
                <w:b/>
                <w:i/>
                <w:sz w:val="22"/>
                <w:szCs w:val="22"/>
                <w:vertAlign w:val="subscript"/>
                <w:lang w:val="ro-RO"/>
              </w:rPr>
              <w:t>M</w:t>
            </w:r>
          </w:p>
        </w:tc>
        <w:tc>
          <w:tcPr>
            <w:tcW w:w="2268" w:type="dxa"/>
            <w:tcBorders>
              <w:top w:val="single" w:sz="6" w:space="0" w:color="auto"/>
              <w:left w:val="nil"/>
            </w:tcBorders>
            <w:vAlign w:val="center"/>
          </w:tcPr>
          <w:p w14:paraId="6F2E7B38" w14:textId="77777777" w:rsidR="0046745E" w:rsidRPr="00EB6810" w:rsidRDefault="0046745E" w:rsidP="00033493">
            <w:pPr>
              <w:pStyle w:val="CharCharCaracter"/>
              <w:jc w:val="center"/>
              <w:rPr>
                <w:b/>
                <w:sz w:val="22"/>
                <w:szCs w:val="22"/>
                <w:lang w:val="ro-RO"/>
              </w:rPr>
            </w:pPr>
            <w:r w:rsidRPr="00EB6810">
              <w:rPr>
                <w:b/>
                <w:sz w:val="22"/>
                <w:szCs w:val="22"/>
                <w:lang w:val="ro-RO"/>
              </w:rPr>
              <w:t>peste 10-20</w:t>
            </w:r>
          </w:p>
        </w:tc>
        <w:tc>
          <w:tcPr>
            <w:tcW w:w="2127" w:type="dxa"/>
            <w:tcBorders>
              <w:top w:val="single" w:sz="6" w:space="0" w:color="auto"/>
              <w:left w:val="single" w:sz="6" w:space="0" w:color="auto"/>
              <w:right w:val="single" w:sz="6" w:space="0" w:color="auto"/>
            </w:tcBorders>
            <w:vAlign w:val="center"/>
          </w:tcPr>
          <w:p w14:paraId="653A18A4" w14:textId="77777777" w:rsidR="0046745E" w:rsidRPr="00EB6810" w:rsidRDefault="0046745E" w:rsidP="00033493">
            <w:pPr>
              <w:pStyle w:val="CharCharCaracter"/>
              <w:jc w:val="center"/>
              <w:rPr>
                <w:b/>
                <w:sz w:val="22"/>
                <w:szCs w:val="22"/>
                <w:lang w:val="ro-RO"/>
              </w:rPr>
            </w:pPr>
            <w:r w:rsidRPr="00EB6810">
              <w:rPr>
                <w:sz w:val="22"/>
                <w:szCs w:val="22"/>
                <w:lang w:val="ro-RO"/>
              </w:rPr>
              <w:t xml:space="preserve">peste </w:t>
            </w:r>
            <w:r w:rsidRPr="00EB6810">
              <w:rPr>
                <w:b/>
                <w:sz w:val="22"/>
                <w:szCs w:val="22"/>
                <w:lang w:val="ro-RO"/>
              </w:rPr>
              <w:t>12-24</w:t>
            </w:r>
          </w:p>
        </w:tc>
      </w:tr>
      <w:tr w:rsidR="0046745E" w:rsidRPr="00297005" w14:paraId="581B4799" w14:textId="77777777" w:rsidTr="00033493">
        <w:trPr>
          <w:jc w:val="center"/>
        </w:trPr>
        <w:tc>
          <w:tcPr>
            <w:tcW w:w="1701" w:type="dxa"/>
            <w:tcBorders>
              <w:left w:val="single" w:sz="6" w:space="0" w:color="auto"/>
            </w:tcBorders>
            <w:vAlign w:val="center"/>
          </w:tcPr>
          <w:p w14:paraId="4D07423B" w14:textId="77777777" w:rsidR="0046745E" w:rsidRPr="00EB6810" w:rsidRDefault="0046745E" w:rsidP="00033493">
            <w:pPr>
              <w:pStyle w:val="CharCharCaracter"/>
              <w:jc w:val="both"/>
              <w:rPr>
                <w:sz w:val="22"/>
                <w:szCs w:val="22"/>
                <w:lang w:val="ro-RO"/>
              </w:rPr>
            </w:pPr>
            <w:r w:rsidRPr="00EB6810">
              <w:rPr>
                <w:sz w:val="22"/>
                <w:szCs w:val="22"/>
                <w:lang w:val="ro-RO"/>
              </w:rPr>
              <w:t>- I</w:t>
            </w:r>
          </w:p>
        </w:tc>
        <w:tc>
          <w:tcPr>
            <w:tcW w:w="1701" w:type="dxa"/>
            <w:tcBorders>
              <w:left w:val="single" w:sz="6" w:space="0" w:color="auto"/>
              <w:right w:val="single" w:sz="6" w:space="0" w:color="auto"/>
            </w:tcBorders>
            <w:vAlign w:val="center"/>
          </w:tcPr>
          <w:p w14:paraId="2A84B504" w14:textId="77777777" w:rsidR="0046745E" w:rsidRPr="00EB6810" w:rsidRDefault="0046745E" w:rsidP="00033493">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MI</w:t>
            </w:r>
          </w:p>
        </w:tc>
        <w:tc>
          <w:tcPr>
            <w:tcW w:w="2268" w:type="dxa"/>
            <w:tcBorders>
              <w:left w:val="nil"/>
            </w:tcBorders>
            <w:vAlign w:val="center"/>
          </w:tcPr>
          <w:p w14:paraId="402128C1" w14:textId="77777777" w:rsidR="0046745E" w:rsidRPr="00EB6810" w:rsidRDefault="0046745E" w:rsidP="00033493">
            <w:pPr>
              <w:pStyle w:val="CharCharCaracter"/>
              <w:jc w:val="center"/>
              <w:rPr>
                <w:sz w:val="22"/>
                <w:szCs w:val="22"/>
                <w:lang w:val="ro-RO"/>
              </w:rPr>
            </w:pPr>
            <w:r w:rsidRPr="00EB6810">
              <w:rPr>
                <w:sz w:val="22"/>
                <w:szCs w:val="22"/>
                <w:lang w:val="ro-RO"/>
              </w:rPr>
              <w:t>peste 14-20</w:t>
            </w:r>
          </w:p>
        </w:tc>
        <w:tc>
          <w:tcPr>
            <w:tcW w:w="2127" w:type="dxa"/>
            <w:tcBorders>
              <w:left w:val="single" w:sz="6" w:space="0" w:color="auto"/>
              <w:right w:val="single" w:sz="6" w:space="0" w:color="auto"/>
            </w:tcBorders>
            <w:vAlign w:val="center"/>
          </w:tcPr>
          <w:p w14:paraId="532546D5" w14:textId="77777777" w:rsidR="0046745E" w:rsidRPr="00EB6810" w:rsidRDefault="0046745E" w:rsidP="00033493">
            <w:pPr>
              <w:pStyle w:val="CharCharCaracter"/>
              <w:jc w:val="center"/>
              <w:rPr>
                <w:sz w:val="22"/>
                <w:szCs w:val="22"/>
                <w:lang w:val="ro-RO"/>
              </w:rPr>
            </w:pPr>
            <w:r w:rsidRPr="00EB6810">
              <w:rPr>
                <w:sz w:val="22"/>
                <w:szCs w:val="22"/>
                <w:lang w:val="ro-RO"/>
              </w:rPr>
              <w:t>peste 20-24</w:t>
            </w:r>
          </w:p>
        </w:tc>
      </w:tr>
      <w:tr w:rsidR="0046745E" w:rsidRPr="00297005" w14:paraId="5CDE9666" w14:textId="77777777" w:rsidTr="00033493">
        <w:trPr>
          <w:jc w:val="center"/>
        </w:trPr>
        <w:tc>
          <w:tcPr>
            <w:tcW w:w="1701" w:type="dxa"/>
            <w:tcBorders>
              <w:left w:val="single" w:sz="6" w:space="0" w:color="auto"/>
            </w:tcBorders>
            <w:vAlign w:val="center"/>
          </w:tcPr>
          <w:p w14:paraId="299699D7" w14:textId="77777777" w:rsidR="0046745E" w:rsidRPr="00EB6810" w:rsidRDefault="0046745E" w:rsidP="00033493">
            <w:pPr>
              <w:pStyle w:val="CharCharCaracter"/>
              <w:jc w:val="both"/>
              <w:rPr>
                <w:sz w:val="22"/>
                <w:szCs w:val="22"/>
                <w:lang w:val="ro-RO"/>
              </w:rPr>
            </w:pPr>
            <w:r w:rsidRPr="00EB6810">
              <w:rPr>
                <w:sz w:val="22"/>
                <w:szCs w:val="22"/>
                <w:lang w:val="ro-RO"/>
              </w:rPr>
              <w:t>- II</w:t>
            </w:r>
          </w:p>
        </w:tc>
        <w:tc>
          <w:tcPr>
            <w:tcW w:w="1701" w:type="dxa"/>
            <w:tcBorders>
              <w:left w:val="single" w:sz="6" w:space="0" w:color="auto"/>
              <w:right w:val="single" w:sz="6" w:space="0" w:color="auto"/>
            </w:tcBorders>
            <w:vAlign w:val="center"/>
          </w:tcPr>
          <w:p w14:paraId="11989E1B" w14:textId="77777777" w:rsidR="0046745E" w:rsidRPr="00EB6810" w:rsidRDefault="0046745E" w:rsidP="00033493">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MII</w:t>
            </w:r>
          </w:p>
        </w:tc>
        <w:tc>
          <w:tcPr>
            <w:tcW w:w="2268" w:type="dxa"/>
            <w:tcBorders>
              <w:left w:val="nil"/>
            </w:tcBorders>
            <w:vAlign w:val="center"/>
          </w:tcPr>
          <w:p w14:paraId="26F632D9" w14:textId="77777777" w:rsidR="0046745E" w:rsidRPr="00EB6810" w:rsidRDefault="0046745E" w:rsidP="00033493">
            <w:pPr>
              <w:pStyle w:val="CharCharCaracter"/>
              <w:jc w:val="center"/>
              <w:rPr>
                <w:sz w:val="22"/>
                <w:szCs w:val="22"/>
                <w:lang w:val="ro-RO"/>
              </w:rPr>
            </w:pPr>
            <w:r w:rsidRPr="00EB6810">
              <w:rPr>
                <w:sz w:val="22"/>
                <w:szCs w:val="22"/>
                <w:lang w:val="ro-RO"/>
              </w:rPr>
              <w:t>peste 10-14</w:t>
            </w:r>
          </w:p>
        </w:tc>
        <w:tc>
          <w:tcPr>
            <w:tcW w:w="2127" w:type="dxa"/>
            <w:tcBorders>
              <w:left w:val="single" w:sz="6" w:space="0" w:color="auto"/>
              <w:right w:val="single" w:sz="6" w:space="0" w:color="auto"/>
            </w:tcBorders>
            <w:vAlign w:val="center"/>
          </w:tcPr>
          <w:p w14:paraId="4E097BC8" w14:textId="77777777" w:rsidR="0046745E" w:rsidRPr="00EB6810" w:rsidRDefault="0046745E" w:rsidP="00033493">
            <w:pPr>
              <w:pStyle w:val="CharCharCaracter"/>
              <w:jc w:val="center"/>
              <w:rPr>
                <w:sz w:val="22"/>
                <w:szCs w:val="22"/>
                <w:lang w:val="ro-RO"/>
              </w:rPr>
            </w:pPr>
            <w:r w:rsidRPr="00EB6810">
              <w:rPr>
                <w:sz w:val="22"/>
                <w:szCs w:val="22"/>
                <w:lang w:val="ro-RO"/>
              </w:rPr>
              <w:t>peste 16-20</w:t>
            </w:r>
          </w:p>
        </w:tc>
      </w:tr>
      <w:tr w:rsidR="0046745E" w:rsidRPr="00297005" w14:paraId="69380679" w14:textId="77777777" w:rsidTr="00033493">
        <w:trPr>
          <w:jc w:val="center"/>
        </w:trPr>
        <w:tc>
          <w:tcPr>
            <w:tcW w:w="1701" w:type="dxa"/>
            <w:tcBorders>
              <w:left w:val="single" w:sz="6" w:space="0" w:color="auto"/>
            </w:tcBorders>
            <w:vAlign w:val="center"/>
          </w:tcPr>
          <w:p w14:paraId="623CB2BA" w14:textId="77777777" w:rsidR="0046745E" w:rsidRPr="00EB6810" w:rsidRDefault="0046745E" w:rsidP="00033493">
            <w:pPr>
              <w:pStyle w:val="CharCharCaracter"/>
              <w:jc w:val="both"/>
              <w:rPr>
                <w:sz w:val="22"/>
                <w:szCs w:val="22"/>
                <w:lang w:val="ro-RO"/>
              </w:rPr>
            </w:pPr>
            <w:r w:rsidRPr="00EB6810">
              <w:rPr>
                <w:sz w:val="22"/>
                <w:szCs w:val="22"/>
                <w:lang w:val="ro-RO"/>
              </w:rPr>
              <w:t>- III</w:t>
            </w:r>
          </w:p>
        </w:tc>
        <w:tc>
          <w:tcPr>
            <w:tcW w:w="1701" w:type="dxa"/>
            <w:tcBorders>
              <w:left w:val="single" w:sz="6" w:space="0" w:color="auto"/>
              <w:right w:val="single" w:sz="6" w:space="0" w:color="auto"/>
            </w:tcBorders>
            <w:vAlign w:val="center"/>
          </w:tcPr>
          <w:p w14:paraId="4DA16415" w14:textId="77777777" w:rsidR="0046745E" w:rsidRPr="00EB6810" w:rsidRDefault="0046745E" w:rsidP="00033493">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MIII</w:t>
            </w:r>
          </w:p>
        </w:tc>
        <w:tc>
          <w:tcPr>
            <w:tcW w:w="2268" w:type="dxa"/>
            <w:tcBorders>
              <w:left w:val="nil"/>
            </w:tcBorders>
            <w:vAlign w:val="center"/>
          </w:tcPr>
          <w:p w14:paraId="438963A7" w14:textId="77777777" w:rsidR="0046745E" w:rsidRPr="00EB6810" w:rsidRDefault="0046745E" w:rsidP="00033493">
            <w:pPr>
              <w:pStyle w:val="CharCharCaracter"/>
              <w:jc w:val="center"/>
              <w:rPr>
                <w:sz w:val="22"/>
                <w:szCs w:val="22"/>
                <w:lang w:val="ro-RO"/>
              </w:rPr>
            </w:pPr>
            <w:r w:rsidRPr="00EB6810">
              <w:rPr>
                <w:sz w:val="22"/>
                <w:szCs w:val="22"/>
                <w:lang w:val="ro-RO"/>
              </w:rPr>
              <w:t>-</w:t>
            </w:r>
          </w:p>
        </w:tc>
        <w:tc>
          <w:tcPr>
            <w:tcW w:w="2127" w:type="dxa"/>
            <w:tcBorders>
              <w:left w:val="single" w:sz="6" w:space="0" w:color="auto"/>
              <w:right w:val="single" w:sz="6" w:space="0" w:color="auto"/>
            </w:tcBorders>
            <w:vAlign w:val="center"/>
          </w:tcPr>
          <w:p w14:paraId="08C0D856" w14:textId="77777777" w:rsidR="0046745E" w:rsidRPr="00EB6810" w:rsidRDefault="0046745E" w:rsidP="00033493">
            <w:pPr>
              <w:pStyle w:val="CharCharCaracter"/>
              <w:jc w:val="center"/>
              <w:rPr>
                <w:sz w:val="22"/>
                <w:szCs w:val="22"/>
                <w:lang w:val="ro-RO"/>
              </w:rPr>
            </w:pPr>
            <w:r w:rsidRPr="00EB6810">
              <w:rPr>
                <w:sz w:val="22"/>
                <w:szCs w:val="22"/>
                <w:lang w:val="ro-RO"/>
              </w:rPr>
              <w:t>peste 12-16</w:t>
            </w:r>
          </w:p>
        </w:tc>
      </w:tr>
      <w:tr w:rsidR="0046745E" w:rsidRPr="00297005" w14:paraId="60EF6739" w14:textId="77777777" w:rsidTr="00033493">
        <w:trPr>
          <w:jc w:val="center"/>
        </w:trPr>
        <w:tc>
          <w:tcPr>
            <w:tcW w:w="1701" w:type="dxa"/>
            <w:tcBorders>
              <w:top w:val="single" w:sz="6" w:space="0" w:color="auto"/>
              <w:left w:val="single" w:sz="6" w:space="0" w:color="auto"/>
              <w:bottom w:val="single" w:sz="6" w:space="0" w:color="auto"/>
            </w:tcBorders>
            <w:vAlign w:val="center"/>
          </w:tcPr>
          <w:p w14:paraId="255D48BE" w14:textId="77777777" w:rsidR="0046745E" w:rsidRPr="00EB6810" w:rsidRDefault="0046745E" w:rsidP="00033493">
            <w:pPr>
              <w:pStyle w:val="CharCharCaracter"/>
              <w:jc w:val="both"/>
              <w:rPr>
                <w:b/>
                <w:sz w:val="22"/>
                <w:szCs w:val="22"/>
                <w:lang w:val="ro-RO"/>
              </w:rPr>
            </w:pPr>
            <w:r w:rsidRPr="00EB6810">
              <w:rPr>
                <w:b/>
                <w:sz w:val="22"/>
                <w:szCs w:val="22"/>
                <w:lang w:val="ro-RO"/>
              </w:rPr>
              <w:t>Lemn sub</w:t>
            </w:r>
            <w:r>
              <w:rPr>
                <w:b/>
                <w:sz w:val="22"/>
                <w:szCs w:val="22"/>
                <w:lang w:val="ro-RO"/>
              </w:rPr>
              <w:t>ț</w:t>
            </w:r>
            <w:r w:rsidRPr="00EB6810">
              <w:rPr>
                <w:b/>
                <w:sz w:val="22"/>
                <w:szCs w:val="22"/>
                <w:lang w:val="ro-RO"/>
              </w:rPr>
              <w:t>ire</w:t>
            </w:r>
          </w:p>
          <w:p w14:paraId="06BC7360" w14:textId="77777777" w:rsidR="0046745E" w:rsidRPr="00EB6810" w:rsidRDefault="0046745E" w:rsidP="00033493">
            <w:pPr>
              <w:pStyle w:val="CharCharCaracter"/>
              <w:jc w:val="both"/>
              <w:rPr>
                <w:b/>
                <w:sz w:val="22"/>
                <w:szCs w:val="22"/>
                <w:lang w:val="ro-RO"/>
              </w:rPr>
            </w:pPr>
          </w:p>
        </w:tc>
        <w:tc>
          <w:tcPr>
            <w:tcW w:w="1701" w:type="dxa"/>
            <w:tcBorders>
              <w:top w:val="single" w:sz="6" w:space="0" w:color="auto"/>
              <w:left w:val="single" w:sz="6" w:space="0" w:color="auto"/>
              <w:bottom w:val="single" w:sz="6" w:space="0" w:color="auto"/>
              <w:right w:val="single" w:sz="6" w:space="0" w:color="auto"/>
            </w:tcBorders>
            <w:vAlign w:val="center"/>
          </w:tcPr>
          <w:p w14:paraId="06A2CEE5" w14:textId="77777777" w:rsidR="0046745E" w:rsidRPr="00EB6810" w:rsidRDefault="0046745E" w:rsidP="00033493">
            <w:pPr>
              <w:pStyle w:val="CharCharCaracter"/>
              <w:jc w:val="center"/>
              <w:rPr>
                <w:b/>
                <w:i/>
                <w:sz w:val="22"/>
                <w:szCs w:val="22"/>
                <w:lang w:val="ro-RO"/>
              </w:rPr>
            </w:pPr>
            <w:r w:rsidRPr="00EB6810">
              <w:rPr>
                <w:b/>
                <w:i/>
                <w:sz w:val="22"/>
                <w:szCs w:val="22"/>
                <w:lang w:val="ro-RO"/>
              </w:rPr>
              <w:t>V</w:t>
            </w:r>
            <w:r w:rsidRPr="00EB6810">
              <w:rPr>
                <w:b/>
                <w:i/>
                <w:sz w:val="22"/>
                <w:szCs w:val="22"/>
                <w:vertAlign w:val="subscript"/>
                <w:lang w:val="ro-RO"/>
              </w:rPr>
              <w:t>S</w:t>
            </w:r>
          </w:p>
        </w:tc>
        <w:tc>
          <w:tcPr>
            <w:tcW w:w="2268" w:type="dxa"/>
            <w:tcBorders>
              <w:top w:val="single" w:sz="6" w:space="0" w:color="auto"/>
              <w:left w:val="nil"/>
              <w:bottom w:val="single" w:sz="6" w:space="0" w:color="auto"/>
            </w:tcBorders>
            <w:vAlign w:val="center"/>
          </w:tcPr>
          <w:p w14:paraId="2EE7D054" w14:textId="77777777" w:rsidR="0046745E" w:rsidRPr="00EB6810" w:rsidRDefault="0046745E" w:rsidP="00033493">
            <w:pPr>
              <w:pStyle w:val="CharCharCaracter"/>
              <w:jc w:val="center"/>
              <w:rPr>
                <w:b/>
                <w:sz w:val="22"/>
                <w:szCs w:val="22"/>
                <w:lang w:val="ro-RO"/>
              </w:rPr>
            </w:pPr>
            <w:r w:rsidRPr="00EB6810">
              <w:rPr>
                <w:b/>
                <w:sz w:val="22"/>
                <w:szCs w:val="22"/>
                <w:lang w:val="ro-RO"/>
              </w:rPr>
              <w:t>5-10</w:t>
            </w:r>
          </w:p>
        </w:tc>
        <w:tc>
          <w:tcPr>
            <w:tcW w:w="2127" w:type="dxa"/>
            <w:tcBorders>
              <w:top w:val="single" w:sz="6" w:space="0" w:color="auto"/>
              <w:left w:val="single" w:sz="6" w:space="0" w:color="auto"/>
              <w:bottom w:val="single" w:sz="6" w:space="0" w:color="auto"/>
              <w:right w:val="single" w:sz="6" w:space="0" w:color="auto"/>
            </w:tcBorders>
            <w:vAlign w:val="center"/>
          </w:tcPr>
          <w:p w14:paraId="0E2FF5A5" w14:textId="77777777" w:rsidR="0046745E" w:rsidRPr="00EB6810" w:rsidRDefault="0046745E" w:rsidP="00033493">
            <w:pPr>
              <w:pStyle w:val="CharCharCaracter"/>
              <w:jc w:val="center"/>
              <w:rPr>
                <w:b/>
                <w:sz w:val="22"/>
                <w:szCs w:val="22"/>
                <w:lang w:val="ro-RO"/>
              </w:rPr>
            </w:pPr>
            <w:r w:rsidRPr="00EB6810">
              <w:rPr>
                <w:b/>
                <w:sz w:val="22"/>
                <w:szCs w:val="22"/>
                <w:lang w:val="ro-RO"/>
              </w:rPr>
              <w:t>5-12</w:t>
            </w:r>
          </w:p>
        </w:tc>
      </w:tr>
    </w:tbl>
    <w:p w14:paraId="54C48862" w14:textId="09524CB3" w:rsidR="0046745E" w:rsidRPr="00455C9D" w:rsidRDefault="0046745E" w:rsidP="0046745E">
      <w:pPr>
        <w:pStyle w:val="CharCharCaracter"/>
        <w:ind w:firstLine="720"/>
        <w:jc w:val="both"/>
        <w:rPr>
          <w:lang w:val="ro-RO"/>
        </w:rPr>
      </w:pPr>
      <w:r w:rsidRPr="00455C9D">
        <w:rPr>
          <w:lang w:val="ro-RO"/>
        </w:rPr>
        <w:t xml:space="preserve">În vederea determinării volumului pe sortimente primare </w:t>
      </w:r>
      <w:r>
        <w:rPr>
          <w:lang w:val="ro-RO"/>
        </w:rPr>
        <w:t>ș</w:t>
      </w:r>
      <w:r w:rsidRPr="00455C9D">
        <w:rPr>
          <w:lang w:val="ro-RO"/>
        </w:rPr>
        <w:t>i dimensionale, în baza datelor de teren, se formează distribu</w:t>
      </w:r>
      <w:r>
        <w:rPr>
          <w:lang w:val="ro-RO"/>
        </w:rPr>
        <w:t>ț</w:t>
      </w:r>
      <w:r w:rsidRPr="00455C9D">
        <w:rPr>
          <w:lang w:val="ro-RO"/>
        </w:rPr>
        <w:t xml:space="preserve">iile numărului de arbori pe categorii de diametre distinct pentru fiecare clasă de calitate a fusului. </w:t>
      </w:r>
      <w:r w:rsidR="008D7934">
        <w:rPr>
          <w:lang w:val="ro-RO"/>
        </w:rPr>
        <w:t xml:space="preserve"> </w:t>
      </w:r>
      <w:r w:rsidRPr="00455C9D">
        <w:rPr>
          <w:lang w:val="ro-RO"/>
        </w:rPr>
        <w:t>În raport cu numărul de arbori pe cele 4 clase de calitate (</w:t>
      </w:r>
      <w:proofErr w:type="spellStart"/>
      <w:r w:rsidRPr="00455C9D">
        <w:rPr>
          <w:i/>
          <w:lang w:val="ro-RO"/>
        </w:rPr>
        <w:t>n</w:t>
      </w:r>
      <w:r w:rsidRPr="00455C9D">
        <w:rPr>
          <w:i/>
          <w:vertAlign w:val="subscript"/>
          <w:lang w:val="ro-RO"/>
        </w:rPr>
        <w:t>I</w:t>
      </w:r>
      <w:proofErr w:type="spellEnd"/>
      <w:r w:rsidRPr="00455C9D">
        <w:rPr>
          <w:i/>
          <w:vertAlign w:val="subscript"/>
          <w:lang w:val="ro-RO"/>
        </w:rPr>
        <w:t xml:space="preserve"> </w:t>
      </w:r>
      <w:r w:rsidRPr="003D76BF">
        <w:rPr>
          <w:lang w:val="ro-RO"/>
        </w:rPr>
        <w:t>,</w:t>
      </w:r>
      <w:r w:rsidRPr="003D76BF">
        <w:rPr>
          <w:i/>
          <w:lang w:val="ro-RO"/>
        </w:rPr>
        <w:t xml:space="preserve"> </w:t>
      </w:r>
      <w:proofErr w:type="spellStart"/>
      <w:r w:rsidRPr="003D76BF">
        <w:rPr>
          <w:i/>
          <w:lang w:val="ro-RO"/>
        </w:rPr>
        <w:t>n</w:t>
      </w:r>
      <w:r w:rsidRPr="00482778">
        <w:rPr>
          <w:i/>
          <w:vertAlign w:val="subscript"/>
          <w:lang w:val="ro-RO"/>
        </w:rPr>
        <w:t>II</w:t>
      </w:r>
      <w:proofErr w:type="spellEnd"/>
      <w:r w:rsidRPr="00482778">
        <w:rPr>
          <w:vertAlign w:val="subscript"/>
          <w:lang w:val="ro-RO"/>
        </w:rPr>
        <w:t xml:space="preserve"> </w:t>
      </w:r>
      <w:r w:rsidRPr="00482778">
        <w:rPr>
          <w:lang w:val="ro-RO"/>
        </w:rPr>
        <w:t>,</w:t>
      </w:r>
      <w:r w:rsidRPr="00482778">
        <w:rPr>
          <w:i/>
          <w:lang w:val="ro-RO"/>
        </w:rPr>
        <w:t xml:space="preserve"> </w:t>
      </w:r>
      <w:proofErr w:type="spellStart"/>
      <w:r w:rsidRPr="00482778">
        <w:rPr>
          <w:i/>
          <w:lang w:val="ro-RO"/>
        </w:rPr>
        <w:t>n</w:t>
      </w:r>
      <w:r w:rsidRPr="00482778">
        <w:rPr>
          <w:i/>
          <w:vertAlign w:val="subscript"/>
          <w:lang w:val="ro-RO"/>
        </w:rPr>
        <w:t>III</w:t>
      </w:r>
      <w:proofErr w:type="spellEnd"/>
      <w:r w:rsidRPr="00482778">
        <w:rPr>
          <w:vertAlign w:val="subscript"/>
          <w:lang w:val="ro-RO"/>
        </w:rPr>
        <w:t xml:space="preserve"> </w:t>
      </w:r>
      <w:r w:rsidRPr="00482778">
        <w:rPr>
          <w:lang w:val="ro-RO"/>
        </w:rPr>
        <w:t>,</w:t>
      </w:r>
      <w:r w:rsidRPr="00482778">
        <w:rPr>
          <w:i/>
          <w:lang w:val="ro-RO"/>
        </w:rPr>
        <w:t xml:space="preserve"> </w:t>
      </w:r>
      <w:proofErr w:type="spellStart"/>
      <w:r w:rsidRPr="00482778">
        <w:rPr>
          <w:i/>
          <w:lang w:val="ro-RO"/>
        </w:rPr>
        <w:t>n</w:t>
      </w:r>
      <w:r w:rsidRPr="00482778">
        <w:rPr>
          <w:i/>
          <w:vertAlign w:val="subscript"/>
          <w:lang w:val="ro-RO"/>
        </w:rPr>
        <w:t>IV</w:t>
      </w:r>
      <w:proofErr w:type="spellEnd"/>
      <w:r w:rsidRPr="00482778">
        <w:rPr>
          <w:lang w:val="ro-RO"/>
        </w:rPr>
        <w:t>) se determină numărul de arbori de lucru (</w:t>
      </w:r>
      <w:proofErr w:type="spellStart"/>
      <w:r w:rsidRPr="00482778">
        <w:rPr>
          <w:i/>
          <w:lang w:val="ro-RO"/>
        </w:rPr>
        <w:t>n</w:t>
      </w:r>
      <w:r w:rsidRPr="00482778">
        <w:rPr>
          <w:i/>
          <w:vertAlign w:val="subscript"/>
          <w:lang w:val="ro-RO"/>
        </w:rPr>
        <w:t>al</w:t>
      </w:r>
      <w:proofErr w:type="spellEnd"/>
      <w:r w:rsidRPr="00482778">
        <w:rPr>
          <w:lang w:val="ro-RO"/>
        </w:rPr>
        <w:t>) pentru fiecare categorie de diametre, potrivit rela</w:t>
      </w:r>
      <w:r>
        <w:rPr>
          <w:lang w:val="ro-RO"/>
        </w:rPr>
        <w:t>ț</w:t>
      </w:r>
      <w:r w:rsidRPr="00455C9D">
        <w:rPr>
          <w:lang w:val="ro-RO"/>
        </w:rPr>
        <w:t>iei:</w:t>
      </w:r>
    </w:p>
    <w:p w14:paraId="12B0E83A" w14:textId="77777777" w:rsidR="0046745E" w:rsidRPr="00455C9D" w:rsidRDefault="0046745E" w:rsidP="0046745E">
      <w:pPr>
        <w:pStyle w:val="CharCharCaracter"/>
        <w:ind w:firstLine="720"/>
        <w:jc w:val="both"/>
        <w:rPr>
          <w:lang w:val="ro-RO"/>
        </w:rPr>
      </w:pPr>
      <w:proofErr w:type="spellStart"/>
      <w:r w:rsidRPr="00455C9D">
        <w:rPr>
          <w:i/>
          <w:lang w:val="ro-RO"/>
        </w:rPr>
        <w:t>n</w:t>
      </w:r>
      <w:r w:rsidRPr="00455C9D">
        <w:rPr>
          <w:i/>
          <w:vertAlign w:val="subscript"/>
          <w:lang w:val="ro-RO"/>
        </w:rPr>
        <w:t>al</w:t>
      </w:r>
      <w:proofErr w:type="spellEnd"/>
      <w:r w:rsidRPr="003D76BF">
        <w:rPr>
          <w:i/>
          <w:lang w:val="ro-RO"/>
        </w:rPr>
        <w:t xml:space="preserve"> = </w:t>
      </w:r>
      <w:proofErr w:type="spellStart"/>
      <w:r w:rsidRPr="003D76BF">
        <w:rPr>
          <w:i/>
          <w:lang w:val="ro-RO"/>
        </w:rPr>
        <w:t>n</w:t>
      </w:r>
      <w:r w:rsidRPr="003D76BF">
        <w:rPr>
          <w:i/>
          <w:vertAlign w:val="subscript"/>
          <w:lang w:val="ro-RO"/>
        </w:rPr>
        <w:t>I</w:t>
      </w:r>
      <w:proofErr w:type="spellEnd"/>
      <w:r w:rsidRPr="003D76BF">
        <w:rPr>
          <w:i/>
          <w:vertAlign w:val="subscript"/>
          <w:lang w:val="ro-RO"/>
        </w:rPr>
        <w:t xml:space="preserve"> </w:t>
      </w:r>
      <w:r w:rsidRPr="00482778">
        <w:rPr>
          <w:i/>
          <w:lang w:val="ro-RO"/>
        </w:rPr>
        <w:t xml:space="preserve">+ </w:t>
      </w:r>
      <w:r w:rsidRPr="00455C9D">
        <w:rPr>
          <w:i/>
          <w:lang w:val="ro-RO"/>
        </w:rPr>
        <w:sym w:font="Symbol" w:char="F061"/>
      </w:r>
      <w:proofErr w:type="spellStart"/>
      <w:r w:rsidRPr="00455C9D">
        <w:rPr>
          <w:i/>
          <w:lang w:val="ro-RO"/>
        </w:rPr>
        <w:t>n</w:t>
      </w:r>
      <w:r w:rsidRPr="00455C9D">
        <w:rPr>
          <w:i/>
          <w:vertAlign w:val="subscript"/>
          <w:lang w:val="ro-RO"/>
        </w:rPr>
        <w:t>II</w:t>
      </w:r>
      <w:proofErr w:type="spellEnd"/>
      <w:r w:rsidRPr="00455C9D">
        <w:rPr>
          <w:i/>
          <w:vertAlign w:val="subscript"/>
          <w:lang w:val="ro-RO"/>
        </w:rPr>
        <w:t xml:space="preserve"> </w:t>
      </w:r>
      <w:r w:rsidRPr="00455C9D">
        <w:rPr>
          <w:i/>
          <w:lang w:val="ro-RO"/>
        </w:rPr>
        <w:t xml:space="preserve">+ </w:t>
      </w:r>
      <w:r w:rsidRPr="00455C9D">
        <w:rPr>
          <w:i/>
          <w:lang w:val="ro-RO"/>
        </w:rPr>
        <w:sym w:font="Symbol" w:char="F062"/>
      </w:r>
      <w:proofErr w:type="spellStart"/>
      <w:r w:rsidRPr="00455C9D">
        <w:rPr>
          <w:i/>
          <w:lang w:val="ro-RO"/>
        </w:rPr>
        <w:t>n</w:t>
      </w:r>
      <w:r w:rsidRPr="00455C9D">
        <w:rPr>
          <w:i/>
          <w:vertAlign w:val="subscript"/>
          <w:lang w:val="ro-RO"/>
        </w:rPr>
        <w:t>III</w:t>
      </w:r>
      <w:proofErr w:type="spellEnd"/>
      <w:r w:rsidRPr="00455C9D">
        <w:rPr>
          <w:i/>
          <w:lang w:val="ro-RO"/>
        </w:rPr>
        <w:t xml:space="preserve"> + </w:t>
      </w:r>
      <w:r w:rsidRPr="00455C9D">
        <w:rPr>
          <w:i/>
          <w:lang w:val="ro-RO"/>
        </w:rPr>
        <w:sym w:font="Symbol" w:char="F067"/>
      </w:r>
      <w:proofErr w:type="spellStart"/>
      <w:r w:rsidRPr="00455C9D">
        <w:rPr>
          <w:i/>
          <w:lang w:val="ro-RO"/>
        </w:rPr>
        <w:t>n</w:t>
      </w:r>
      <w:r w:rsidRPr="00455C9D">
        <w:rPr>
          <w:i/>
          <w:vertAlign w:val="subscript"/>
          <w:lang w:val="ro-RO"/>
        </w:rPr>
        <w:t>IV</w:t>
      </w:r>
      <w:proofErr w:type="spellEnd"/>
      <w:r w:rsidRPr="00455C9D">
        <w:rPr>
          <w:i/>
          <w:vertAlign w:val="subscript"/>
          <w:lang w:val="ro-RO"/>
        </w:rPr>
        <w:t xml:space="preserve">      </w:t>
      </w:r>
      <w:r w:rsidRPr="00455C9D">
        <w:rPr>
          <w:i/>
          <w:lang w:val="ro-RO"/>
        </w:rPr>
        <w:t xml:space="preserve">                           </w:t>
      </w:r>
    </w:p>
    <w:p w14:paraId="017CAB0D" w14:textId="0F6E4032" w:rsidR="0046745E" w:rsidRPr="00482778" w:rsidRDefault="0046745E" w:rsidP="008D7934">
      <w:pPr>
        <w:pStyle w:val="CharCharCaracter"/>
        <w:jc w:val="both"/>
        <w:rPr>
          <w:lang w:val="ro-RO"/>
        </w:rPr>
      </w:pPr>
      <w:r w:rsidRPr="00455C9D">
        <w:rPr>
          <w:lang w:val="ro-RO"/>
        </w:rPr>
        <w:t xml:space="preserve">în care </w:t>
      </w:r>
      <w:r w:rsidRPr="00455C9D">
        <w:rPr>
          <w:i/>
          <w:lang w:val="ro-RO"/>
        </w:rPr>
        <w:sym w:font="Symbol" w:char="F061"/>
      </w:r>
      <w:r w:rsidRPr="00455C9D">
        <w:rPr>
          <w:lang w:val="ro-RO"/>
        </w:rPr>
        <w:t xml:space="preserve">, </w:t>
      </w:r>
      <w:r w:rsidRPr="00455C9D">
        <w:rPr>
          <w:i/>
          <w:lang w:val="ro-RO"/>
        </w:rPr>
        <w:sym w:font="Symbol" w:char="F062"/>
      </w:r>
      <w:r w:rsidRPr="00455C9D">
        <w:rPr>
          <w:lang w:val="ro-RO"/>
        </w:rPr>
        <w:t xml:space="preserve"> </w:t>
      </w:r>
      <w:r>
        <w:rPr>
          <w:lang w:val="ro-RO"/>
        </w:rPr>
        <w:t>ș</w:t>
      </w:r>
      <w:r w:rsidRPr="00455C9D">
        <w:rPr>
          <w:lang w:val="ro-RO"/>
        </w:rPr>
        <w:t>i</w:t>
      </w:r>
      <w:r w:rsidRPr="00455C9D">
        <w:rPr>
          <w:i/>
          <w:lang w:val="ro-RO"/>
        </w:rPr>
        <w:t xml:space="preserve"> </w:t>
      </w:r>
      <w:r w:rsidRPr="00455C9D">
        <w:rPr>
          <w:i/>
          <w:lang w:val="ro-RO"/>
        </w:rPr>
        <w:sym w:font="Symbol" w:char="F067"/>
      </w:r>
      <w:r w:rsidRPr="00455C9D">
        <w:rPr>
          <w:lang w:val="ro-RO"/>
        </w:rPr>
        <w:t xml:space="preserve"> sunt indici de echivalen</w:t>
      </w:r>
      <w:r>
        <w:rPr>
          <w:lang w:val="ro-RO"/>
        </w:rPr>
        <w:t>ț</w:t>
      </w:r>
      <w:r w:rsidRPr="00455C9D">
        <w:rPr>
          <w:lang w:val="ro-RO"/>
        </w:rPr>
        <w:t xml:space="preserve">ă prin intermediul cărora numărul de arbori din clasele de calitate a II-a, a III-a </w:t>
      </w:r>
      <w:r>
        <w:rPr>
          <w:lang w:val="ro-RO"/>
        </w:rPr>
        <w:t>ș</w:t>
      </w:r>
      <w:r w:rsidRPr="00455C9D">
        <w:rPr>
          <w:lang w:val="ro-RO"/>
        </w:rPr>
        <w:t xml:space="preserve">i a IV-a este transformat în număr de arbori echivalent clasei de calitate I conform tabelului </w:t>
      </w:r>
      <w:r w:rsidR="008D7934">
        <w:rPr>
          <w:lang w:val="ro-RO"/>
        </w:rPr>
        <w:t>6.</w:t>
      </w:r>
      <w:r w:rsidR="00705B06">
        <w:rPr>
          <w:lang w:val="ro-RO"/>
        </w:rPr>
        <w:t>8</w:t>
      </w:r>
      <w:r w:rsidRPr="00455C9D">
        <w:rPr>
          <w:lang w:val="ro-RO"/>
        </w:rPr>
        <w:t xml:space="preserve">. </w:t>
      </w:r>
      <w:r w:rsidR="008D7934">
        <w:rPr>
          <w:lang w:val="ro-RO"/>
        </w:rPr>
        <w:t xml:space="preserve"> </w:t>
      </w:r>
      <w:r w:rsidRPr="00455C9D">
        <w:rPr>
          <w:lang w:val="ro-RO"/>
        </w:rPr>
        <w:t>Prin diferen</w:t>
      </w:r>
      <w:r>
        <w:rPr>
          <w:lang w:val="ro-RO"/>
        </w:rPr>
        <w:t>ț</w:t>
      </w:r>
      <w:r w:rsidRPr="00455C9D">
        <w:rPr>
          <w:lang w:val="ro-RO"/>
        </w:rPr>
        <w:t>ă rezultă numărului arborilor de foc (</w:t>
      </w:r>
      <w:proofErr w:type="spellStart"/>
      <w:r w:rsidRPr="00455C9D">
        <w:rPr>
          <w:i/>
          <w:lang w:val="ro-RO"/>
        </w:rPr>
        <w:t>n</w:t>
      </w:r>
      <w:r w:rsidRPr="00455C9D">
        <w:rPr>
          <w:i/>
          <w:vertAlign w:val="subscript"/>
          <w:lang w:val="ro-RO"/>
        </w:rPr>
        <w:t>af</w:t>
      </w:r>
      <w:proofErr w:type="spellEnd"/>
      <w:r w:rsidRPr="00455C9D">
        <w:rPr>
          <w:lang w:val="ro-RO"/>
        </w:rPr>
        <w:t xml:space="preserve">): </w:t>
      </w:r>
      <w:proofErr w:type="spellStart"/>
      <w:r w:rsidRPr="00455C9D">
        <w:rPr>
          <w:i/>
          <w:lang w:val="ro-RO"/>
        </w:rPr>
        <w:t>n</w:t>
      </w:r>
      <w:r w:rsidRPr="003D76BF">
        <w:rPr>
          <w:i/>
          <w:vertAlign w:val="subscript"/>
          <w:lang w:val="ro-RO"/>
        </w:rPr>
        <w:t>af</w:t>
      </w:r>
      <w:proofErr w:type="spellEnd"/>
      <w:r w:rsidR="00425C1C">
        <w:rPr>
          <w:i/>
          <w:vertAlign w:val="subscript"/>
          <w:lang w:val="ro-RO"/>
        </w:rPr>
        <w:t xml:space="preserve"> </w:t>
      </w:r>
      <w:r w:rsidRPr="003D76BF">
        <w:rPr>
          <w:i/>
          <w:lang w:val="ro-RO"/>
        </w:rPr>
        <w:t>=</w:t>
      </w:r>
      <w:r w:rsidR="00425C1C">
        <w:rPr>
          <w:i/>
          <w:lang w:val="ro-RO"/>
        </w:rPr>
        <w:t xml:space="preserve"> </w:t>
      </w:r>
      <w:proofErr w:type="spellStart"/>
      <w:r w:rsidRPr="003D76BF">
        <w:rPr>
          <w:i/>
          <w:lang w:val="ro-RO"/>
        </w:rPr>
        <w:t>n</w:t>
      </w:r>
      <w:r w:rsidRPr="00482778">
        <w:rPr>
          <w:i/>
          <w:vertAlign w:val="subscript"/>
          <w:lang w:val="ro-RO"/>
        </w:rPr>
        <w:t>t</w:t>
      </w:r>
      <w:r w:rsidRPr="00482778">
        <w:rPr>
          <w:i/>
          <w:lang w:val="ro-RO"/>
        </w:rPr>
        <w:t>-n</w:t>
      </w:r>
      <w:r w:rsidRPr="00482778">
        <w:rPr>
          <w:i/>
          <w:vertAlign w:val="subscript"/>
          <w:lang w:val="ro-RO"/>
        </w:rPr>
        <w:t>al</w:t>
      </w:r>
      <w:proofErr w:type="spellEnd"/>
    </w:p>
    <w:p w14:paraId="26BAB1DE" w14:textId="77777777" w:rsidR="0046745E" w:rsidRDefault="0046745E" w:rsidP="0046745E">
      <w:pPr>
        <w:pStyle w:val="CharCharCaracter"/>
        <w:jc w:val="both"/>
        <w:rPr>
          <w:lang w:val="ro-RO"/>
        </w:rPr>
      </w:pPr>
    </w:p>
    <w:p w14:paraId="63466891" w14:textId="341E4BEA" w:rsidR="0046745E" w:rsidRPr="00455C9D" w:rsidRDefault="0046745E" w:rsidP="0046745E">
      <w:pPr>
        <w:pStyle w:val="CharCharCaracter"/>
        <w:jc w:val="center"/>
        <w:rPr>
          <w:lang w:val="ro-RO"/>
        </w:rPr>
      </w:pPr>
      <w:r w:rsidRPr="00482778">
        <w:rPr>
          <w:lang w:val="ro-RO"/>
        </w:rPr>
        <w:t xml:space="preserve">Tabelul </w:t>
      </w:r>
      <w:r w:rsidR="008D7934">
        <w:rPr>
          <w:lang w:val="ro-RO"/>
        </w:rPr>
        <w:t>6.</w:t>
      </w:r>
      <w:r w:rsidR="00705B06">
        <w:rPr>
          <w:lang w:val="ro-RO"/>
        </w:rPr>
        <w:t>8</w:t>
      </w:r>
      <w:r w:rsidR="00705B06" w:rsidRPr="00482778">
        <w:rPr>
          <w:lang w:val="ro-RO"/>
        </w:rPr>
        <w:t xml:space="preserve"> </w:t>
      </w:r>
      <w:r w:rsidRPr="00482778">
        <w:rPr>
          <w:lang w:val="ro-RO"/>
        </w:rPr>
        <w:t>Indicii de echivalen</w:t>
      </w:r>
      <w:r>
        <w:rPr>
          <w:lang w:val="ro-RO"/>
        </w:rPr>
        <w:t>ț</w:t>
      </w:r>
      <w:r w:rsidRPr="00455C9D">
        <w:rPr>
          <w:lang w:val="ro-RO"/>
        </w:rPr>
        <w:t xml:space="preserve">ă </w:t>
      </w:r>
      <w:r w:rsidRPr="00455C9D">
        <w:rPr>
          <w:i/>
          <w:lang w:val="ro-RO"/>
        </w:rPr>
        <w:sym w:font="Symbol" w:char="F061"/>
      </w:r>
      <w:r w:rsidRPr="00455C9D">
        <w:rPr>
          <w:lang w:val="ro-RO"/>
        </w:rPr>
        <w:t xml:space="preserve">, </w:t>
      </w:r>
      <w:r w:rsidRPr="00455C9D">
        <w:rPr>
          <w:i/>
          <w:lang w:val="ro-RO"/>
        </w:rPr>
        <w:sym w:font="Symbol" w:char="F062"/>
      </w:r>
      <w:r w:rsidRPr="00455C9D">
        <w:rPr>
          <w:lang w:val="ro-RO"/>
        </w:rPr>
        <w:t xml:space="preserve">, </w:t>
      </w:r>
      <w:r w:rsidRPr="00455C9D">
        <w:rPr>
          <w:i/>
          <w:lang w:val="ro-RO"/>
        </w:rPr>
        <w:sym w:font="Symbol" w:char="F067"/>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6"/>
        <w:gridCol w:w="2436"/>
        <w:gridCol w:w="2436"/>
        <w:gridCol w:w="2190"/>
      </w:tblGrid>
      <w:tr w:rsidR="0046745E" w:rsidRPr="00482778" w14:paraId="5D27B349" w14:textId="77777777" w:rsidTr="00033493">
        <w:tc>
          <w:tcPr>
            <w:tcW w:w="2436" w:type="dxa"/>
            <w:vMerge w:val="restart"/>
            <w:vAlign w:val="center"/>
          </w:tcPr>
          <w:p w14:paraId="1F265CA1" w14:textId="77777777" w:rsidR="0046745E" w:rsidRPr="00455C9D" w:rsidRDefault="0046745E" w:rsidP="00C0262C">
            <w:pPr>
              <w:pStyle w:val="CharCharCaracter"/>
              <w:jc w:val="center"/>
              <w:rPr>
                <w:lang w:val="ro-RO"/>
              </w:rPr>
            </w:pPr>
            <w:r w:rsidRPr="00482778">
              <w:rPr>
                <w:noProof/>
                <w:lang w:val="en-US" w:eastAsia="en-US"/>
              </w:rPr>
              <mc:AlternateContent>
                <mc:Choice Requires="wps">
                  <w:drawing>
                    <wp:anchor distT="0" distB="0" distL="114300" distR="114300" simplePos="0" relativeHeight="251659264" behindDoc="0" locked="0" layoutInCell="0" allowOverlap="1" wp14:anchorId="400C60DE" wp14:editId="35ECE922">
                      <wp:simplePos x="0" y="0"/>
                      <wp:positionH relativeFrom="margin">
                        <wp:posOffset>440055</wp:posOffset>
                      </wp:positionH>
                      <wp:positionV relativeFrom="margin">
                        <wp:posOffset>4889500</wp:posOffset>
                      </wp:positionV>
                      <wp:extent cx="979170" cy="217805"/>
                      <wp:effectExtent l="1905" t="3175"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9170" cy="2178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C26483" w14:textId="77777777" w:rsidR="00B52A7C" w:rsidRPr="00BF2D65" w:rsidRDefault="00B52A7C" w:rsidP="0046745E"/>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C60DE" id="Rectangle 4" o:spid="_x0000_s1026" style="position:absolute;left:0;text-align:left;margin-left:34.65pt;margin-top:385pt;width:77.1pt;height:17.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" o:allowincell="f" filled="f" stroked="f" strokeweight="1pt">
                      <v:textbox inset="1pt,1pt,1pt,1pt">
                        <w:txbxContent>
                          <w:p w14:paraId="20C26483" w14:textId="77777777" w:rsidR="00B52A7C" w:rsidRPr="00BF2D65" w:rsidRDefault="00B52A7C" w:rsidP="0046745E"/>
                        </w:txbxContent>
                      </v:textbox>
                      <w10:wrap anchorx="margin" anchory="margin"/>
                    </v:rect>
                  </w:pict>
                </mc:Fallback>
              </mc:AlternateContent>
            </w:r>
            <w:r w:rsidRPr="00455C9D">
              <w:rPr>
                <w:lang w:val="ro-RO"/>
              </w:rPr>
              <w:t>Grupa de specii</w:t>
            </w:r>
          </w:p>
        </w:tc>
        <w:tc>
          <w:tcPr>
            <w:tcW w:w="7062" w:type="dxa"/>
            <w:gridSpan w:val="3"/>
            <w:vAlign w:val="center"/>
          </w:tcPr>
          <w:p w14:paraId="1DBC5579" w14:textId="77777777" w:rsidR="0046745E" w:rsidRPr="00455C9D" w:rsidRDefault="0046745E" w:rsidP="00C0262C">
            <w:pPr>
              <w:pStyle w:val="CharCharCaracter"/>
              <w:jc w:val="center"/>
              <w:rPr>
                <w:lang w:val="ro-RO"/>
              </w:rPr>
            </w:pPr>
            <w:r w:rsidRPr="00455C9D">
              <w:rPr>
                <w:lang w:val="ro-RO"/>
              </w:rPr>
              <w:t>Clasa de calitate</w:t>
            </w:r>
          </w:p>
        </w:tc>
      </w:tr>
      <w:tr w:rsidR="0046745E" w:rsidRPr="00482778" w14:paraId="12CA2371" w14:textId="77777777" w:rsidTr="00033493">
        <w:tc>
          <w:tcPr>
            <w:tcW w:w="2436" w:type="dxa"/>
            <w:vMerge/>
            <w:tcBorders>
              <w:bottom w:val="double" w:sz="6" w:space="0" w:color="auto"/>
            </w:tcBorders>
            <w:vAlign w:val="center"/>
          </w:tcPr>
          <w:p w14:paraId="5715D76D" w14:textId="77777777" w:rsidR="0046745E" w:rsidRPr="00482778" w:rsidRDefault="0046745E" w:rsidP="00033493">
            <w:pPr>
              <w:pStyle w:val="CharCharCaracter"/>
              <w:jc w:val="both"/>
              <w:rPr>
                <w:lang w:val="ro-RO"/>
              </w:rPr>
            </w:pPr>
          </w:p>
        </w:tc>
        <w:tc>
          <w:tcPr>
            <w:tcW w:w="2436" w:type="dxa"/>
            <w:tcBorders>
              <w:bottom w:val="double" w:sz="6" w:space="0" w:color="auto"/>
            </w:tcBorders>
            <w:vAlign w:val="center"/>
          </w:tcPr>
          <w:p w14:paraId="7BF65D9D"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82778">
              <w:rPr>
                <w:lang w:val="ro-RO"/>
              </w:rPr>
              <w:t>II (</w:t>
            </w:r>
            <w:r w:rsidRPr="00455C9D">
              <w:rPr>
                <w:i/>
                <w:lang w:val="ro-RO"/>
              </w:rPr>
              <w:sym w:font="Symbol" w:char="F061"/>
            </w:r>
            <w:r w:rsidRPr="00455C9D">
              <w:rPr>
                <w:lang w:val="ro-RO"/>
              </w:rPr>
              <w:t>)</w:t>
            </w:r>
          </w:p>
        </w:tc>
        <w:tc>
          <w:tcPr>
            <w:tcW w:w="2436" w:type="dxa"/>
            <w:tcBorders>
              <w:bottom w:val="double" w:sz="6" w:space="0" w:color="auto"/>
            </w:tcBorders>
            <w:vAlign w:val="center"/>
          </w:tcPr>
          <w:p w14:paraId="35725B41"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III (</w:t>
            </w:r>
            <w:r w:rsidRPr="00455C9D">
              <w:rPr>
                <w:i/>
                <w:lang w:val="ro-RO"/>
              </w:rPr>
              <w:sym w:font="Symbol" w:char="F062"/>
            </w:r>
            <w:r w:rsidRPr="00455C9D">
              <w:rPr>
                <w:lang w:val="ro-RO"/>
              </w:rPr>
              <w:t>)</w:t>
            </w:r>
          </w:p>
        </w:tc>
        <w:tc>
          <w:tcPr>
            <w:tcW w:w="2190" w:type="dxa"/>
            <w:tcBorders>
              <w:bottom w:val="double" w:sz="6" w:space="0" w:color="auto"/>
            </w:tcBorders>
            <w:vAlign w:val="center"/>
          </w:tcPr>
          <w:p w14:paraId="7F2392F8"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IV (</w:t>
            </w:r>
            <w:r w:rsidRPr="00455C9D">
              <w:rPr>
                <w:i/>
                <w:lang w:val="ro-RO"/>
              </w:rPr>
              <w:sym w:font="Symbol" w:char="F067"/>
            </w:r>
            <w:r w:rsidRPr="00455C9D">
              <w:rPr>
                <w:lang w:val="ro-RO"/>
              </w:rPr>
              <w:t>)</w:t>
            </w:r>
          </w:p>
        </w:tc>
      </w:tr>
      <w:tr w:rsidR="0046745E" w:rsidRPr="00482778" w14:paraId="608EC3CE" w14:textId="77777777" w:rsidTr="00033493">
        <w:tc>
          <w:tcPr>
            <w:tcW w:w="2436" w:type="dxa"/>
            <w:tcBorders>
              <w:top w:val="nil"/>
            </w:tcBorders>
            <w:vAlign w:val="center"/>
          </w:tcPr>
          <w:p w14:paraId="6FBE5687" w14:textId="77777777" w:rsidR="0046745E" w:rsidRPr="00455C9D" w:rsidRDefault="0046745E" w:rsidP="00033493">
            <w:pPr>
              <w:pStyle w:val="CharCharCaracter"/>
              <w:jc w:val="both"/>
              <w:rPr>
                <w:lang w:val="ro-RO"/>
              </w:rPr>
            </w:pPr>
            <w:r w:rsidRPr="00455C9D">
              <w:rPr>
                <w:lang w:val="ro-RO"/>
              </w:rPr>
              <w:t>Ră</w:t>
            </w:r>
            <w:r>
              <w:rPr>
                <w:lang w:val="ro-RO"/>
              </w:rPr>
              <w:t>ș</w:t>
            </w:r>
            <w:r w:rsidRPr="00455C9D">
              <w:rPr>
                <w:lang w:val="ro-RO"/>
              </w:rPr>
              <w:t>inoase</w:t>
            </w:r>
          </w:p>
        </w:tc>
        <w:tc>
          <w:tcPr>
            <w:tcW w:w="2436" w:type="dxa"/>
            <w:tcBorders>
              <w:top w:val="nil"/>
            </w:tcBorders>
            <w:vAlign w:val="center"/>
          </w:tcPr>
          <w:p w14:paraId="740A66E3"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0,94</w:t>
            </w:r>
          </w:p>
        </w:tc>
        <w:tc>
          <w:tcPr>
            <w:tcW w:w="2436" w:type="dxa"/>
            <w:tcBorders>
              <w:top w:val="nil"/>
            </w:tcBorders>
            <w:vAlign w:val="center"/>
          </w:tcPr>
          <w:p w14:paraId="4E19F765"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0,81</w:t>
            </w:r>
          </w:p>
        </w:tc>
        <w:tc>
          <w:tcPr>
            <w:tcW w:w="2190" w:type="dxa"/>
            <w:tcBorders>
              <w:top w:val="nil"/>
            </w:tcBorders>
            <w:vAlign w:val="center"/>
          </w:tcPr>
          <w:p w14:paraId="5534AAF1" w14:textId="77777777" w:rsidR="0046745E" w:rsidRPr="003D76BF"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3D76BF">
              <w:rPr>
                <w:lang w:val="ro-RO"/>
              </w:rPr>
              <w:t>0</w:t>
            </w:r>
            <w:r>
              <w:rPr>
                <w:lang w:val="ro-RO"/>
              </w:rPr>
              <w:t>,15</w:t>
            </w:r>
          </w:p>
        </w:tc>
      </w:tr>
      <w:tr w:rsidR="0046745E" w:rsidRPr="00482778" w14:paraId="47215A94" w14:textId="77777777" w:rsidTr="00033493">
        <w:tc>
          <w:tcPr>
            <w:tcW w:w="2436" w:type="dxa"/>
            <w:vAlign w:val="center"/>
          </w:tcPr>
          <w:p w14:paraId="5FFA9106" w14:textId="77777777" w:rsidR="0046745E" w:rsidRPr="00455C9D" w:rsidRDefault="0046745E" w:rsidP="00033493">
            <w:pPr>
              <w:pStyle w:val="CharCharCaracter"/>
              <w:jc w:val="both"/>
              <w:rPr>
                <w:lang w:val="ro-RO"/>
              </w:rPr>
            </w:pPr>
            <w:r w:rsidRPr="00455C9D">
              <w:rPr>
                <w:lang w:val="ro-RO"/>
              </w:rPr>
              <w:t>Foioase, fără fag</w:t>
            </w:r>
          </w:p>
        </w:tc>
        <w:tc>
          <w:tcPr>
            <w:tcW w:w="2436" w:type="dxa"/>
            <w:vAlign w:val="center"/>
          </w:tcPr>
          <w:p w14:paraId="2A9A6F31"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0,81</w:t>
            </w:r>
          </w:p>
        </w:tc>
        <w:tc>
          <w:tcPr>
            <w:tcW w:w="2436" w:type="dxa"/>
            <w:vAlign w:val="center"/>
          </w:tcPr>
          <w:p w14:paraId="01A886BE"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0,57</w:t>
            </w:r>
          </w:p>
        </w:tc>
        <w:tc>
          <w:tcPr>
            <w:tcW w:w="2190" w:type="dxa"/>
            <w:vAlign w:val="center"/>
          </w:tcPr>
          <w:p w14:paraId="3945D5A1" w14:textId="77777777" w:rsidR="0046745E" w:rsidRPr="003D76BF"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3D76BF">
              <w:rPr>
                <w:lang w:val="ro-RO"/>
              </w:rPr>
              <w:t>0</w:t>
            </w:r>
            <w:r>
              <w:rPr>
                <w:lang w:val="ro-RO"/>
              </w:rPr>
              <w:t>,18</w:t>
            </w:r>
          </w:p>
        </w:tc>
      </w:tr>
      <w:tr w:rsidR="0046745E" w:rsidRPr="00482778" w14:paraId="3F894C2A" w14:textId="77777777" w:rsidTr="00033493">
        <w:tc>
          <w:tcPr>
            <w:tcW w:w="2436" w:type="dxa"/>
            <w:vAlign w:val="center"/>
          </w:tcPr>
          <w:p w14:paraId="659CC3F1" w14:textId="77777777" w:rsidR="0046745E" w:rsidRPr="00455C9D" w:rsidRDefault="0046745E" w:rsidP="00033493">
            <w:pPr>
              <w:pStyle w:val="CharCharCaracter"/>
              <w:jc w:val="both"/>
              <w:rPr>
                <w:lang w:val="ro-RO"/>
              </w:rPr>
            </w:pPr>
            <w:r w:rsidRPr="00455C9D">
              <w:rPr>
                <w:lang w:val="ro-RO"/>
              </w:rPr>
              <w:t>Fag</w:t>
            </w:r>
          </w:p>
        </w:tc>
        <w:tc>
          <w:tcPr>
            <w:tcW w:w="2436" w:type="dxa"/>
            <w:vAlign w:val="center"/>
          </w:tcPr>
          <w:p w14:paraId="4A15EF22"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0,86</w:t>
            </w:r>
          </w:p>
        </w:tc>
        <w:tc>
          <w:tcPr>
            <w:tcW w:w="2436" w:type="dxa"/>
            <w:vAlign w:val="center"/>
          </w:tcPr>
          <w:p w14:paraId="4683CB7C" w14:textId="77777777" w:rsidR="0046745E" w:rsidRPr="00455C9D"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0,65</w:t>
            </w:r>
          </w:p>
        </w:tc>
        <w:tc>
          <w:tcPr>
            <w:tcW w:w="2190" w:type="dxa"/>
            <w:vAlign w:val="center"/>
          </w:tcPr>
          <w:p w14:paraId="49222F9C" w14:textId="77777777" w:rsidR="0046745E" w:rsidRPr="003D76BF" w:rsidRDefault="0046745E" w:rsidP="00033493">
            <w:pPr>
              <w:pStyle w:val="CharCharCaracter"/>
              <w:jc w:val="center"/>
              <w:rPr>
                <w:rFonts w:asciiTheme="majorHAnsi" w:eastAsiaTheme="majorEastAsia" w:hAnsiTheme="majorHAnsi" w:cstheme="majorBidi"/>
                <w:b/>
                <w:bCs/>
                <w:i/>
                <w:iCs/>
                <w:color w:val="243F60" w:themeColor="accent1" w:themeShade="7F"/>
                <w:lang w:val="ro-RO"/>
              </w:rPr>
            </w:pPr>
            <w:r w:rsidRPr="003D76BF">
              <w:rPr>
                <w:lang w:val="ro-RO"/>
              </w:rPr>
              <w:t>0</w:t>
            </w:r>
            <w:r>
              <w:rPr>
                <w:lang w:val="ro-RO"/>
              </w:rPr>
              <w:t>,18</w:t>
            </w:r>
          </w:p>
        </w:tc>
      </w:tr>
    </w:tbl>
    <w:p w14:paraId="113BAE98" w14:textId="77777777" w:rsidR="0046745E" w:rsidRPr="00455C9D" w:rsidRDefault="0046745E" w:rsidP="0046745E">
      <w:pPr>
        <w:pStyle w:val="CharCharCaracter"/>
        <w:ind w:firstLine="720"/>
        <w:jc w:val="both"/>
        <w:rPr>
          <w:lang w:val="ro-RO"/>
        </w:rPr>
      </w:pPr>
      <w:r w:rsidRPr="00455C9D">
        <w:rPr>
          <w:lang w:val="ro-RO"/>
        </w:rPr>
        <w:t>Volumul unitar (</w:t>
      </w:r>
      <w:r w:rsidRPr="00455C9D">
        <w:rPr>
          <w:i/>
          <w:lang w:val="ro-RO"/>
        </w:rPr>
        <w:t>v</w:t>
      </w:r>
      <w:r w:rsidRPr="00455C9D">
        <w:rPr>
          <w:lang w:val="ro-RO"/>
        </w:rPr>
        <w:t xml:space="preserve">) </w:t>
      </w:r>
      <w:r>
        <w:rPr>
          <w:lang w:val="ro-RO"/>
        </w:rPr>
        <w:t>ș</w:t>
      </w:r>
      <w:r w:rsidRPr="00455C9D">
        <w:rPr>
          <w:lang w:val="ro-RO"/>
        </w:rPr>
        <w:t>i total (</w:t>
      </w:r>
      <w:proofErr w:type="spellStart"/>
      <w:r w:rsidRPr="00455C9D">
        <w:rPr>
          <w:i/>
          <w:lang w:val="ro-RO"/>
        </w:rPr>
        <w:t>v</w:t>
      </w:r>
      <w:r w:rsidRPr="00455C9D">
        <w:rPr>
          <w:i/>
          <w:vertAlign w:val="subscript"/>
          <w:lang w:val="ro-RO"/>
        </w:rPr>
        <w:t>t</w:t>
      </w:r>
      <w:proofErr w:type="spellEnd"/>
      <w:r w:rsidRPr="00455C9D">
        <w:rPr>
          <w:lang w:val="ro-RO"/>
        </w:rPr>
        <w:t>) pe categorii de diametre se determină prin metoda de stabilire a volumului adoptată. Volumul arborilor de lucru (</w:t>
      </w:r>
      <w:r w:rsidRPr="00455C9D">
        <w:rPr>
          <w:i/>
          <w:lang w:val="ro-RO"/>
        </w:rPr>
        <w:t>v</w:t>
      </w:r>
      <w:r w:rsidRPr="00455C9D">
        <w:rPr>
          <w:i/>
          <w:vertAlign w:val="subscript"/>
          <w:lang w:val="ro-RO"/>
        </w:rPr>
        <w:t>al</w:t>
      </w:r>
      <w:r w:rsidRPr="00455C9D">
        <w:rPr>
          <w:lang w:val="ro-RO"/>
        </w:rPr>
        <w:t xml:space="preserve">) </w:t>
      </w:r>
      <w:r>
        <w:rPr>
          <w:lang w:val="ro-RO"/>
        </w:rPr>
        <w:t>ș</w:t>
      </w:r>
      <w:r w:rsidRPr="00455C9D">
        <w:rPr>
          <w:lang w:val="ro-RO"/>
        </w:rPr>
        <w:t>i volumul arborilor de foc (</w:t>
      </w:r>
      <w:proofErr w:type="spellStart"/>
      <w:r w:rsidRPr="00455C9D">
        <w:rPr>
          <w:i/>
          <w:lang w:val="ro-RO"/>
        </w:rPr>
        <w:t>v</w:t>
      </w:r>
      <w:r w:rsidRPr="00455C9D">
        <w:rPr>
          <w:i/>
          <w:vertAlign w:val="subscript"/>
          <w:lang w:val="ro-RO"/>
        </w:rPr>
        <w:t>af</w:t>
      </w:r>
      <w:proofErr w:type="spellEnd"/>
      <w:r w:rsidRPr="003D76BF">
        <w:rPr>
          <w:lang w:val="ro-RO"/>
        </w:rPr>
        <w:t>) se determină potrivit rela</w:t>
      </w:r>
      <w:r>
        <w:rPr>
          <w:lang w:val="ro-RO"/>
        </w:rPr>
        <w:t>ț</w:t>
      </w:r>
      <w:r w:rsidRPr="00455C9D">
        <w:rPr>
          <w:lang w:val="ro-RO"/>
        </w:rPr>
        <w:t>iilor:</w:t>
      </w:r>
    </w:p>
    <w:p w14:paraId="39A5ADB3" w14:textId="77777777" w:rsidR="0046745E" w:rsidRPr="00482778" w:rsidRDefault="0046745E" w:rsidP="0046745E">
      <w:pPr>
        <w:pStyle w:val="CharCharCaracter"/>
        <w:ind w:left="720"/>
        <w:jc w:val="both"/>
        <w:rPr>
          <w:lang w:val="ro-RO"/>
        </w:rPr>
      </w:pPr>
      <w:proofErr w:type="spellStart"/>
      <w:r w:rsidRPr="00455C9D">
        <w:rPr>
          <w:i/>
          <w:lang w:val="ro-RO"/>
        </w:rPr>
        <w:t>v</w:t>
      </w:r>
      <w:r w:rsidRPr="00455C9D">
        <w:rPr>
          <w:i/>
          <w:vertAlign w:val="subscript"/>
          <w:lang w:val="ro-RO"/>
        </w:rPr>
        <w:t>t</w:t>
      </w:r>
      <w:proofErr w:type="spellEnd"/>
      <w:r w:rsidRPr="00455C9D">
        <w:rPr>
          <w:i/>
          <w:lang w:val="ro-RO"/>
        </w:rPr>
        <w:t xml:space="preserve"> = </w:t>
      </w:r>
      <w:proofErr w:type="spellStart"/>
      <w:r w:rsidRPr="00455C9D">
        <w:rPr>
          <w:i/>
          <w:lang w:val="ro-RO"/>
        </w:rPr>
        <w:t>v·n</w:t>
      </w:r>
      <w:r w:rsidRPr="003D76BF">
        <w:rPr>
          <w:i/>
          <w:vertAlign w:val="subscript"/>
          <w:lang w:val="ro-RO"/>
        </w:rPr>
        <w:t>t</w:t>
      </w:r>
      <w:proofErr w:type="spellEnd"/>
      <w:r w:rsidRPr="003D76BF">
        <w:rPr>
          <w:i/>
          <w:lang w:val="ro-RO"/>
        </w:rPr>
        <w:t xml:space="preserve">                     </w:t>
      </w:r>
      <w:r w:rsidRPr="00482778">
        <w:rPr>
          <w:i/>
          <w:lang w:val="ro-RO"/>
        </w:rPr>
        <w:t xml:space="preserve">                       </w:t>
      </w:r>
    </w:p>
    <w:p w14:paraId="24057383" w14:textId="77777777" w:rsidR="0046745E" w:rsidRPr="00482778" w:rsidRDefault="0046745E" w:rsidP="0046745E">
      <w:pPr>
        <w:pStyle w:val="CharCharCaracter"/>
        <w:ind w:left="720"/>
        <w:jc w:val="both"/>
        <w:rPr>
          <w:lang w:val="ro-RO"/>
        </w:rPr>
      </w:pPr>
      <w:r w:rsidRPr="00482778">
        <w:rPr>
          <w:i/>
          <w:lang w:val="ro-RO"/>
        </w:rPr>
        <w:t>v</w:t>
      </w:r>
      <w:r w:rsidRPr="00482778">
        <w:rPr>
          <w:i/>
          <w:vertAlign w:val="subscript"/>
          <w:lang w:val="ro-RO"/>
        </w:rPr>
        <w:t>al</w:t>
      </w:r>
      <w:r w:rsidRPr="00482778">
        <w:rPr>
          <w:i/>
          <w:lang w:val="ro-RO"/>
        </w:rPr>
        <w:t xml:space="preserve"> = </w:t>
      </w:r>
      <w:proofErr w:type="spellStart"/>
      <w:r w:rsidRPr="00482778">
        <w:rPr>
          <w:i/>
          <w:lang w:val="ro-RO"/>
        </w:rPr>
        <w:t>v·n</w:t>
      </w:r>
      <w:r w:rsidRPr="00482778">
        <w:rPr>
          <w:i/>
          <w:vertAlign w:val="subscript"/>
          <w:lang w:val="ro-RO"/>
        </w:rPr>
        <w:t>al</w:t>
      </w:r>
      <w:proofErr w:type="spellEnd"/>
      <w:r w:rsidRPr="00482778">
        <w:rPr>
          <w:i/>
          <w:lang w:val="ro-RO"/>
        </w:rPr>
        <w:t xml:space="preserve">                                           </w:t>
      </w:r>
    </w:p>
    <w:p w14:paraId="002D2702" w14:textId="77777777" w:rsidR="0046745E" w:rsidRPr="00482778" w:rsidRDefault="0046745E" w:rsidP="0046745E">
      <w:pPr>
        <w:pStyle w:val="CharCharCaracter"/>
        <w:ind w:left="720"/>
        <w:jc w:val="both"/>
        <w:rPr>
          <w:lang w:val="ro-RO"/>
        </w:rPr>
      </w:pPr>
      <w:proofErr w:type="spellStart"/>
      <w:r w:rsidRPr="00482778">
        <w:rPr>
          <w:i/>
          <w:lang w:val="ro-RO"/>
        </w:rPr>
        <w:t>v</w:t>
      </w:r>
      <w:r w:rsidRPr="00482778">
        <w:rPr>
          <w:i/>
          <w:vertAlign w:val="subscript"/>
          <w:lang w:val="ro-RO"/>
        </w:rPr>
        <w:t>af</w:t>
      </w:r>
      <w:proofErr w:type="spellEnd"/>
      <w:r w:rsidRPr="00482778">
        <w:rPr>
          <w:i/>
          <w:lang w:val="ro-RO"/>
        </w:rPr>
        <w:t xml:space="preserve"> =v· </w:t>
      </w:r>
      <w:proofErr w:type="spellStart"/>
      <w:r w:rsidRPr="00482778">
        <w:rPr>
          <w:i/>
          <w:lang w:val="ro-RO"/>
        </w:rPr>
        <w:t>n</w:t>
      </w:r>
      <w:r w:rsidRPr="00482778">
        <w:rPr>
          <w:i/>
          <w:vertAlign w:val="subscript"/>
          <w:lang w:val="ro-RO"/>
        </w:rPr>
        <w:t>af</w:t>
      </w:r>
      <w:proofErr w:type="spellEnd"/>
      <w:r w:rsidRPr="00482778">
        <w:rPr>
          <w:i/>
          <w:lang w:val="ro-RO"/>
        </w:rPr>
        <w:t xml:space="preserve">                                           </w:t>
      </w:r>
    </w:p>
    <w:p w14:paraId="5F3E36F7" w14:textId="77777777" w:rsidR="0046745E" w:rsidRPr="00455C9D" w:rsidRDefault="0046745E" w:rsidP="0046745E">
      <w:pPr>
        <w:pStyle w:val="CharCharCaracter"/>
        <w:ind w:firstLine="720"/>
        <w:jc w:val="both"/>
        <w:rPr>
          <w:lang w:val="ro-RO"/>
        </w:rPr>
      </w:pPr>
      <w:r w:rsidRPr="00482778">
        <w:rPr>
          <w:lang w:val="ro-RO"/>
        </w:rPr>
        <w:t>Volumul total al lemnului de lucru fără coajă (</w:t>
      </w:r>
      <w:proofErr w:type="spellStart"/>
      <w:r w:rsidRPr="00482778">
        <w:rPr>
          <w:i/>
          <w:lang w:val="ro-RO"/>
        </w:rPr>
        <w:t>v</w:t>
      </w:r>
      <w:r w:rsidRPr="00482778">
        <w:rPr>
          <w:i/>
          <w:vertAlign w:val="subscript"/>
          <w:lang w:val="ro-RO"/>
        </w:rPr>
        <w:t>ll</w:t>
      </w:r>
      <w:proofErr w:type="spellEnd"/>
      <w:r w:rsidRPr="00482778">
        <w:rPr>
          <w:lang w:val="ro-RO"/>
        </w:rPr>
        <w:t>), volumul cojii lemnului de lucru (</w:t>
      </w:r>
      <w:proofErr w:type="spellStart"/>
      <w:r w:rsidRPr="00482778">
        <w:rPr>
          <w:i/>
          <w:lang w:val="ro-RO"/>
        </w:rPr>
        <w:t>v</w:t>
      </w:r>
      <w:r w:rsidRPr="00482778">
        <w:rPr>
          <w:i/>
          <w:vertAlign w:val="subscript"/>
          <w:lang w:val="ro-RO"/>
        </w:rPr>
        <w:t>co</w:t>
      </w:r>
      <w:proofErr w:type="spellEnd"/>
      <w:r w:rsidRPr="00482778">
        <w:rPr>
          <w:lang w:val="ro-RO"/>
        </w:rPr>
        <w:t xml:space="preserve">) </w:t>
      </w:r>
      <w:r>
        <w:rPr>
          <w:lang w:val="ro-RO"/>
        </w:rPr>
        <w:t>ș</w:t>
      </w:r>
      <w:r w:rsidRPr="00455C9D">
        <w:rPr>
          <w:lang w:val="ro-RO"/>
        </w:rPr>
        <w:t>i volumul sortimentelor dimensionale (</w:t>
      </w:r>
      <w:proofErr w:type="spellStart"/>
      <w:r w:rsidRPr="003D76BF">
        <w:rPr>
          <w:i/>
          <w:lang w:val="ro-RO"/>
        </w:rPr>
        <w:t>v</w:t>
      </w:r>
      <w:r w:rsidRPr="003D76BF">
        <w:rPr>
          <w:i/>
          <w:vertAlign w:val="subscript"/>
          <w:lang w:val="ro-RO"/>
        </w:rPr>
        <w:t>sdi</w:t>
      </w:r>
      <w:proofErr w:type="spellEnd"/>
      <w:r w:rsidRPr="00482778">
        <w:rPr>
          <w:lang w:val="ro-RO"/>
        </w:rPr>
        <w:t>) se calculează pe categorii de diametre, potrivit următoarelor rela</w:t>
      </w:r>
      <w:r>
        <w:rPr>
          <w:lang w:val="ro-RO"/>
        </w:rPr>
        <w:t>ț</w:t>
      </w:r>
      <w:r w:rsidRPr="00455C9D">
        <w:rPr>
          <w:lang w:val="ro-RO"/>
        </w:rPr>
        <w:t>ii:</w:t>
      </w:r>
    </w:p>
    <w:p w14:paraId="70CF8742" w14:textId="77777777" w:rsidR="0046745E" w:rsidRPr="00482778" w:rsidRDefault="0046745E" w:rsidP="0046745E">
      <w:pPr>
        <w:pStyle w:val="CharCharCaracter"/>
        <w:ind w:left="720"/>
        <w:jc w:val="both"/>
        <w:rPr>
          <w:lang w:val="ro-RO"/>
        </w:rPr>
      </w:pPr>
      <w:proofErr w:type="spellStart"/>
      <w:r w:rsidRPr="00455C9D">
        <w:rPr>
          <w:i/>
          <w:lang w:val="ro-RO"/>
        </w:rPr>
        <w:t>v</w:t>
      </w:r>
      <w:r w:rsidRPr="00455C9D">
        <w:rPr>
          <w:i/>
          <w:vertAlign w:val="subscript"/>
          <w:lang w:val="ro-RO"/>
        </w:rPr>
        <w:t>ll</w:t>
      </w:r>
      <w:proofErr w:type="spellEnd"/>
      <w:r w:rsidRPr="00455C9D">
        <w:rPr>
          <w:i/>
          <w:lang w:val="ro-RO"/>
        </w:rPr>
        <w:t xml:space="preserve"> = 0,01·p</w:t>
      </w:r>
      <w:r w:rsidRPr="003D76BF">
        <w:rPr>
          <w:i/>
          <w:vertAlign w:val="subscript"/>
          <w:lang w:val="ro-RO"/>
        </w:rPr>
        <w:t>ll</w:t>
      </w:r>
      <w:r w:rsidRPr="003D76BF">
        <w:rPr>
          <w:i/>
          <w:lang w:val="ro-RO"/>
        </w:rPr>
        <w:t>·v</w:t>
      </w:r>
      <w:r w:rsidRPr="00482778">
        <w:rPr>
          <w:i/>
          <w:vertAlign w:val="subscript"/>
          <w:lang w:val="ro-RO"/>
        </w:rPr>
        <w:t>al</w:t>
      </w:r>
      <w:r w:rsidRPr="00482778">
        <w:rPr>
          <w:i/>
          <w:lang w:val="ro-RO"/>
        </w:rPr>
        <w:t xml:space="preserve">                                       </w:t>
      </w:r>
    </w:p>
    <w:p w14:paraId="6484DBEC" w14:textId="77777777" w:rsidR="0046745E" w:rsidRPr="00482778" w:rsidRDefault="0046745E" w:rsidP="0046745E">
      <w:pPr>
        <w:pStyle w:val="CharCharCaracter"/>
        <w:ind w:left="720"/>
        <w:jc w:val="both"/>
        <w:rPr>
          <w:lang w:val="ro-RO"/>
        </w:rPr>
      </w:pPr>
      <w:proofErr w:type="spellStart"/>
      <w:r w:rsidRPr="00482778">
        <w:rPr>
          <w:i/>
          <w:lang w:val="ro-RO"/>
        </w:rPr>
        <w:t>v</w:t>
      </w:r>
      <w:r w:rsidRPr="00482778">
        <w:rPr>
          <w:i/>
          <w:vertAlign w:val="subscript"/>
          <w:lang w:val="ro-RO"/>
        </w:rPr>
        <w:t>co</w:t>
      </w:r>
      <w:proofErr w:type="spellEnd"/>
      <w:r w:rsidRPr="00482778">
        <w:rPr>
          <w:i/>
          <w:lang w:val="ro-RO"/>
        </w:rPr>
        <w:t xml:space="preserve"> = 0,01·p</w:t>
      </w:r>
      <w:r w:rsidRPr="00482778">
        <w:rPr>
          <w:i/>
          <w:vertAlign w:val="subscript"/>
          <w:lang w:val="ro-RO"/>
        </w:rPr>
        <w:t>co</w:t>
      </w:r>
      <w:r w:rsidRPr="00482778">
        <w:rPr>
          <w:i/>
          <w:lang w:val="ro-RO"/>
        </w:rPr>
        <w:t>·v</w:t>
      </w:r>
      <w:r w:rsidRPr="00482778">
        <w:rPr>
          <w:i/>
          <w:vertAlign w:val="subscript"/>
          <w:lang w:val="ro-RO"/>
        </w:rPr>
        <w:t>al</w:t>
      </w:r>
      <w:r w:rsidRPr="00482778">
        <w:rPr>
          <w:i/>
          <w:lang w:val="ro-RO"/>
        </w:rPr>
        <w:t xml:space="preserve">                                      </w:t>
      </w:r>
    </w:p>
    <w:p w14:paraId="57F5CAC5" w14:textId="77777777" w:rsidR="0046745E" w:rsidRPr="00482778" w:rsidRDefault="0046745E" w:rsidP="0046745E">
      <w:pPr>
        <w:pStyle w:val="CharCharCaracter"/>
        <w:ind w:left="720"/>
        <w:jc w:val="both"/>
        <w:rPr>
          <w:lang w:val="ro-RO"/>
        </w:rPr>
      </w:pPr>
      <w:proofErr w:type="spellStart"/>
      <w:r w:rsidRPr="00482778">
        <w:rPr>
          <w:i/>
          <w:lang w:val="ro-RO"/>
        </w:rPr>
        <w:lastRenderedPageBreak/>
        <w:t>v</w:t>
      </w:r>
      <w:r w:rsidRPr="00482778">
        <w:rPr>
          <w:i/>
          <w:vertAlign w:val="subscript"/>
          <w:lang w:val="ro-RO"/>
        </w:rPr>
        <w:t>sdi</w:t>
      </w:r>
      <w:proofErr w:type="spellEnd"/>
      <w:r w:rsidRPr="00482778">
        <w:rPr>
          <w:i/>
          <w:lang w:val="ro-RO"/>
        </w:rPr>
        <w:t xml:space="preserve"> = 0,01·p</w:t>
      </w:r>
      <w:r w:rsidRPr="00482778">
        <w:rPr>
          <w:i/>
          <w:vertAlign w:val="subscript"/>
          <w:lang w:val="ro-RO"/>
        </w:rPr>
        <w:t>sdi ·</w:t>
      </w:r>
      <w:r w:rsidRPr="00482778">
        <w:rPr>
          <w:i/>
          <w:lang w:val="ro-RO"/>
        </w:rPr>
        <w:t>v</w:t>
      </w:r>
      <w:r w:rsidRPr="00482778">
        <w:rPr>
          <w:i/>
          <w:vertAlign w:val="subscript"/>
          <w:lang w:val="ro-RO"/>
        </w:rPr>
        <w:t>al</w:t>
      </w:r>
      <w:r w:rsidRPr="00482778">
        <w:rPr>
          <w:i/>
          <w:lang w:val="ro-RO"/>
        </w:rPr>
        <w:t xml:space="preserve">                                    </w:t>
      </w:r>
    </w:p>
    <w:p w14:paraId="0B70BFD6" w14:textId="77777777" w:rsidR="0046745E" w:rsidRPr="00482778" w:rsidRDefault="0046745E" w:rsidP="0046745E">
      <w:pPr>
        <w:pStyle w:val="CharCharCaracter"/>
        <w:jc w:val="both"/>
        <w:rPr>
          <w:lang w:val="ro-RO"/>
        </w:rPr>
      </w:pPr>
      <w:r w:rsidRPr="00482778">
        <w:rPr>
          <w:lang w:val="ro-RO"/>
        </w:rPr>
        <w:t xml:space="preserve">în care :  </w:t>
      </w:r>
    </w:p>
    <w:p w14:paraId="7F7C272A" w14:textId="77777777" w:rsidR="0046745E" w:rsidRPr="003D76BF" w:rsidRDefault="0046745E" w:rsidP="0046745E">
      <w:pPr>
        <w:pStyle w:val="CharCharCaracter"/>
        <w:ind w:left="720"/>
        <w:jc w:val="both"/>
        <w:rPr>
          <w:i/>
          <w:lang w:val="ro-RO"/>
        </w:rPr>
      </w:pPr>
      <w:proofErr w:type="spellStart"/>
      <w:r w:rsidRPr="00482778">
        <w:rPr>
          <w:i/>
          <w:lang w:val="ro-RO"/>
        </w:rPr>
        <w:t>p</w:t>
      </w:r>
      <w:r w:rsidRPr="00482778">
        <w:rPr>
          <w:i/>
          <w:vertAlign w:val="subscript"/>
          <w:lang w:val="ro-RO"/>
        </w:rPr>
        <w:t>ll</w:t>
      </w:r>
      <w:proofErr w:type="spellEnd"/>
      <w:r w:rsidRPr="00482778">
        <w:rPr>
          <w:lang w:val="ro-RO"/>
        </w:rPr>
        <w:t xml:space="preserve"> reprezintă procentul lemnului de lucru înscris în tabelele de sortare din lucrarea „</w:t>
      </w:r>
      <w:r w:rsidRPr="00482778">
        <w:rPr>
          <w:i/>
          <w:lang w:val="ro-RO"/>
        </w:rPr>
        <w:t xml:space="preserve">Metode </w:t>
      </w:r>
      <w:r>
        <w:rPr>
          <w:i/>
          <w:lang w:val="ro-RO"/>
        </w:rPr>
        <w:t>ș</w:t>
      </w:r>
      <w:r w:rsidRPr="00455C9D">
        <w:rPr>
          <w:i/>
          <w:lang w:val="ro-RO"/>
        </w:rPr>
        <w:t>i tabele dendrometrice</w:t>
      </w:r>
      <w:r w:rsidRPr="00455C9D">
        <w:rPr>
          <w:lang w:val="ro-RO"/>
        </w:rPr>
        <w:t xml:space="preserve"> </w:t>
      </w:r>
      <w:r w:rsidRPr="003D76BF">
        <w:rPr>
          <w:i/>
          <w:lang w:val="ro-RO"/>
        </w:rPr>
        <w:t>- 13.1 - Tabele de sortare dimensionale pentru arbori”</w:t>
      </w:r>
      <w:r w:rsidRPr="00482778">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sidRPr="00455C9D">
        <w:rPr>
          <w:i/>
          <w:lang w:val="ro-RO"/>
        </w:rPr>
        <w:t>;</w:t>
      </w:r>
    </w:p>
    <w:p w14:paraId="58F77FD3" w14:textId="54E3EDBD" w:rsidR="0046745E" w:rsidRPr="003D76BF" w:rsidRDefault="0046745E" w:rsidP="0046745E">
      <w:pPr>
        <w:pStyle w:val="CharCharCaracter"/>
        <w:ind w:left="720"/>
        <w:jc w:val="both"/>
        <w:rPr>
          <w:lang w:val="ro-RO"/>
        </w:rPr>
      </w:pPr>
      <w:proofErr w:type="spellStart"/>
      <w:r w:rsidRPr="00482778">
        <w:rPr>
          <w:i/>
          <w:lang w:val="ro-RO"/>
        </w:rPr>
        <w:t>p</w:t>
      </w:r>
      <w:r w:rsidRPr="00482778">
        <w:rPr>
          <w:i/>
          <w:vertAlign w:val="subscript"/>
          <w:lang w:val="ro-RO"/>
        </w:rPr>
        <w:t>co</w:t>
      </w:r>
      <w:proofErr w:type="spellEnd"/>
      <w:r w:rsidRPr="00482778">
        <w:rPr>
          <w:lang w:val="ro-RO"/>
        </w:rPr>
        <w:t xml:space="preserve"> - procentul cojii lemnului de lucru înscris în tabelele de sortare din lucrarea „</w:t>
      </w:r>
      <w:r w:rsidRPr="00482778">
        <w:rPr>
          <w:i/>
          <w:lang w:val="ro-RO"/>
        </w:rPr>
        <w:t xml:space="preserve">Metode </w:t>
      </w:r>
      <w:r>
        <w:rPr>
          <w:i/>
          <w:lang w:val="ro-RO"/>
        </w:rPr>
        <w:t>ș</w:t>
      </w:r>
      <w:r w:rsidRPr="00455C9D">
        <w:rPr>
          <w:i/>
          <w:lang w:val="ro-RO"/>
        </w:rPr>
        <w:t>i tabele dendrometrice</w:t>
      </w:r>
      <w:r w:rsidRPr="003D76BF">
        <w:rPr>
          <w:lang w:val="ro-RO"/>
        </w:rPr>
        <w:t xml:space="preserve"> </w:t>
      </w:r>
      <w:r w:rsidR="00425C1C" w:rsidRPr="00482778">
        <w:rPr>
          <w:i/>
          <w:lang w:val="ro-RO"/>
        </w:rPr>
        <w:t>-</w:t>
      </w:r>
      <w:r w:rsidRPr="00482778">
        <w:rPr>
          <w:i/>
          <w:lang w:val="ro-RO"/>
        </w:rPr>
        <w:t xml:space="preserve"> 13.1 - Tabele de sortare dimensionale pentru arbori”</w:t>
      </w:r>
      <w:r w:rsidRPr="00482778">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sidRPr="00455C9D">
        <w:rPr>
          <w:i/>
          <w:lang w:val="ro-RO"/>
        </w:rPr>
        <w:t>;</w:t>
      </w:r>
    </w:p>
    <w:p w14:paraId="29EFAE60" w14:textId="77777777" w:rsidR="0046745E" w:rsidRPr="00455C9D" w:rsidRDefault="0046745E" w:rsidP="0046745E">
      <w:pPr>
        <w:pStyle w:val="CharCharCaracter"/>
        <w:ind w:left="720"/>
        <w:jc w:val="both"/>
        <w:rPr>
          <w:lang w:val="ro-RO"/>
        </w:rPr>
      </w:pPr>
      <w:proofErr w:type="spellStart"/>
      <w:r w:rsidRPr="00482778">
        <w:rPr>
          <w:i/>
          <w:lang w:val="ro-RO"/>
        </w:rPr>
        <w:t>p</w:t>
      </w:r>
      <w:r w:rsidRPr="00482778">
        <w:rPr>
          <w:i/>
          <w:vertAlign w:val="subscript"/>
          <w:lang w:val="ro-RO"/>
        </w:rPr>
        <w:t>sdi</w:t>
      </w:r>
      <w:proofErr w:type="spellEnd"/>
      <w:r w:rsidRPr="00482778">
        <w:rPr>
          <w:i/>
          <w:lang w:val="ro-RO"/>
        </w:rPr>
        <w:t xml:space="preserve"> </w:t>
      </w:r>
      <w:r w:rsidRPr="00482778">
        <w:rPr>
          <w:lang w:val="ro-RO"/>
        </w:rPr>
        <w:t>- procentul lemnului de lucru de diferite dimensiuni înscris în tabelele de sortare din lucrarea „</w:t>
      </w:r>
      <w:r w:rsidRPr="00482778">
        <w:rPr>
          <w:i/>
          <w:lang w:val="ro-RO"/>
        </w:rPr>
        <w:t xml:space="preserve">Metode </w:t>
      </w:r>
      <w:r>
        <w:rPr>
          <w:i/>
          <w:lang w:val="ro-RO"/>
        </w:rPr>
        <w:t>ș</w:t>
      </w:r>
      <w:r w:rsidRPr="00455C9D">
        <w:rPr>
          <w:i/>
          <w:lang w:val="ro-RO"/>
        </w:rPr>
        <w:t>i tabele dendrometrice</w:t>
      </w:r>
      <w:r w:rsidRPr="00455C9D">
        <w:rPr>
          <w:lang w:val="ro-RO"/>
        </w:rPr>
        <w:t xml:space="preserve"> - </w:t>
      </w:r>
      <w:r w:rsidRPr="003D76BF">
        <w:rPr>
          <w:i/>
          <w:lang w:val="ro-RO"/>
        </w:rPr>
        <w:t>13.1 - Tabele de sortare dimensionale pentru arbor</w:t>
      </w:r>
      <w:r w:rsidRPr="00482778">
        <w:rPr>
          <w:lang w:val="ro-RO"/>
        </w:rPr>
        <w:t xml:space="preserve">i”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p>
    <w:p w14:paraId="6B0161DA" w14:textId="77777777" w:rsidR="0046745E" w:rsidRPr="00455C9D" w:rsidRDefault="0046745E" w:rsidP="0046745E">
      <w:pPr>
        <w:pStyle w:val="CharCharCaracter"/>
        <w:ind w:firstLine="720"/>
        <w:jc w:val="both"/>
        <w:rPr>
          <w:lang w:val="ro-RO"/>
        </w:rPr>
      </w:pPr>
      <w:r w:rsidRPr="003D76BF">
        <w:rPr>
          <w:lang w:val="ro-RO"/>
        </w:rPr>
        <w:t>Volum</w:t>
      </w:r>
      <w:r w:rsidRPr="00482778">
        <w:rPr>
          <w:lang w:val="ro-RO"/>
        </w:rPr>
        <w:t>ul lemnului de foc provine atât din volumul arborilor de foc (</w:t>
      </w:r>
      <w:proofErr w:type="spellStart"/>
      <w:r w:rsidRPr="00482778">
        <w:rPr>
          <w:i/>
          <w:lang w:val="ro-RO"/>
        </w:rPr>
        <w:t>v</w:t>
      </w:r>
      <w:r w:rsidRPr="00482778">
        <w:rPr>
          <w:i/>
          <w:vertAlign w:val="subscript"/>
          <w:lang w:val="ro-RO"/>
        </w:rPr>
        <w:t>af</w:t>
      </w:r>
      <w:proofErr w:type="spellEnd"/>
      <w:r w:rsidRPr="00482778">
        <w:rPr>
          <w:lang w:val="ro-RO"/>
        </w:rPr>
        <w:t xml:space="preserve">), cât </w:t>
      </w:r>
      <w:r>
        <w:rPr>
          <w:lang w:val="ro-RO"/>
        </w:rPr>
        <w:t>ș</w:t>
      </w:r>
      <w:r w:rsidRPr="00455C9D">
        <w:rPr>
          <w:lang w:val="ro-RO"/>
        </w:rPr>
        <w:t>i din volumul arborilor de lucru (</w:t>
      </w:r>
      <w:r w:rsidRPr="003D76BF">
        <w:rPr>
          <w:i/>
          <w:lang w:val="ro-RO"/>
        </w:rPr>
        <w:t>v</w:t>
      </w:r>
      <w:r w:rsidRPr="003D76BF">
        <w:rPr>
          <w:i/>
          <w:vertAlign w:val="subscript"/>
          <w:lang w:val="ro-RO"/>
        </w:rPr>
        <w:t>al</w:t>
      </w:r>
      <w:r w:rsidRPr="00482778">
        <w:rPr>
          <w:lang w:val="ro-RO"/>
        </w:rPr>
        <w:t>), potrivit procentelor înscrise în tabelele de sortare, după rela</w:t>
      </w:r>
      <w:r>
        <w:rPr>
          <w:lang w:val="ro-RO"/>
        </w:rPr>
        <w:t>ț</w:t>
      </w:r>
      <w:r w:rsidRPr="00455C9D">
        <w:rPr>
          <w:lang w:val="ro-RO"/>
        </w:rPr>
        <w:t>ia:</w:t>
      </w:r>
    </w:p>
    <w:p w14:paraId="2F13E541" w14:textId="77777777" w:rsidR="0046745E" w:rsidRPr="00455C9D" w:rsidRDefault="0046745E" w:rsidP="0046745E">
      <w:pPr>
        <w:pStyle w:val="CharCharCaracter"/>
        <w:ind w:firstLine="720"/>
        <w:jc w:val="both"/>
        <w:rPr>
          <w:lang w:val="ro-RO"/>
        </w:rPr>
      </w:pPr>
      <w:r w:rsidRPr="00455C9D">
        <w:rPr>
          <w:position w:val="-24"/>
          <w:lang w:val="ro-RO"/>
        </w:rPr>
        <w:object w:dxaOrig="2460" w:dyaOrig="720" w14:anchorId="6B4652DA">
          <v:shape id="_x0000_i1068" type="#_x0000_t75" style="width:123pt;height:36pt" o:ole="">
            <v:imagedata r:id="rId76" o:title=""/>
          </v:shape>
          <o:OLEObject Type="Embed" ProgID="Equation.3" ShapeID="_x0000_i1068" DrawAspect="Content" ObjectID="_1689049715" r:id="rId77"/>
        </w:object>
      </w:r>
      <w:r w:rsidRPr="00455C9D">
        <w:rPr>
          <w:lang w:val="ro-RO"/>
        </w:rPr>
        <w:t xml:space="preserve">                                    </w:t>
      </w:r>
    </w:p>
    <w:p w14:paraId="294EA83C" w14:textId="77777777" w:rsidR="0046745E" w:rsidRPr="00455C9D" w:rsidRDefault="0046745E" w:rsidP="0046745E">
      <w:pPr>
        <w:pStyle w:val="CharCharCaracter"/>
        <w:jc w:val="both"/>
        <w:rPr>
          <w:lang w:val="ro-RO"/>
        </w:rPr>
      </w:pPr>
      <w:r w:rsidRPr="00455C9D">
        <w:rPr>
          <w:lang w:val="ro-RO"/>
        </w:rPr>
        <w:t>în care :</w:t>
      </w:r>
    </w:p>
    <w:p w14:paraId="4998D36C" w14:textId="77777777" w:rsidR="0046745E" w:rsidRPr="00455C9D" w:rsidRDefault="0046745E" w:rsidP="0046745E">
      <w:pPr>
        <w:pStyle w:val="CharCharCaracter"/>
        <w:ind w:left="720"/>
        <w:jc w:val="both"/>
        <w:rPr>
          <w:lang w:val="ro-RO"/>
        </w:rPr>
      </w:pPr>
      <w:proofErr w:type="spellStart"/>
      <w:r w:rsidRPr="00455C9D">
        <w:rPr>
          <w:i/>
          <w:lang w:val="ro-RO"/>
        </w:rPr>
        <w:t>p</w:t>
      </w:r>
      <w:r w:rsidRPr="00455C9D">
        <w:rPr>
          <w:i/>
          <w:vertAlign w:val="subscript"/>
          <w:lang w:val="ro-RO"/>
        </w:rPr>
        <w:t>ff</w:t>
      </w:r>
      <w:proofErr w:type="spellEnd"/>
      <w:r w:rsidRPr="00455C9D">
        <w:rPr>
          <w:i/>
          <w:lang w:val="ro-RO"/>
        </w:rPr>
        <w:t xml:space="preserve"> </w:t>
      </w:r>
      <w:r w:rsidRPr="003D76BF">
        <w:rPr>
          <w:lang w:val="ro-RO"/>
        </w:rPr>
        <w:t>reprezintă procentul lemnului de foc din arborii de foc înscris în tabelele de sortare din lucrarea „</w:t>
      </w:r>
      <w:r w:rsidRPr="00482778">
        <w:rPr>
          <w:i/>
          <w:lang w:val="ro-RO"/>
        </w:rPr>
        <w:t xml:space="preserve">Metode </w:t>
      </w:r>
      <w:r>
        <w:rPr>
          <w:i/>
          <w:lang w:val="ro-RO"/>
        </w:rPr>
        <w:t>ș</w:t>
      </w:r>
      <w:r w:rsidRPr="00455C9D">
        <w:rPr>
          <w:i/>
          <w:lang w:val="ro-RO"/>
        </w:rPr>
        <w:t>i tabele dendrometrice</w:t>
      </w:r>
      <w:r w:rsidRPr="00455C9D">
        <w:rPr>
          <w:lang w:val="ro-RO"/>
        </w:rPr>
        <w:t xml:space="preserve"> </w:t>
      </w:r>
      <w:r w:rsidRPr="003D76BF">
        <w:rPr>
          <w:i/>
          <w:lang w:val="ro-RO"/>
        </w:rPr>
        <w:t>- 13.1 - Tabele de sortare dimensionale pentru arbori”</w:t>
      </w:r>
      <w:r w:rsidRPr="00482778">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p>
    <w:p w14:paraId="06F3B6F8" w14:textId="77777777" w:rsidR="0046745E" w:rsidRPr="00482778" w:rsidRDefault="0046745E" w:rsidP="0046745E">
      <w:pPr>
        <w:pStyle w:val="CharCharCaracter"/>
        <w:ind w:left="720"/>
        <w:jc w:val="both"/>
        <w:rPr>
          <w:lang w:val="ro-RO"/>
        </w:rPr>
      </w:pPr>
      <w:proofErr w:type="spellStart"/>
      <w:r w:rsidRPr="003D76BF">
        <w:rPr>
          <w:i/>
          <w:lang w:val="ro-RO"/>
        </w:rPr>
        <w:t>p</w:t>
      </w:r>
      <w:r w:rsidRPr="003D76BF">
        <w:rPr>
          <w:i/>
          <w:vertAlign w:val="subscript"/>
          <w:lang w:val="ro-RO"/>
        </w:rPr>
        <w:t>fl</w:t>
      </w:r>
      <w:proofErr w:type="spellEnd"/>
      <w:r w:rsidRPr="00482778">
        <w:rPr>
          <w:lang w:val="ro-RO"/>
        </w:rPr>
        <w:t xml:space="preserve"> - procentul lemnului de foc din arborii de lucru înscris în tabelele de sortare din lucrarea „</w:t>
      </w:r>
      <w:r w:rsidRPr="00482778">
        <w:rPr>
          <w:i/>
          <w:lang w:val="ro-RO"/>
        </w:rPr>
        <w:t xml:space="preserve">Metode </w:t>
      </w:r>
      <w:r>
        <w:rPr>
          <w:i/>
          <w:lang w:val="ro-RO"/>
        </w:rPr>
        <w:t>ș</w:t>
      </w:r>
      <w:r w:rsidRPr="00455C9D">
        <w:rPr>
          <w:i/>
          <w:lang w:val="ro-RO"/>
        </w:rPr>
        <w:t>i tabele dendrometrice</w:t>
      </w:r>
      <w:r w:rsidRPr="00455C9D">
        <w:rPr>
          <w:lang w:val="ro-RO"/>
        </w:rPr>
        <w:t xml:space="preserve"> -</w:t>
      </w:r>
      <w:r w:rsidRPr="003D76BF">
        <w:rPr>
          <w:i/>
          <w:lang w:val="ro-RO"/>
        </w:rPr>
        <w:t xml:space="preserve"> 13.1 - Tabele de sortare dimensionale pentru arbori</w:t>
      </w:r>
      <w:r w:rsidRPr="003D76BF">
        <w:rPr>
          <w:lang w:val="ro-RO"/>
        </w:rPr>
        <w:t>”.</w:t>
      </w:r>
    </w:p>
    <w:p w14:paraId="4EBF0EAD" w14:textId="77777777" w:rsidR="0046745E" w:rsidRPr="00455C9D" w:rsidRDefault="0046745E" w:rsidP="0046745E">
      <w:pPr>
        <w:pStyle w:val="CharCharCaracter"/>
        <w:ind w:firstLine="720"/>
        <w:jc w:val="both"/>
        <w:rPr>
          <w:lang w:val="ro-RO"/>
        </w:rPr>
      </w:pPr>
      <w:r w:rsidRPr="00482778">
        <w:rPr>
          <w:lang w:val="ro-RO"/>
        </w:rPr>
        <w:t>Volumul crăcilor sub</w:t>
      </w:r>
      <w:r>
        <w:rPr>
          <w:lang w:val="ro-RO"/>
        </w:rPr>
        <w:t>ț</w:t>
      </w:r>
      <w:r w:rsidRPr="00455C9D">
        <w:rPr>
          <w:lang w:val="ro-RO"/>
        </w:rPr>
        <w:t xml:space="preserve">iri </w:t>
      </w:r>
      <w:r>
        <w:rPr>
          <w:lang w:val="ro-RO"/>
        </w:rPr>
        <w:t>ș</w:t>
      </w:r>
      <w:r w:rsidRPr="00455C9D">
        <w:rPr>
          <w:lang w:val="ro-RO"/>
        </w:rPr>
        <w:t>i al vârfului cu diametre mai mici de 5 cm, provine din volumul total, aplicând următoarea formulă:</w:t>
      </w:r>
    </w:p>
    <w:p w14:paraId="12A2E0BC" w14:textId="77777777" w:rsidR="0046745E" w:rsidRPr="00482778" w:rsidRDefault="0046745E" w:rsidP="0046745E">
      <w:pPr>
        <w:pStyle w:val="CharCharCaracter"/>
        <w:ind w:firstLine="720"/>
        <w:jc w:val="both"/>
        <w:rPr>
          <w:lang w:val="ro-RO"/>
        </w:rPr>
      </w:pPr>
      <w:proofErr w:type="spellStart"/>
      <w:r w:rsidRPr="00455C9D">
        <w:rPr>
          <w:i/>
          <w:lang w:val="ro-RO"/>
        </w:rPr>
        <w:t>v</w:t>
      </w:r>
      <w:r w:rsidRPr="00455C9D">
        <w:rPr>
          <w:i/>
          <w:vertAlign w:val="subscript"/>
          <w:lang w:val="ro-RO"/>
        </w:rPr>
        <w:t>cr</w:t>
      </w:r>
      <w:proofErr w:type="spellEnd"/>
      <w:r w:rsidRPr="003D76BF">
        <w:rPr>
          <w:lang w:val="ro-RO"/>
        </w:rPr>
        <w:t xml:space="preserve"> = 0,01 </w:t>
      </w:r>
      <w:proofErr w:type="spellStart"/>
      <w:r w:rsidRPr="003D76BF">
        <w:rPr>
          <w:i/>
          <w:lang w:val="ro-RO"/>
        </w:rPr>
        <w:t>v</w:t>
      </w:r>
      <w:r w:rsidRPr="00482778">
        <w:rPr>
          <w:i/>
          <w:vertAlign w:val="subscript"/>
          <w:lang w:val="ro-RO"/>
        </w:rPr>
        <w:t>t</w:t>
      </w:r>
      <w:proofErr w:type="spellEnd"/>
      <w:r w:rsidRPr="00482778">
        <w:rPr>
          <w:i/>
          <w:vertAlign w:val="subscript"/>
          <w:lang w:val="ro-RO"/>
        </w:rPr>
        <w:t xml:space="preserve"> </w:t>
      </w:r>
      <w:r w:rsidRPr="00482778">
        <w:rPr>
          <w:i/>
          <w:lang w:val="ro-RO"/>
        </w:rPr>
        <w:t xml:space="preserve">· </w:t>
      </w:r>
      <w:proofErr w:type="spellStart"/>
      <w:r w:rsidRPr="00482778">
        <w:rPr>
          <w:i/>
          <w:lang w:val="ro-RO"/>
        </w:rPr>
        <w:t>p</w:t>
      </w:r>
      <w:r w:rsidRPr="00482778">
        <w:rPr>
          <w:i/>
          <w:vertAlign w:val="subscript"/>
          <w:lang w:val="ro-RO"/>
        </w:rPr>
        <w:t>cr</w:t>
      </w:r>
      <w:proofErr w:type="spellEnd"/>
      <w:r w:rsidRPr="00482778">
        <w:rPr>
          <w:lang w:val="ro-RO"/>
        </w:rPr>
        <w:t xml:space="preserve"> </w:t>
      </w:r>
    </w:p>
    <w:p w14:paraId="0D9456A1" w14:textId="77777777" w:rsidR="0046745E" w:rsidRPr="00482778" w:rsidRDefault="0046745E" w:rsidP="0046745E">
      <w:pPr>
        <w:pStyle w:val="CharCharCaracter"/>
        <w:jc w:val="both"/>
        <w:rPr>
          <w:lang w:val="ro-RO"/>
        </w:rPr>
      </w:pPr>
      <w:r w:rsidRPr="00482778">
        <w:rPr>
          <w:lang w:val="ro-RO"/>
        </w:rPr>
        <w:t>în care:</w:t>
      </w:r>
    </w:p>
    <w:p w14:paraId="0ECC1929" w14:textId="47244AAB" w:rsidR="0046745E" w:rsidRPr="00455C9D" w:rsidRDefault="0046745E" w:rsidP="0046745E">
      <w:pPr>
        <w:pStyle w:val="CharCharCaracter"/>
        <w:ind w:left="720"/>
        <w:jc w:val="both"/>
        <w:rPr>
          <w:lang w:val="ro-RO"/>
        </w:rPr>
      </w:pPr>
      <w:proofErr w:type="spellStart"/>
      <w:r w:rsidRPr="00482778">
        <w:rPr>
          <w:i/>
          <w:lang w:val="ro-RO"/>
        </w:rPr>
        <w:t>p</w:t>
      </w:r>
      <w:r w:rsidRPr="00482778">
        <w:rPr>
          <w:i/>
          <w:vertAlign w:val="subscript"/>
          <w:lang w:val="ro-RO"/>
        </w:rPr>
        <w:t>cr</w:t>
      </w:r>
      <w:proofErr w:type="spellEnd"/>
      <w:r w:rsidRPr="00482778">
        <w:rPr>
          <w:lang w:val="ro-RO"/>
        </w:rPr>
        <w:t xml:space="preserve"> - reprezintă procentul crăcilor </w:t>
      </w:r>
      <w:r>
        <w:rPr>
          <w:lang w:val="ro-RO"/>
        </w:rPr>
        <w:t>ș</w:t>
      </w:r>
      <w:r w:rsidRPr="00455C9D">
        <w:rPr>
          <w:lang w:val="ro-RO"/>
        </w:rPr>
        <w:t>i al vârfului cu diametre mai mici de 5 cm din lucrarea „</w:t>
      </w:r>
      <w:r w:rsidRPr="00455C9D">
        <w:rPr>
          <w:i/>
          <w:lang w:val="ro-RO"/>
        </w:rPr>
        <w:t xml:space="preserve">Metode </w:t>
      </w:r>
      <w:r>
        <w:rPr>
          <w:i/>
          <w:lang w:val="ro-RO"/>
        </w:rPr>
        <w:t>ș</w:t>
      </w:r>
      <w:r w:rsidRPr="00455C9D">
        <w:rPr>
          <w:i/>
          <w:lang w:val="ro-RO"/>
        </w:rPr>
        <w:t>i tabele dendrometrice</w:t>
      </w:r>
      <w:r w:rsidRPr="00455C9D">
        <w:rPr>
          <w:lang w:val="ro-RO"/>
        </w:rPr>
        <w:t xml:space="preserve"> </w:t>
      </w:r>
      <w:r w:rsidRPr="003D76BF">
        <w:rPr>
          <w:i/>
          <w:lang w:val="ro-RO"/>
        </w:rPr>
        <w:t>- 13.1 - Tabele de sortare dimensionale pentru arbori</w:t>
      </w:r>
      <w:r w:rsidRPr="003D76BF">
        <w:rPr>
          <w:lang w:val="ro-RO"/>
        </w:rPr>
        <w:t>” - Giurgiu, V., Decei, I., Drăghiciu, D., Editura Ceres, 2004  elaborată de In</w:t>
      </w:r>
      <w:r w:rsidRPr="00482778">
        <w:rPr>
          <w:lang w:val="ro-RO"/>
        </w:rPr>
        <w:t xml:space="preserve">stitutul de Cercetări </w:t>
      </w:r>
      <w:r>
        <w:rPr>
          <w:lang w:val="ro-RO"/>
        </w:rPr>
        <w:t>ș</w:t>
      </w:r>
      <w:r w:rsidRPr="00455C9D">
        <w:rPr>
          <w:lang w:val="ro-RO"/>
        </w:rPr>
        <w:t>i Amenajări Silvice Bucure</w:t>
      </w:r>
      <w:r>
        <w:rPr>
          <w:lang w:val="ro-RO"/>
        </w:rPr>
        <w:t>ș</w:t>
      </w:r>
      <w:r w:rsidRPr="00455C9D">
        <w:rPr>
          <w:lang w:val="ro-RO"/>
        </w:rPr>
        <w:t>ti.</w:t>
      </w:r>
    </w:p>
    <w:p w14:paraId="3202B850" w14:textId="5C105DDA" w:rsidR="0046745E" w:rsidRPr="00455C9D" w:rsidRDefault="0046745E" w:rsidP="0046745E">
      <w:pPr>
        <w:pStyle w:val="CharCharCaracter"/>
        <w:ind w:firstLine="720"/>
        <w:jc w:val="both"/>
        <w:rPr>
          <w:lang w:val="ro-RO"/>
        </w:rPr>
      </w:pPr>
      <w:r w:rsidRPr="00455C9D">
        <w:rPr>
          <w:lang w:val="ro-RO"/>
        </w:rPr>
        <w:t>Volumele totale</w:t>
      </w:r>
      <w:r w:rsidR="008D7934">
        <w:rPr>
          <w:lang w:val="ro-RO"/>
        </w:rPr>
        <w:t xml:space="preserve"> pe sortimente</w:t>
      </w:r>
      <w:r w:rsidRPr="00455C9D">
        <w:rPr>
          <w:lang w:val="ro-RO"/>
        </w:rPr>
        <w:t xml:space="preserve"> se ob</w:t>
      </w:r>
      <w:r>
        <w:rPr>
          <w:lang w:val="ro-RO"/>
        </w:rPr>
        <w:t>ț</w:t>
      </w:r>
      <w:r w:rsidRPr="00455C9D">
        <w:rPr>
          <w:lang w:val="ro-RO"/>
        </w:rPr>
        <w:t>in prin însumarea volumelor pe categorii de diametre.</w:t>
      </w:r>
      <w:r w:rsidR="008D7934">
        <w:rPr>
          <w:lang w:val="ro-RO"/>
        </w:rPr>
        <w:t xml:space="preserve"> </w:t>
      </w:r>
      <w:r w:rsidRPr="00482778">
        <w:rPr>
          <w:lang w:val="ro-RO"/>
        </w:rPr>
        <w:t>La ră</w:t>
      </w:r>
      <w:r>
        <w:rPr>
          <w:lang w:val="ro-RO"/>
        </w:rPr>
        <w:t>ș</w:t>
      </w:r>
      <w:r w:rsidRPr="00455C9D">
        <w:rPr>
          <w:lang w:val="ro-RO"/>
        </w:rPr>
        <w:t xml:space="preserve">inoase volumul crăcilor nu este inclus în volumul total, acesta </w:t>
      </w:r>
      <w:proofErr w:type="spellStart"/>
      <w:r w:rsidR="008D7934">
        <w:rPr>
          <w:lang w:val="ro-RO"/>
        </w:rPr>
        <w:t>referindu-se</w:t>
      </w:r>
      <w:proofErr w:type="spellEnd"/>
      <w:r w:rsidRPr="00455C9D">
        <w:rPr>
          <w:lang w:val="ro-RO"/>
        </w:rPr>
        <w:t xml:space="preserve"> numai la volumul fusului.</w:t>
      </w:r>
      <w:r w:rsidRPr="003D76BF">
        <w:rPr>
          <w:lang w:val="ro-RO"/>
        </w:rPr>
        <w:t xml:space="preserve"> </w:t>
      </w:r>
      <w:r w:rsidRPr="00482778">
        <w:rPr>
          <w:lang w:val="ro-RO"/>
        </w:rPr>
        <w:t>Pentru calculul volumului crăcilor la ră</w:t>
      </w:r>
      <w:r>
        <w:rPr>
          <w:lang w:val="ro-RO"/>
        </w:rPr>
        <w:t>ș</w:t>
      </w:r>
      <w:r w:rsidRPr="00455C9D">
        <w:rPr>
          <w:lang w:val="ro-RO"/>
        </w:rPr>
        <w:t>inoase se vor aplica procentul crăcilor din volumul fusului, func</w:t>
      </w:r>
      <w:r>
        <w:rPr>
          <w:lang w:val="ro-RO"/>
        </w:rPr>
        <w:t>ț</w:t>
      </w:r>
      <w:r w:rsidRPr="00455C9D">
        <w:rPr>
          <w:lang w:val="ro-RO"/>
        </w:rPr>
        <w:t xml:space="preserve">ie de specie, diametru mediu </w:t>
      </w:r>
      <w:r>
        <w:rPr>
          <w:lang w:val="ro-RO"/>
        </w:rPr>
        <w:t>ș</w:t>
      </w:r>
      <w:r w:rsidRPr="00455C9D">
        <w:rPr>
          <w:lang w:val="ro-RO"/>
        </w:rPr>
        <w:t>i înăl</w:t>
      </w:r>
      <w:r>
        <w:rPr>
          <w:lang w:val="ro-RO"/>
        </w:rPr>
        <w:t>ț</w:t>
      </w:r>
      <w:r w:rsidRPr="00455C9D">
        <w:rPr>
          <w:lang w:val="ro-RO"/>
        </w:rPr>
        <w:t>imea medie din „</w:t>
      </w:r>
      <w:r w:rsidRPr="00455C9D">
        <w:rPr>
          <w:i/>
          <w:lang w:val="ro-RO"/>
        </w:rPr>
        <w:t xml:space="preserve">Metode </w:t>
      </w:r>
      <w:r>
        <w:rPr>
          <w:i/>
          <w:lang w:val="ro-RO"/>
        </w:rPr>
        <w:t>ș</w:t>
      </w:r>
      <w:r w:rsidRPr="00455C9D">
        <w:rPr>
          <w:i/>
          <w:lang w:val="ro-RO"/>
        </w:rPr>
        <w:t>i tabele dendrometrice</w:t>
      </w:r>
      <w:r w:rsidRPr="00455C9D">
        <w:rPr>
          <w:lang w:val="ro-RO"/>
        </w:rPr>
        <w:t xml:space="preserve"> </w:t>
      </w:r>
      <w:r w:rsidRPr="003D76BF">
        <w:rPr>
          <w:i/>
          <w:lang w:val="ro-RO"/>
        </w:rPr>
        <w:t>- 8</w:t>
      </w:r>
      <w:r w:rsidRPr="00482778">
        <w:rPr>
          <w:i/>
          <w:lang w:val="ro-RO"/>
        </w:rPr>
        <w:t xml:space="preserve"> - Tabele de cubaj pentru volumul crăcilor, pe specii</w:t>
      </w:r>
      <w:r w:rsidRPr="00482778">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p>
    <w:p w14:paraId="2D65A0E4" w14:textId="77777777" w:rsidR="0046745E" w:rsidRPr="00455C9D" w:rsidRDefault="0046745E" w:rsidP="0046745E">
      <w:pPr>
        <w:pStyle w:val="CharCharCaracter"/>
        <w:ind w:firstLine="720"/>
        <w:jc w:val="both"/>
        <w:rPr>
          <w:lang w:val="ro-RO"/>
        </w:rPr>
      </w:pPr>
      <w:r w:rsidRPr="003D76BF">
        <w:rPr>
          <w:lang w:val="ro-RO"/>
        </w:rPr>
        <w:t>Sort</w:t>
      </w:r>
      <w:r w:rsidRPr="00482778">
        <w:rPr>
          <w:lang w:val="ro-RO"/>
        </w:rPr>
        <w:t>area industrială a lemnului pe picior se poate realiza pentru speciile: molid, brad, fag, gorun, stejar, paltin, cire</w:t>
      </w:r>
      <w:r>
        <w:rPr>
          <w:lang w:val="ro-RO"/>
        </w:rPr>
        <w:t>ș</w:t>
      </w:r>
      <w:r w:rsidRPr="00455C9D">
        <w:rPr>
          <w:lang w:val="ro-RO"/>
        </w:rPr>
        <w:t>, respectiv pentru sortimentele:</w:t>
      </w:r>
    </w:p>
    <w:p w14:paraId="2EDA1DC6" w14:textId="77777777" w:rsidR="0046745E" w:rsidRPr="00455C9D" w:rsidRDefault="0046745E" w:rsidP="0046745E">
      <w:pPr>
        <w:pStyle w:val="CharCharCaracter"/>
        <w:numPr>
          <w:ilvl w:val="0"/>
          <w:numId w:val="18"/>
        </w:numPr>
        <w:jc w:val="both"/>
        <w:rPr>
          <w:lang w:val="ro-RO"/>
        </w:rPr>
      </w:pPr>
      <w:r w:rsidRPr="003D76BF">
        <w:rPr>
          <w:lang w:val="ro-RO"/>
        </w:rPr>
        <w:t>lemn pentru cherestea la speciile men</w:t>
      </w:r>
      <w:r>
        <w:rPr>
          <w:lang w:val="ro-RO"/>
        </w:rPr>
        <w:t>ț</w:t>
      </w:r>
      <w:r w:rsidRPr="00455C9D">
        <w:rPr>
          <w:lang w:val="ro-RO"/>
        </w:rPr>
        <w:t>ionate mai sus;</w:t>
      </w:r>
    </w:p>
    <w:p w14:paraId="00B511B2" w14:textId="77777777" w:rsidR="0046745E" w:rsidRPr="00455C9D" w:rsidRDefault="0046745E" w:rsidP="0046745E">
      <w:pPr>
        <w:pStyle w:val="CharCharCaracter"/>
        <w:numPr>
          <w:ilvl w:val="0"/>
          <w:numId w:val="18"/>
        </w:numPr>
        <w:jc w:val="both"/>
        <w:rPr>
          <w:lang w:val="ro-RO"/>
        </w:rPr>
      </w:pPr>
      <w:r w:rsidRPr="00455C9D">
        <w:rPr>
          <w:lang w:val="ro-RO"/>
        </w:rPr>
        <w:t xml:space="preserve">lemn pentru furnire estetice la gorun </w:t>
      </w:r>
      <w:r>
        <w:rPr>
          <w:lang w:val="ro-RO"/>
        </w:rPr>
        <w:t>ș</w:t>
      </w:r>
      <w:r w:rsidRPr="00455C9D">
        <w:rPr>
          <w:lang w:val="ro-RO"/>
        </w:rPr>
        <w:t>i stejar;</w:t>
      </w:r>
    </w:p>
    <w:p w14:paraId="3D748832" w14:textId="77777777" w:rsidR="0046745E" w:rsidRPr="00455C9D" w:rsidRDefault="0046745E" w:rsidP="0046745E">
      <w:pPr>
        <w:pStyle w:val="CharCharCaracter"/>
        <w:numPr>
          <w:ilvl w:val="0"/>
          <w:numId w:val="18"/>
        </w:numPr>
        <w:jc w:val="both"/>
        <w:rPr>
          <w:lang w:val="ro-RO"/>
        </w:rPr>
      </w:pPr>
      <w:r w:rsidRPr="003D76BF">
        <w:rPr>
          <w:lang w:val="ro-RO"/>
        </w:rPr>
        <w:t>le</w:t>
      </w:r>
      <w:r w:rsidRPr="00482778">
        <w:rPr>
          <w:lang w:val="ro-RO"/>
        </w:rPr>
        <w:t>mn de rezonan</w:t>
      </w:r>
      <w:r>
        <w:rPr>
          <w:lang w:val="ro-RO"/>
        </w:rPr>
        <w:t>ț</w:t>
      </w:r>
      <w:r w:rsidRPr="00455C9D">
        <w:rPr>
          <w:lang w:val="ro-RO"/>
        </w:rPr>
        <w:t>ă la molid ;</w:t>
      </w:r>
    </w:p>
    <w:p w14:paraId="3A99B84A" w14:textId="77777777" w:rsidR="0046745E" w:rsidRPr="00455C9D" w:rsidRDefault="0046745E" w:rsidP="0046745E">
      <w:pPr>
        <w:pStyle w:val="CharCharCaracter"/>
        <w:numPr>
          <w:ilvl w:val="0"/>
          <w:numId w:val="18"/>
        </w:numPr>
        <w:jc w:val="both"/>
        <w:rPr>
          <w:lang w:val="ro-RO"/>
        </w:rPr>
      </w:pPr>
      <w:r w:rsidRPr="00455C9D">
        <w:rPr>
          <w:lang w:val="ro-RO"/>
        </w:rPr>
        <w:t>lemn de derulaj la fag.</w:t>
      </w:r>
    </w:p>
    <w:p w14:paraId="363FB0D2" w14:textId="5651683F" w:rsidR="0046745E" w:rsidRPr="00455C9D" w:rsidRDefault="0046745E" w:rsidP="0046745E">
      <w:pPr>
        <w:pStyle w:val="CharCharCaracter"/>
        <w:ind w:firstLine="720"/>
        <w:jc w:val="both"/>
        <w:rPr>
          <w:lang w:val="ro-RO"/>
        </w:rPr>
      </w:pPr>
      <w:r w:rsidRPr="003D76BF">
        <w:rPr>
          <w:lang w:val="ro-RO"/>
        </w:rPr>
        <w:t xml:space="preserve">Pentru aceste sortimente </w:t>
      </w:r>
      <w:r>
        <w:rPr>
          <w:lang w:val="ro-RO"/>
        </w:rPr>
        <w:t>ș</w:t>
      </w:r>
      <w:r w:rsidRPr="00455C9D">
        <w:rPr>
          <w:lang w:val="ro-RO"/>
        </w:rPr>
        <w:t xml:space="preserve">i specii au fost întocmite tabele de sortare industrială </w:t>
      </w:r>
      <w:r>
        <w:rPr>
          <w:lang w:val="ro-RO"/>
        </w:rPr>
        <w:t>ș</w:t>
      </w:r>
      <w:r w:rsidRPr="00455C9D">
        <w:rPr>
          <w:lang w:val="ro-RO"/>
        </w:rPr>
        <w:t>i sunt incluse în „</w:t>
      </w:r>
      <w:r w:rsidRPr="00455C9D">
        <w:rPr>
          <w:i/>
          <w:lang w:val="ro-RO"/>
        </w:rPr>
        <w:t xml:space="preserve">Metode </w:t>
      </w:r>
      <w:r>
        <w:rPr>
          <w:i/>
          <w:lang w:val="ro-RO"/>
        </w:rPr>
        <w:t>ș</w:t>
      </w:r>
      <w:r w:rsidRPr="00455C9D">
        <w:rPr>
          <w:i/>
          <w:lang w:val="ro-RO"/>
        </w:rPr>
        <w:t>i tabele dendrometrice</w:t>
      </w:r>
      <w:r w:rsidRPr="00455C9D">
        <w:rPr>
          <w:lang w:val="ro-RO"/>
        </w:rPr>
        <w:t xml:space="preserve"> </w:t>
      </w:r>
      <w:r w:rsidR="00425C1C" w:rsidRPr="003D76BF">
        <w:rPr>
          <w:i/>
          <w:lang w:val="ro-RO"/>
        </w:rPr>
        <w:t>-</w:t>
      </w:r>
      <w:r w:rsidRPr="003D76BF">
        <w:rPr>
          <w:i/>
          <w:lang w:val="ro-RO"/>
        </w:rPr>
        <w:t xml:space="preserve"> 13.2 - Tabele de sortare industriale pentru arbori</w:t>
      </w:r>
      <w:r w:rsidRPr="00482778">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p>
    <w:p w14:paraId="446F3C22" w14:textId="3C403517" w:rsidR="0046745E" w:rsidRPr="00455C9D" w:rsidRDefault="0046745E" w:rsidP="0046745E">
      <w:pPr>
        <w:pStyle w:val="CharCharCaracter"/>
        <w:ind w:firstLine="720"/>
        <w:jc w:val="both"/>
        <w:rPr>
          <w:lang w:val="ro-RO"/>
        </w:rPr>
      </w:pPr>
      <w:r w:rsidRPr="003D76BF">
        <w:rPr>
          <w:lang w:val="ro-RO"/>
        </w:rPr>
        <w:t>Indicii de sortare industrială (</w:t>
      </w:r>
      <w:proofErr w:type="spellStart"/>
      <w:r w:rsidRPr="00482778">
        <w:rPr>
          <w:i/>
          <w:lang w:val="ro-RO"/>
        </w:rPr>
        <w:t>p</w:t>
      </w:r>
      <w:r w:rsidRPr="00482778">
        <w:rPr>
          <w:i/>
          <w:vertAlign w:val="subscript"/>
          <w:lang w:val="ro-RO"/>
        </w:rPr>
        <w:t>sin</w:t>
      </w:r>
      <w:proofErr w:type="spellEnd"/>
      <w:r w:rsidRPr="00482778">
        <w:rPr>
          <w:lang w:val="ro-RO"/>
        </w:rPr>
        <w:t>) se stabilesc după tabelele de sortare industrială din „</w:t>
      </w:r>
      <w:r w:rsidRPr="00482778">
        <w:rPr>
          <w:i/>
          <w:lang w:val="ro-RO"/>
        </w:rPr>
        <w:t xml:space="preserve">Metode </w:t>
      </w:r>
      <w:r>
        <w:rPr>
          <w:i/>
          <w:lang w:val="ro-RO"/>
        </w:rPr>
        <w:t>ș</w:t>
      </w:r>
      <w:r w:rsidRPr="00455C9D">
        <w:rPr>
          <w:i/>
          <w:lang w:val="ro-RO"/>
        </w:rPr>
        <w:t>i tabele dendrometrice</w:t>
      </w:r>
      <w:r w:rsidR="00425C1C">
        <w:rPr>
          <w:i/>
          <w:lang w:val="ro-RO"/>
        </w:rPr>
        <w:t xml:space="preserve"> </w:t>
      </w:r>
      <w:r w:rsidRPr="003D76BF">
        <w:rPr>
          <w:lang w:val="ro-RO"/>
        </w:rPr>
        <w:t xml:space="preserve">- </w:t>
      </w:r>
      <w:r w:rsidRPr="00482778">
        <w:rPr>
          <w:i/>
          <w:lang w:val="ro-RO"/>
        </w:rPr>
        <w:t>13.2 - Tabele de sortare industriale pentru arbori</w:t>
      </w:r>
      <w:r w:rsidRPr="00482778">
        <w:rPr>
          <w:lang w:val="ro-RO"/>
        </w:rPr>
        <w:t>”</w:t>
      </w:r>
      <w:r w:rsidR="008D7934">
        <w:rPr>
          <w:lang w:val="ro-RO"/>
        </w:rPr>
        <w:t xml:space="preserve"> </w:t>
      </w:r>
      <w:r w:rsidR="008D7934" w:rsidRPr="00482778">
        <w:rPr>
          <w:lang w:val="ro-RO"/>
        </w:rPr>
        <w:t xml:space="preserve">- Giurgiu, V., Decei, I., Drăghiciu, D., Editura Ceres, 2004 elaborată de Institutul de Cercetări </w:t>
      </w:r>
      <w:r w:rsidR="008D7934">
        <w:rPr>
          <w:lang w:val="ro-RO"/>
        </w:rPr>
        <w:t>ș</w:t>
      </w:r>
      <w:r w:rsidR="008D7934" w:rsidRPr="00455C9D">
        <w:rPr>
          <w:lang w:val="ro-RO"/>
        </w:rPr>
        <w:t>i Amenajări Silvice Bucure</w:t>
      </w:r>
      <w:r w:rsidR="008D7934">
        <w:rPr>
          <w:lang w:val="ro-RO"/>
        </w:rPr>
        <w:t>ș</w:t>
      </w:r>
      <w:r w:rsidR="008D7934" w:rsidRPr="00455C9D">
        <w:rPr>
          <w:lang w:val="ro-RO"/>
        </w:rPr>
        <w:t>ti</w:t>
      </w:r>
      <w:r w:rsidRPr="00482778">
        <w:rPr>
          <w:lang w:val="ro-RO"/>
        </w:rPr>
        <w:t xml:space="preserve">, </w:t>
      </w:r>
      <w:r w:rsidRPr="00482778">
        <w:rPr>
          <w:lang w:val="ro-RO"/>
        </w:rPr>
        <w:lastRenderedPageBreak/>
        <w:t xml:space="preserve">iar volumul de lemn pentru sortimentul industrial se calculează pe categorii de diametre </w:t>
      </w:r>
      <w:r>
        <w:rPr>
          <w:lang w:val="ro-RO"/>
        </w:rPr>
        <w:t>ș</w:t>
      </w:r>
      <w:r w:rsidRPr="00455C9D">
        <w:rPr>
          <w:lang w:val="ro-RO"/>
        </w:rPr>
        <w:t>i clase de calitate, după rela</w:t>
      </w:r>
      <w:r>
        <w:rPr>
          <w:lang w:val="ro-RO"/>
        </w:rPr>
        <w:t>ț</w:t>
      </w:r>
      <w:r w:rsidRPr="00455C9D">
        <w:rPr>
          <w:lang w:val="ro-RO"/>
        </w:rPr>
        <w:t>ia :</w:t>
      </w:r>
    </w:p>
    <w:p w14:paraId="7A62C801" w14:textId="77777777" w:rsidR="0046745E" w:rsidRPr="00482778" w:rsidRDefault="0046745E" w:rsidP="0046745E">
      <w:pPr>
        <w:pStyle w:val="CharCharCaracter"/>
        <w:ind w:firstLine="720"/>
        <w:jc w:val="both"/>
        <w:rPr>
          <w:i/>
          <w:lang w:val="ro-RO"/>
        </w:rPr>
      </w:pPr>
      <w:proofErr w:type="spellStart"/>
      <w:r w:rsidRPr="00455C9D">
        <w:rPr>
          <w:i/>
          <w:lang w:val="ro-RO"/>
        </w:rPr>
        <w:t>v</w:t>
      </w:r>
      <w:r w:rsidRPr="00455C9D">
        <w:rPr>
          <w:i/>
          <w:vertAlign w:val="subscript"/>
          <w:lang w:val="ro-RO"/>
        </w:rPr>
        <w:t>sin</w:t>
      </w:r>
      <w:proofErr w:type="spellEnd"/>
      <w:r w:rsidRPr="003D76BF">
        <w:rPr>
          <w:i/>
          <w:lang w:val="ro-RO"/>
        </w:rPr>
        <w:t xml:space="preserve"> = 0,01·p</w:t>
      </w:r>
      <w:r w:rsidRPr="00482778">
        <w:rPr>
          <w:i/>
          <w:vertAlign w:val="subscript"/>
          <w:lang w:val="ro-RO"/>
        </w:rPr>
        <w:t>sin</w:t>
      </w:r>
      <w:r w:rsidRPr="00482778">
        <w:rPr>
          <w:i/>
          <w:lang w:val="ro-RO"/>
        </w:rPr>
        <w:t xml:space="preserve"> ·</w:t>
      </w:r>
      <w:proofErr w:type="spellStart"/>
      <w:r w:rsidRPr="00482778">
        <w:rPr>
          <w:i/>
          <w:lang w:val="ro-RO"/>
        </w:rPr>
        <w:t>v·n</w:t>
      </w:r>
      <w:proofErr w:type="spellEnd"/>
      <w:r w:rsidRPr="00482778">
        <w:rPr>
          <w:i/>
          <w:lang w:val="ro-RO"/>
        </w:rPr>
        <w:t xml:space="preserve">                                      </w:t>
      </w:r>
    </w:p>
    <w:p w14:paraId="3A9FBE88" w14:textId="77777777" w:rsidR="0046745E" w:rsidRPr="00482778" w:rsidRDefault="0046745E" w:rsidP="0046745E">
      <w:pPr>
        <w:pStyle w:val="CharCharCaracter"/>
        <w:jc w:val="both"/>
        <w:rPr>
          <w:lang w:val="ro-RO"/>
        </w:rPr>
      </w:pPr>
      <w:r w:rsidRPr="00482778">
        <w:rPr>
          <w:lang w:val="ro-RO"/>
        </w:rPr>
        <w:t>în care :</w:t>
      </w:r>
    </w:p>
    <w:p w14:paraId="1D5D3E1A" w14:textId="77777777" w:rsidR="0046745E" w:rsidRPr="00455C9D" w:rsidRDefault="0046745E" w:rsidP="0046745E">
      <w:pPr>
        <w:pStyle w:val="CharCharCaracter"/>
        <w:ind w:left="720"/>
        <w:jc w:val="both"/>
        <w:rPr>
          <w:lang w:val="ro-RO"/>
        </w:rPr>
      </w:pPr>
      <w:proofErr w:type="spellStart"/>
      <w:r w:rsidRPr="00482778">
        <w:rPr>
          <w:i/>
          <w:lang w:val="ro-RO"/>
        </w:rPr>
        <w:t>v</w:t>
      </w:r>
      <w:r w:rsidRPr="00482778">
        <w:rPr>
          <w:i/>
          <w:vertAlign w:val="subscript"/>
          <w:lang w:val="ro-RO"/>
        </w:rPr>
        <w:t>sin</w:t>
      </w:r>
      <w:proofErr w:type="spellEnd"/>
      <w:r w:rsidRPr="00482778">
        <w:rPr>
          <w:lang w:val="ro-RO"/>
        </w:rPr>
        <w:t xml:space="preserve"> - reprezintă volumul lemnului pentru sortimentul industrial din categoria de diametre „i" </w:t>
      </w:r>
      <w:r>
        <w:rPr>
          <w:lang w:val="ro-RO"/>
        </w:rPr>
        <w:t>ș</w:t>
      </w:r>
      <w:r w:rsidRPr="00455C9D">
        <w:rPr>
          <w:lang w:val="ro-RO"/>
        </w:rPr>
        <w:t>i clasa de calitate „j";</w:t>
      </w:r>
    </w:p>
    <w:p w14:paraId="1D2424FE" w14:textId="064198AA" w:rsidR="0046745E" w:rsidRPr="00482778" w:rsidRDefault="0046745E" w:rsidP="0046745E">
      <w:pPr>
        <w:pStyle w:val="CharCharCaracter"/>
        <w:ind w:left="720"/>
        <w:jc w:val="both"/>
        <w:rPr>
          <w:lang w:val="ro-RO"/>
        </w:rPr>
      </w:pPr>
      <w:r w:rsidRPr="003D76BF">
        <w:rPr>
          <w:i/>
          <w:lang w:val="ro-RO"/>
        </w:rPr>
        <w:t>v</w:t>
      </w:r>
      <w:r w:rsidRPr="00482778">
        <w:rPr>
          <w:lang w:val="ro-RO"/>
        </w:rPr>
        <w:t xml:space="preserve"> - volumul unitar pentru categoria de diametre i;</w:t>
      </w:r>
    </w:p>
    <w:p w14:paraId="0EABEAEF" w14:textId="77777777" w:rsidR="0046745E" w:rsidRPr="00455C9D" w:rsidRDefault="0046745E" w:rsidP="0046745E">
      <w:pPr>
        <w:pStyle w:val="CharCharCaracter"/>
        <w:ind w:left="720"/>
        <w:jc w:val="both"/>
        <w:rPr>
          <w:lang w:val="ro-RO"/>
        </w:rPr>
      </w:pPr>
      <w:r w:rsidRPr="00482778">
        <w:rPr>
          <w:i/>
          <w:lang w:val="ro-RO"/>
        </w:rPr>
        <w:t>n</w:t>
      </w:r>
      <w:r w:rsidRPr="00482778">
        <w:rPr>
          <w:lang w:val="ro-RO"/>
        </w:rPr>
        <w:t xml:space="preserve"> - numărul de arbori din categoria de diametre i </w:t>
      </w:r>
      <w:r>
        <w:rPr>
          <w:lang w:val="ro-RO"/>
        </w:rPr>
        <w:t>ș</w:t>
      </w:r>
      <w:r w:rsidRPr="00455C9D">
        <w:rPr>
          <w:lang w:val="ro-RO"/>
        </w:rPr>
        <w:t>i clasa de calitate j.</w:t>
      </w:r>
    </w:p>
    <w:p w14:paraId="74609150" w14:textId="77777777" w:rsidR="0046745E" w:rsidRPr="00455C9D" w:rsidRDefault="0046745E" w:rsidP="0046745E">
      <w:pPr>
        <w:pStyle w:val="CharCharCaracter"/>
        <w:ind w:firstLine="720"/>
        <w:jc w:val="both"/>
        <w:rPr>
          <w:lang w:val="ro-RO"/>
        </w:rPr>
      </w:pPr>
      <w:r w:rsidRPr="003D76BF">
        <w:rPr>
          <w:lang w:val="ro-RO"/>
        </w:rPr>
        <w:t>Pentru s</w:t>
      </w:r>
      <w:r w:rsidRPr="00482778">
        <w:rPr>
          <w:lang w:val="ro-RO"/>
        </w:rPr>
        <w:t>ortimentele industriale de mare valoare (lemn pentru furnire estetice, lemn de rezonan</w:t>
      </w:r>
      <w:r>
        <w:rPr>
          <w:lang w:val="ro-RO"/>
        </w:rPr>
        <w:t>ț</w:t>
      </w:r>
      <w:r w:rsidRPr="00455C9D">
        <w:rPr>
          <w:lang w:val="ro-RO"/>
        </w:rPr>
        <w:t xml:space="preserve">ă, lemn de derulaj) algoritmul de calcul este similar, cu precizarea că se iau în considerare numai arborii din subclasele de calitate IA, IIA, IIIA. Volumul acestor sortimente superioare este cuprins în volumul lemnului de lucru. </w:t>
      </w:r>
    </w:p>
    <w:p w14:paraId="37B396A2" w14:textId="77777777" w:rsidR="0046745E" w:rsidRPr="003D76BF" w:rsidRDefault="0046745E" w:rsidP="0046745E">
      <w:pPr>
        <w:pStyle w:val="CharCharCaracter"/>
        <w:jc w:val="both"/>
        <w:rPr>
          <w:lang w:val="ro-RO"/>
        </w:rPr>
      </w:pPr>
    </w:p>
    <w:p w14:paraId="7FA6A654" w14:textId="77777777" w:rsidR="0046745E" w:rsidRPr="00482778" w:rsidRDefault="0046745E" w:rsidP="0046745E">
      <w:pPr>
        <w:pStyle w:val="CharCharCaracter"/>
        <w:jc w:val="both"/>
        <w:rPr>
          <w:b/>
          <w:sz w:val="28"/>
          <w:szCs w:val="28"/>
          <w:lang w:val="ro-RO"/>
        </w:rPr>
      </w:pPr>
      <w:r w:rsidRPr="00766431">
        <w:rPr>
          <w:b/>
          <w:sz w:val="32"/>
          <w:szCs w:val="32"/>
          <w:lang w:val="ro-RO"/>
        </w:rPr>
        <w:t>6.6. Evaluarea volumului de lemn după recoltare</w:t>
      </w:r>
    </w:p>
    <w:p w14:paraId="3747F0C8" w14:textId="77777777" w:rsidR="0046745E" w:rsidRPr="00482778" w:rsidRDefault="0046745E" w:rsidP="0046745E">
      <w:pPr>
        <w:pStyle w:val="CharCharCaracter"/>
        <w:jc w:val="both"/>
        <w:rPr>
          <w:lang w:val="ro-RO"/>
        </w:rPr>
      </w:pPr>
    </w:p>
    <w:p w14:paraId="5DED03B1" w14:textId="77777777" w:rsidR="0046745E" w:rsidRPr="00455C9D" w:rsidRDefault="0046745E" w:rsidP="0046745E">
      <w:pPr>
        <w:pStyle w:val="CharCharCaracter"/>
        <w:ind w:firstLine="720"/>
        <w:jc w:val="both"/>
        <w:rPr>
          <w:lang w:val="ro-RO"/>
        </w:rPr>
      </w:pPr>
      <w:r w:rsidRPr="00482778">
        <w:rPr>
          <w:lang w:val="ro-RO"/>
        </w:rPr>
        <w:t xml:space="preserve">În categoria de lemn recoltat se includ acele piese de lemn rezultate după doborâre sau desprindere de la cioată </w:t>
      </w:r>
      <w:r>
        <w:rPr>
          <w:lang w:val="ro-RO"/>
        </w:rPr>
        <w:t>ș</w:t>
      </w:r>
      <w:r w:rsidRPr="00455C9D">
        <w:rPr>
          <w:lang w:val="ro-RO"/>
        </w:rPr>
        <w:t>i cură</w:t>
      </w:r>
      <w:r>
        <w:rPr>
          <w:lang w:val="ro-RO"/>
        </w:rPr>
        <w:t>ț</w:t>
      </w:r>
      <w:r w:rsidRPr="00482778">
        <w:rPr>
          <w:lang w:val="ro-RO"/>
        </w:rPr>
        <w:t>a</w:t>
      </w:r>
      <w:r>
        <w:rPr>
          <w:lang w:val="ro-RO"/>
        </w:rPr>
        <w:t>t</w:t>
      </w:r>
      <w:r w:rsidRPr="00455C9D">
        <w:rPr>
          <w:lang w:val="ro-RO"/>
        </w:rPr>
        <w:t>e de crăci, fiind sec</w:t>
      </w:r>
      <w:r>
        <w:rPr>
          <w:lang w:val="ro-RO"/>
        </w:rPr>
        <w:t>ț</w:t>
      </w:r>
      <w:r w:rsidRPr="00455C9D">
        <w:rPr>
          <w:lang w:val="ro-RO"/>
        </w:rPr>
        <w:t xml:space="preserve">ionate sau nu în sortimente primare sau dimensionale. Măsurarea acestora se poate realiza în parchet, platformă primară sau depozite intermediare sau finale. </w:t>
      </w:r>
    </w:p>
    <w:p w14:paraId="68B391BD" w14:textId="77777777" w:rsidR="0046745E" w:rsidRPr="00482778" w:rsidRDefault="0046745E" w:rsidP="0046745E">
      <w:pPr>
        <w:pStyle w:val="CharCharCaracter"/>
        <w:ind w:firstLine="720"/>
        <w:jc w:val="both"/>
        <w:rPr>
          <w:lang w:val="ro-RO"/>
        </w:rPr>
      </w:pPr>
      <w:r w:rsidRPr="003D76BF">
        <w:rPr>
          <w:lang w:val="ro-RO"/>
        </w:rPr>
        <w:t>Volumul lemnului recoltat se determină prin următoarele procedee:</w:t>
      </w:r>
    </w:p>
    <w:p w14:paraId="4BEAE3D7" w14:textId="77777777" w:rsidR="0046745E" w:rsidRPr="00455C9D" w:rsidRDefault="0046745E" w:rsidP="0046745E">
      <w:pPr>
        <w:pStyle w:val="CharCharCaracter"/>
        <w:numPr>
          <w:ilvl w:val="0"/>
          <w:numId w:val="25"/>
        </w:numPr>
        <w:jc w:val="both"/>
        <w:rPr>
          <w:lang w:val="ro-RO"/>
        </w:rPr>
      </w:pPr>
      <w:r w:rsidRPr="00482778">
        <w:rPr>
          <w:lang w:val="ro-RO"/>
        </w:rPr>
        <w:t>procedeul sec</w:t>
      </w:r>
      <w:r>
        <w:rPr>
          <w:lang w:val="ro-RO"/>
        </w:rPr>
        <w:t>ț</w:t>
      </w:r>
      <w:r w:rsidRPr="00455C9D">
        <w:rPr>
          <w:lang w:val="ro-RO"/>
        </w:rPr>
        <w:t>iunii la mijloc pentru lemnul rotund;</w:t>
      </w:r>
    </w:p>
    <w:p w14:paraId="0D338354" w14:textId="77777777" w:rsidR="0046745E" w:rsidRPr="00455C9D" w:rsidRDefault="0046745E" w:rsidP="0046745E">
      <w:pPr>
        <w:pStyle w:val="CharCharCaracter"/>
        <w:numPr>
          <w:ilvl w:val="0"/>
          <w:numId w:val="25"/>
        </w:numPr>
        <w:jc w:val="both"/>
        <w:rPr>
          <w:lang w:val="ro-RO"/>
        </w:rPr>
      </w:pPr>
      <w:r w:rsidRPr="00455C9D">
        <w:rPr>
          <w:lang w:val="ro-RO"/>
        </w:rPr>
        <w:t xml:space="preserve">procedeul </w:t>
      </w:r>
      <w:r w:rsidRPr="00482778">
        <w:rPr>
          <w:lang w:val="ro-RO"/>
        </w:rPr>
        <w:t>sec</w:t>
      </w:r>
      <w:r>
        <w:rPr>
          <w:lang w:val="ro-RO"/>
        </w:rPr>
        <w:t>ț</w:t>
      </w:r>
      <w:r w:rsidRPr="00455C9D">
        <w:rPr>
          <w:lang w:val="ro-RO"/>
        </w:rPr>
        <w:t>iunii la mijloc pentru lemnul de foc rotund;</w:t>
      </w:r>
    </w:p>
    <w:p w14:paraId="0C41E74A" w14:textId="77777777" w:rsidR="0046745E" w:rsidRPr="003D76BF" w:rsidRDefault="0046745E" w:rsidP="0046745E">
      <w:pPr>
        <w:pStyle w:val="CharCharCaracter"/>
        <w:numPr>
          <w:ilvl w:val="0"/>
          <w:numId w:val="25"/>
        </w:numPr>
        <w:jc w:val="both"/>
        <w:rPr>
          <w:lang w:val="ro-RO"/>
        </w:rPr>
      </w:pPr>
      <w:r w:rsidRPr="00455C9D">
        <w:rPr>
          <w:lang w:val="ro-RO"/>
        </w:rPr>
        <w:t xml:space="preserve">prin intermediul factorilor de </w:t>
      </w:r>
      <w:r w:rsidRPr="003D76BF">
        <w:rPr>
          <w:lang w:val="ro-RO"/>
        </w:rPr>
        <w:t xml:space="preserve">cubaj pentru lemnul de foc despicat </w:t>
      </w:r>
      <w:r>
        <w:rPr>
          <w:lang w:val="ro-RO"/>
        </w:rPr>
        <w:t>ș</w:t>
      </w:r>
      <w:r w:rsidRPr="00455C9D">
        <w:rPr>
          <w:lang w:val="ro-RO"/>
        </w:rPr>
        <w:t xml:space="preserve">i </w:t>
      </w:r>
      <w:r w:rsidRPr="00482778">
        <w:rPr>
          <w:lang w:val="ro-RO"/>
        </w:rPr>
        <w:t>a</w:t>
      </w:r>
      <w:r>
        <w:rPr>
          <w:lang w:val="ro-RO"/>
        </w:rPr>
        <w:t>ș</w:t>
      </w:r>
      <w:r w:rsidRPr="00455C9D">
        <w:rPr>
          <w:lang w:val="ro-RO"/>
        </w:rPr>
        <w:t xml:space="preserve">ezat în stive; </w:t>
      </w:r>
    </w:p>
    <w:p w14:paraId="5752B715" w14:textId="77777777" w:rsidR="0046745E" w:rsidRPr="00482778" w:rsidRDefault="0046745E" w:rsidP="0046745E">
      <w:pPr>
        <w:pStyle w:val="CharCharCaracter"/>
        <w:numPr>
          <w:ilvl w:val="0"/>
          <w:numId w:val="25"/>
        </w:numPr>
        <w:jc w:val="both"/>
        <w:rPr>
          <w:lang w:val="ro-RO"/>
        </w:rPr>
      </w:pPr>
      <w:r w:rsidRPr="00482778">
        <w:rPr>
          <w:lang w:val="ro-RO"/>
        </w:rPr>
        <w:t>prin intermediul factorilor de cubaj pentru lemnul din crăci a</w:t>
      </w:r>
      <w:r>
        <w:rPr>
          <w:lang w:val="ro-RO"/>
        </w:rPr>
        <w:t>ș</w:t>
      </w:r>
      <w:r w:rsidRPr="00455C9D">
        <w:rPr>
          <w:lang w:val="ro-RO"/>
        </w:rPr>
        <w:t>ezat în grămezi</w:t>
      </w:r>
      <w:r w:rsidRPr="003D76BF">
        <w:rPr>
          <w:lang w:val="ro-RO"/>
        </w:rPr>
        <w:t>, cu diametrul mai mic de 5 cm;</w:t>
      </w:r>
    </w:p>
    <w:p w14:paraId="1B46791F" w14:textId="77777777" w:rsidR="0046745E" w:rsidRPr="00482778" w:rsidRDefault="0046745E" w:rsidP="0046745E">
      <w:pPr>
        <w:pStyle w:val="CharCharCaracter"/>
        <w:numPr>
          <w:ilvl w:val="0"/>
          <w:numId w:val="25"/>
        </w:numPr>
        <w:jc w:val="both"/>
        <w:rPr>
          <w:lang w:val="ro-RO"/>
        </w:rPr>
      </w:pPr>
      <w:r w:rsidRPr="00482778">
        <w:rPr>
          <w:lang w:val="ro-RO"/>
        </w:rPr>
        <w:t>prin intermediul factorilor de cubaj pentru lemnul tocat.</w:t>
      </w:r>
    </w:p>
    <w:p w14:paraId="1DE2BC92" w14:textId="77777777" w:rsidR="00D67B1B" w:rsidRDefault="0046745E" w:rsidP="00D67B1B">
      <w:pPr>
        <w:pStyle w:val="CharCharCaracter"/>
        <w:ind w:firstLine="720"/>
        <w:jc w:val="both"/>
        <w:rPr>
          <w:lang w:val="ro-RO"/>
        </w:rPr>
      </w:pPr>
      <w:r w:rsidRPr="00482778">
        <w:rPr>
          <w:lang w:val="ro-RO"/>
        </w:rPr>
        <w:t xml:space="preserve">Determinarea volumului pentru lemnul rotund </w:t>
      </w:r>
      <w:r>
        <w:rPr>
          <w:lang w:val="ro-RO"/>
        </w:rPr>
        <w:t>ș</w:t>
      </w:r>
      <w:r w:rsidRPr="00455C9D">
        <w:rPr>
          <w:lang w:val="ro-RO"/>
        </w:rPr>
        <w:t xml:space="preserve">i lemnul rotund de foc prin procedeul </w:t>
      </w:r>
      <w:r w:rsidRPr="00482778">
        <w:rPr>
          <w:lang w:val="ro-RO"/>
        </w:rPr>
        <w:t>sec</w:t>
      </w:r>
      <w:r>
        <w:rPr>
          <w:lang w:val="ro-RO"/>
        </w:rPr>
        <w:t>ț</w:t>
      </w:r>
      <w:r w:rsidRPr="00455C9D">
        <w:rPr>
          <w:lang w:val="ro-RO"/>
        </w:rPr>
        <w:t>iunii la mijloc</w:t>
      </w:r>
      <w:r w:rsidR="00D67B1B">
        <w:rPr>
          <w:lang w:val="ro-RO"/>
        </w:rPr>
        <w:t xml:space="preserve">. </w:t>
      </w:r>
      <w:r w:rsidRPr="00482778">
        <w:rPr>
          <w:lang w:val="ro-RO"/>
        </w:rPr>
        <w:t>Piesele mai lungi de 5 m se vor sec</w:t>
      </w:r>
      <w:r>
        <w:rPr>
          <w:lang w:val="ro-RO"/>
        </w:rPr>
        <w:t>ț</w:t>
      </w:r>
      <w:r w:rsidRPr="00455C9D">
        <w:rPr>
          <w:lang w:val="ro-RO"/>
        </w:rPr>
        <w:t>iona ipotetic în tronsoane.</w:t>
      </w:r>
      <w:r w:rsidR="00D67B1B">
        <w:rPr>
          <w:lang w:val="ro-RO"/>
        </w:rPr>
        <w:t xml:space="preserve"> </w:t>
      </w:r>
    </w:p>
    <w:p w14:paraId="13D84DE6" w14:textId="74517D3E" w:rsidR="0046745E" w:rsidRPr="00455C9D" w:rsidRDefault="0046745E" w:rsidP="0046745E">
      <w:pPr>
        <w:pStyle w:val="CharCharCaracter"/>
        <w:ind w:firstLine="720"/>
        <w:jc w:val="both"/>
        <w:rPr>
          <w:iCs/>
          <w:lang w:val="ro-RO"/>
        </w:rPr>
      </w:pPr>
      <w:r w:rsidRPr="00455C9D">
        <w:rPr>
          <w:lang w:val="ro-RO"/>
        </w:rPr>
        <w:t>Volumul lemnului despicat se determină prin a</w:t>
      </w:r>
      <w:r>
        <w:rPr>
          <w:lang w:val="ro-RO"/>
        </w:rPr>
        <w:t>ș</w:t>
      </w:r>
      <w:r w:rsidRPr="00455C9D">
        <w:rPr>
          <w:lang w:val="ro-RO"/>
        </w:rPr>
        <w:t xml:space="preserve">ezarea în figuri geometrice regulate, de regulă cu dimensiunea de 1x1x1 m, stabilindu-se volumul aparent al figurii, în steri. Trecerea </w:t>
      </w:r>
      <w:r w:rsidRPr="003D76BF">
        <w:rPr>
          <w:lang w:val="ro-RO"/>
        </w:rPr>
        <w:t>de la volumul în steri la volumul în m</w:t>
      </w:r>
      <w:r w:rsidRPr="00482778">
        <w:rPr>
          <w:vertAlign w:val="superscript"/>
          <w:lang w:val="ro-RO"/>
        </w:rPr>
        <w:t>3</w:t>
      </w:r>
      <w:r w:rsidRPr="00482778">
        <w:rPr>
          <w:lang w:val="ro-RO"/>
        </w:rPr>
        <w:t xml:space="preserve"> se realizează prin intermediul factorului de cubaj. Valorile minime, medii </w:t>
      </w:r>
      <w:r>
        <w:rPr>
          <w:lang w:val="ro-RO"/>
        </w:rPr>
        <w:t>ș</w:t>
      </w:r>
      <w:r w:rsidRPr="00455C9D">
        <w:rPr>
          <w:lang w:val="ro-RO"/>
        </w:rPr>
        <w:t>i maxime ale factorului de cubaj se preiau din „</w:t>
      </w:r>
      <w:r w:rsidRPr="00455C9D">
        <w:rPr>
          <w:i/>
          <w:lang w:val="ro-RO"/>
        </w:rPr>
        <w:t xml:space="preserve">Metode </w:t>
      </w:r>
      <w:r>
        <w:rPr>
          <w:i/>
          <w:lang w:val="ro-RO"/>
        </w:rPr>
        <w:t>ș</w:t>
      </w:r>
      <w:r w:rsidRPr="00455C9D">
        <w:rPr>
          <w:i/>
          <w:lang w:val="ro-RO"/>
        </w:rPr>
        <w:t xml:space="preserve">i tabele dendrometrice </w:t>
      </w:r>
      <w:r w:rsidRPr="003D76BF">
        <w:rPr>
          <w:lang w:val="ro-RO"/>
        </w:rPr>
        <w:t xml:space="preserve"> </w:t>
      </w:r>
      <w:r w:rsidRPr="00482778">
        <w:rPr>
          <w:i/>
          <w:lang w:val="ro-RO"/>
        </w:rPr>
        <w:t>– 15.1</w:t>
      </w:r>
      <w:r w:rsidR="00425C1C">
        <w:rPr>
          <w:i/>
          <w:lang w:val="ro-RO"/>
        </w:rPr>
        <w:t xml:space="preserve"> </w:t>
      </w:r>
      <w:r w:rsidRPr="00482778">
        <w:rPr>
          <w:i/>
          <w:lang w:val="ro-RO"/>
        </w:rPr>
        <w:t>- Tabele privind factorii de cubaj”</w:t>
      </w:r>
      <w:r w:rsidRPr="00482778">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sidRPr="00455C9D">
        <w:rPr>
          <w:i/>
          <w:lang w:val="ro-RO"/>
        </w:rPr>
        <w:t>.</w:t>
      </w:r>
      <w:r w:rsidRPr="003D76BF">
        <w:rPr>
          <w:iCs/>
          <w:lang w:val="ro-RO"/>
        </w:rPr>
        <w:t xml:space="preserve"> </w:t>
      </w:r>
      <w:r w:rsidRPr="00455C9D">
        <w:rPr>
          <w:iCs/>
          <w:lang w:val="ro-RO"/>
        </w:rPr>
        <w:t xml:space="preserve">Pentru </w:t>
      </w:r>
      <w:r w:rsidRPr="003D76BF">
        <w:rPr>
          <w:lang w:val="ro-RO"/>
        </w:rPr>
        <w:t>lemnul</w:t>
      </w:r>
      <w:r w:rsidRPr="00482778">
        <w:rPr>
          <w:iCs/>
          <w:lang w:val="ro-RO"/>
        </w:rPr>
        <w:t xml:space="preserve"> de foioase a</w:t>
      </w:r>
      <w:r>
        <w:rPr>
          <w:iCs/>
          <w:lang w:val="ro-RO"/>
        </w:rPr>
        <w:t>ș</w:t>
      </w:r>
      <w:r w:rsidRPr="00455C9D">
        <w:rPr>
          <w:iCs/>
          <w:lang w:val="ro-RO"/>
        </w:rPr>
        <w:t>ezat în figuri se poate utiliza un factor de cubaj mediu de 0,62, iar pentru lemnul de ră</w:t>
      </w:r>
      <w:r>
        <w:rPr>
          <w:iCs/>
          <w:lang w:val="ro-RO"/>
        </w:rPr>
        <w:t>ș</w:t>
      </w:r>
      <w:r w:rsidRPr="00455C9D">
        <w:rPr>
          <w:iCs/>
          <w:lang w:val="ro-RO"/>
        </w:rPr>
        <w:t>inoase un factor de cubaj mediu de 0,70.</w:t>
      </w:r>
    </w:p>
    <w:p w14:paraId="6C312BAC" w14:textId="77777777" w:rsidR="0046745E" w:rsidRPr="00482778" w:rsidRDefault="0046745E" w:rsidP="0046745E">
      <w:pPr>
        <w:pStyle w:val="CharCharCaracter"/>
        <w:ind w:firstLine="720"/>
        <w:jc w:val="both"/>
        <w:rPr>
          <w:iCs/>
          <w:lang w:val="ro-RO"/>
        </w:rPr>
      </w:pPr>
      <w:r w:rsidRPr="003D76BF">
        <w:rPr>
          <w:lang w:val="ro-RO"/>
        </w:rPr>
        <w:t>Volumul crăcilor (cu diametrul mai mic de 5 cm) se determină prin a</w:t>
      </w:r>
      <w:r>
        <w:rPr>
          <w:lang w:val="ro-RO"/>
        </w:rPr>
        <w:t>ș</w:t>
      </w:r>
      <w:r w:rsidRPr="00455C9D">
        <w:rPr>
          <w:lang w:val="ro-RO"/>
        </w:rPr>
        <w:t xml:space="preserve">ezarea în forme geometrice </w:t>
      </w:r>
      <w:r w:rsidRPr="003D76BF">
        <w:rPr>
          <w:lang w:val="ro-RO"/>
        </w:rPr>
        <w:t>regulate determinându-se volumul aparent al figurii, în steri. Trecerea de la volumul în steri la volumul în m</w:t>
      </w:r>
      <w:r w:rsidRPr="00482778">
        <w:rPr>
          <w:vertAlign w:val="superscript"/>
          <w:lang w:val="ro-RO"/>
        </w:rPr>
        <w:t>3</w:t>
      </w:r>
      <w:r w:rsidRPr="00482778">
        <w:rPr>
          <w:lang w:val="ro-RO"/>
        </w:rPr>
        <w:t xml:space="preserve"> se realizează utilizând un factor de cubaj de 0,11 m</w:t>
      </w:r>
      <w:r w:rsidRPr="00482778">
        <w:rPr>
          <w:vertAlign w:val="superscript"/>
          <w:lang w:val="ro-RO"/>
        </w:rPr>
        <w:t>3</w:t>
      </w:r>
      <w:r w:rsidRPr="00482778">
        <w:rPr>
          <w:lang w:val="ro-RO"/>
        </w:rPr>
        <w:t>/ster pentru grămezile de crăci provenite din lucrări de îngrijire, respectiv de 0,09 m</w:t>
      </w:r>
      <w:r w:rsidRPr="00482778">
        <w:rPr>
          <w:vertAlign w:val="superscript"/>
          <w:lang w:val="ro-RO"/>
        </w:rPr>
        <w:t>3</w:t>
      </w:r>
      <w:r w:rsidRPr="00482778">
        <w:rPr>
          <w:lang w:val="ro-RO"/>
        </w:rPr>
        <w:t>/ster pentru cele rezultate din tăieri de regenerare.</w:t>
      </w:r>
    </w:p>
    <w:p w14:paraId="35654B63" w14:textId="1D8A550D" w:rsidR="0046745E" w:rsidRDefault="0046745E" w:rsidP="0046745E">
      <w:pPr>
        <w:pStyle w:val="CharCharCaracter"/>
        <w:ind w:firstLine="720"/>
        <w:jc w:val="both"/>
        <w:rPr>
          <w:lang w:val="ro-RO"/>
        </w:rPr>
      </w:pPr>
      <w:r w:rsidRPr="00482778">
        <w:rPr>
          <w:lang w:val="ro-RO"/>
        </w:rPr>
        <w:t>Volumul aparent al tocăturii se determină prin metode de calcul geometric, func</w:t>
      </w:r>
      <w:r>
        <w:rPr>
          <w:lang w:val="ro-RO"/>
        </w:rPr>
        <w:t>ț</w:t>
      </w:r>
      <w:r w:rsidRPr="00455C9D">
        <w:rPr>
          <w:lang w:val="ro-RO"/>
        </w:rPr>
        <w:t xml:space="preserve">ie de forma containerului sau grămezii, în steri. </w:t>
      </w:r>
      <w:r w:rsidR="00F3658A">
        <w:rPr>
          <w:lang w:val="ro-RO"/>
        </w:rPr>
        <w:t>Pentru t</w:t>
      </w:r>
      <w:r w:rsidRPr="00455C9D">
        <w:rPr>
          <w:lang w:val="ro-RO"/>
        </w:rPr>
        <w:t>recerea de la volumul în steri la volumul în m</w:t>
      </w:r>
      <w:r w:rsidRPr="00455C9D">
        <w:rPr>
          <w:vertAlign w:val="superscript"/>
          <w:lang w:val="ro-RO"/>
        </w:rPr>
        <w:t>3</w:t>
      </w:r>
      <w:r w:rsidRPr="00455C9D">
        <w:rPr>
          <w:lang w:val="ro-RO"/>
        </w:rPr>
        <w:t xml:space="preserve"> se folose</w:t>
      </w:r>
      <w:r>
        <w:rPr>
          <w:lang w:val="ro-RO"/>
        </w:rPr>
        <w:t>ș</w:t>
      </w:r>
      <w:r w:rsidRPr="00455C9D">
        <w:rPr>
          <w:lang w:val="ro-RO"/>
        </w:rPr>
        <w:t xml:space="preserve">te un factor de cubaj mediu de 0,33. </w:t>
      </w:r>
    </w:p>
    <w:p w14:paraId="0A09F002" w14:textId="64FC908F" w:rsidR="0046745E" w:rsidRPr="00482778" w:rsidRDefault="0046745E" w:rsidP="0046745E">
      <w:pPr>
        <w:pStyle w:val="CharCharCaracter"/>
        <w:ind w:firstLine="720"/>
        <w:jc w:val="both"/>
        <w:rPr>
          <w:lang w:val="ro-RO"/>
        </w:rPr>
      </w:pPr>
      <w:r>
        <w:rPr>
          <w:lang w:val="ro-RO"/>
        </w:rPr>
        <w:t>În situații specifice</w:t>
      </w:r>
      <w:r w:rsidR="00D67B1B">
        <w:rPr>
          <w:lang w:val="ro-RO"/>
        </w:rPr>
        <w:t>,</w:t>
      </w:r>
      <w:r>
        <w:rPr>
          <w:lang w:val="ro-RO"/>
        </w:rPr>
        <w:t xml:space="preserve"> se pot utiliza sistem automate de determinare a volumului de lemn recoltat din depozite sau încărcat în mijloace de transport bazate pe metode de analiză a imaginii sau evaluarea volum prin tehnici de fotogrammetrie digitală cu ajutorul dronelor.</w:t>
      </w:r>
    </w:p>
    <w:p w14:paraId="2307C0DE" w14:textId="77777777" w:rsidR="0046745E" w:rsidRPr="00455C9D" w:rsidRDefault="0046745E" w:rsidP="0046745E">
      <w:pPr>
        <w:pStyle w:val="CharCharCaracter"/>
        <w:jc w:val="both"/>
        <w:rPr>
          <w:b/>
          <w:sz w:val="32"/>
          <w:szCs w:val="32"/>
          <w:lang w:val="ro-RO"/>
        </w:rPr>
      </w:pPr>
      <w:r>
        <w:rPr>
          <w:b/>
          <w:sz w:val="32"/>
          <w:szCs w:val="32"/>
          <w:lang w:val="ro-RO"/>
        </w:rPr>
        <w:t>6.7</w:t>
      </w:r>
      <w:r w:rsidRPr="00455C9D">
        <w:rPr>
          <w:b/>
          <w:sz w:val="32"/>
          <w:szCs w:val="32"/>
          <w:lang w:val="ro-RO"/>
        </w:rPr>
        <w:t xml:space="preserve">. Evaluarea volumului de lemn rezultat din doborâturi </w:t>
      </w:r>
      <w:r>
        <w:rPr>
          <w:b/>
          <w:sz w:val="32"/>
          <w:szCs w:val="32"/>
          <w:lang w:val="ro-RO"/>
        </w:rPr>
        <w:t>ș</w:t>
      </w:r>
      <w:r w:rsidRPr="00455C9D">
        <w:rPr>
          <w:b/>
          <w:sz w:val="32"/>
          <w:szCs w:val="32"/>
          <w:lang w:val="ro-RO"/>
        </w:rPr>
        <w:t xml:space="preserve">i rupturi produse de vânt </w:t>
      </w:r>
      <w:r>
        <w:rPr>
          <w:b/>
          <w:sz w:val="32"/>
          <w:szCs w:val="32"/>
          <w:lang w:val="ro-RO"/>
        </w:rPr>
        <w:t>ș</w:t>
      </w:r>
      <w:r w:rsidRPr="00455C9D">
        <w:rPr>
          <w:b/>
          <w:sz w:val="32"/>
          <w:szCs w:val="32"/>
          <w:lang w:val="ro-RO"/>
        </w:rPr>
        <w:t>i zăpadă</w:t>
      </w:r>
    </w:p>
    <w:p w14:paraId="1855804C" w14:textId="77777777" w:rsidR="0046745E" w:rsidRPr="00482778" w:rsidRDefault="0046745E" w:rsidP="0046745E">
      <w:pPr>
        <w:pStyle w:val="CharCharCaracter"/>
        <w:rPr>
          <w:lang w:val="ro-RO"/>
        </w:rPr>
      </w:pPr>
    </w:p>
    <w:p w14:paraId="3C8D8E53" w14:textId="77777777" w:rsidR="002D7C37" w:rsidRDefault="0046745E" w:rsidP="002D7C37">
      <w:pPr>
        <w:pStyle w:val="CharCharCaracter"/>
        <w:ind w:firstLine="720"/>
        <w:jc w:val="both"/>
        <w:rPr>
          <w:lang w:val="ro-RO"/>
        </w:rPr>
      </w:pPr>
      <w:r w:rsidRPr="00482778">
        <w:rPr>
          <w:b/>
          <w:lang w:val="ro-RO"/>
        </w:rPr>
        <w:t xml:space="preserve">Doborâturi în masă produse de vânt </w:t>
      </w:r>
      <w:r>
        <w:rPr>
          <w:b/>
          <w:lang w:val="ro-RO"/>
        </w:rPr>
        <w:t>ș</w:t>
      </w:r>
      <w:r w:rsidRPr="00455C9D">
        <w:rPr>
          <w:b/>
          <w:lang w:val="ro-RO"/>
        </w:rPr>
        <w:t>i zăpadă</w:t>
      </w:r>
      <w:r w:rsidR="00E22A87">
        <w:rPr>
          <w:b/>
          <w:lang w:val="ro-RO"/>
        </w:rPr>
        <w:t xml:space="preserve">. </w:t>
      </w:r>
      <w:r w:rsidRPr="003D76BF">
        <w:rPr>
          <w:lang w:val="ro-RO"/>
        </w:rPr>
        <w:t xml:space="preserve">Evaluarea volumului de lemn, în cazul doborâturilor în masă produse de vânt </w:t>
      </w:r>
      <w:r>
        <w:rPr>
          <w:lang w:val="ro-RO"/>
        </w:rPr>
        <w:t>ș</w:t>
      </w:r>
      <w:r w:rsidRPr="00455C9D">
        <w:rPr>
          <w:lang w:val="ro-RO"/>
        </w:rPr>
        <w:t>i zăpadă se execută în regim de urgen</w:t>
      </w:r>
      <w:r>
        <w:rPr>
          <w:lang w:val="ro-RO"/>
        </w:rPr>
        <w:t>ț</w:t>
      </w:r>
      <w:r w:rsidRPr="00455C9D">
        <w:rPr>
          <w:lang w:val="ro-RO"/>
        </w:rPr>
        <w:t xml:space="preserve">ă, identificându-se în </w:t>
      </w:r>
      <w:r w:rsidRPr="00455C9D">
        <w:rPr>
          <w:lang w:val="ro-RO"/>
        </w:rPr>
        <w:lastRenderedPageBreak/>
        <w:t xml:space="preserve">teren </w:t>
      </w:r>
      <w:r>
        <w:rPr>
          <w:lang w:val="ro-RO"/>
        </w:rPr>
        <w:t>ș</w:t>
      </w:r>
      <w:r w:rsidRPr="00455C9D">
        <w:rPr>
          <w:lang w:val="ro-RO"/>
        </w:rPr>
        <w:t>i transpunându-se pe hartă, unită</w:t>
      </w:r>
      <w:r>
        <w:rPr>
          <w:lang w:val="ro-RO"/>
        </w:rPr>
        <w:t>ț</w:t>
      </w:r>
      <w:r w:rsidRPr="00455C9D">
        <w:rPr>
          <w:lang w:val="ro-RO"/>
        </w:rPr>
        <w:t>ile amenajistice afectate de acest fenomen. Pentru identificarea în timp util a zonelor afectate se utiliz</w:t>
      </w:r>
      <w:r w:rsidR="00E22A87">
        <w:rPr>
          <w:lang w:val="ro-RO"/>
        </w:rPr>
        <w:t>ează</w:t>
      </w:r>
      <w:r w:rsidRPr="00455C9D">
        <w:rPr>
          <w:lang w:val="ro-RO"/>
        </w:rPr>
        <w:t xml:space="preserve"> imagini satelitare sau informa</w:t>
      </w:r>
      <w:r>
        <w:rPr>
          <w:lang w:val="ro-RO"/>
        </w:rPr>
        <w:t>ț</w:t>
      </w:r>
      <w:r w:rsidRPr="00455C9D">
        <w:rPr>
          <w:lang w:val="ro-RO"/>
        </w:rPr>
        <w:t>ii spa</w:t>
      </w:r>
      <w:r>
        <w:rPr>
          <w:lang w:val="ro-RO"/>
        </w:rPr>
        <w:t>ț</w:t>
      </w:r>
      <w:r w:rsidRPr="00455C9D">
        <w:rPr>
          <w:lang w:val="ro-RO"/>
        </w:rPr>
        <w:t>iale oferite de sistemele de tip UAV (drone). Suprafa</w:t>
      </w:r>
      <w:r>
        <w:rPr>
          <w:lang w:val="ro-RO"/>
        </w:rPr>
        <w:t>ț</w:t>
      </w:r>
      <w:r w:rsidRPr="00455C9D">
        <w:rPr>
          <w:lang w:val="ro-RO"/>
        </w:rPr>
        <w:t xml:space="preserve">a parchetelor </w:t>
      </w:r>
      <w:r w:rsidR="00E22A87">
        <w:rPr>
          <w:lang w:val="ro-RO"/>
        </w:rPr>
        <w:t xml:space="preserve">se preia din amenajament dacă este afectată întreaga unitate amenajistică sau </w:t>
      </w:r>
      <w:r w:rsidRPr="00455C9D">
        <w:rPr>
          <w:lang w:val="ro-RO"/>
        </w:rPr>
        <w:t>se determină prin măsurători directe cu ajutorul sta</w:t>
      </w:r>
      <w:r>
        <w:rPr>
          <w:lang w:val="ro-RO"/>
        </w:rPr>
        <w:t>ț</w:t>
      </w:r>
      <w:r w:rsidRPr="00455C9D">
        <w:rPr>
          <w:lang w:val="ro-RO"/>
        </w:rPr>
        <w:t>iilor totale, GPS-uri, ortofotoplanuri generate cu ajutorul dronelor.</w:t>
      </w:r>
    </w:p>
    <w:p w14:paraId="5AFAB4B8" w14:textId="010869FB" w:rsidR="0046745E" w:rsidRPr="001D1CD3" w:rsidRDefault="0046745E" w:rsidP="0046745E">
      <w:pPr>
        <w:pStyle w:val="CharCharCaracter"/>
        <w:ind w:firstLine="720"/>
        <w:jc w:val="both"/>
        <w:rPr>
          <w:lang w:val="ro-RO"/>
        </w:rPr>
      </w:pPr>
      <w:r w:rsidRPr="00455C9D">
        <w:rPr>
          <w:lang w:val="ro-RO"/>
        </w:rPr>
        <w:t>Volumul de lemn brut</w:t>
      </w:r>
      <w:r w:rsidR="002D7C37">
        <w:rPr>
          <w:lang w:val="ro-RO"/>
        </w:rPr>
        <w:t>,</w:t>
      </w:r>
      <w:r w:rsidRPr="00455C9D">
        <w:rPr>
          <w:lang w:val="ro-RO"/>
        </w:rPr>
        <w:t xml:space="preserve"> </w:t>
      </w:r>
      <w:r w:rsidR="002D7C37">
        <w:rPr>
          <w:lang w:val="ro-RO"/>
        </w:rPr>
        <w:t xml:space="preserve">în cazul doborâturilor în masă produse de vânt sau zăpadă pentru </w:t>
      </w:r>
      <w:r w:rsidRPr="00455C9D">
        <w:rPr>
          <w:lang w:val="ro-RO"/>
        </w:rPr>
        <w:t>care nu este posibilă inventarierea fir cu fir a arborilor afecta</w:t>
      </w:r>
      <w:r>
        <w:rPr>
          <w:lang w:val="ro-RO"/>
        </w:rPr>
        <w:t>ț</w:t>
      </w:r>
      <w:r w:rsidRPr="00455C9D">
        <w:rPr>
          <w:lang w:val="ro-RO"/>
        </w:rPr>
        <w:t xml:space="preserve">i, </w:t>
      </w:r>
      <w:r w:rsidR="002D7C37">
        <w:rPr>
          <w:lang w:val="ro-RO"/>
        </w:rPr>
        <w:t xml:space="preserve">se determină </w:t>
      </w:r>
      <w:r w:rsidRPr="00455C9D">
        <w:rPr>
          <w:lang w:val="ro-RO"/>
        </w:rPr>
        <w:t>într-o primă etapă cu ajutorul tabelelor de produc</w:t>
      </w:r>
      <w:r>
        <w:rPr>
          <w:lang w:val="ro-RO"/>
        </w:rPr>
        <w:t>ț</w:t>
      </w:r>
      <w:r w:rsidRPr="00455C9D">
        <w:rPr>
          <w:lang w:val="ro-RO"/>
        </w:rPr>
        <w:t>ie simplificate</w:t>
      </w:r>
      <w:r w:rsidR="002D7C37">
        <w:rPr>
          <w:lang w:val="ro-RO"/>
        </w:rPr>
        <w:t xml:space="preserve">, </w:t>
      </w:r>
      <w:r w:rsidR="00F3658A">
        <w:rPr>
          <w:rFonts w:ascii="Calibri" w:hAnsi="Calibri" w:cs="Calibri"/>
          <w:lang w:val="ro-RO"/>
        </w:rPr>
        <w:t>î</w:t>
      </w:r>
      <w:r w:rsidR="00F3658A">
        <w:rPr>
          <w:lang w:val="ro-RO"/>
        </w:rPr>
        <w:t xml:space="preserve">n </w:t>
      </w:r>
      <w:r w:rsidR="002D7C37">
        <w:rPr>
          <w:lang w:val="ro-RO"/>
        </w:rPr>
        <w:t xml:space="preserve">funcție de specie, proporția speciei și înălțimea medie a arborilor doborâți. </w:t>
      </w:r>
      <w:r w:rsidRPr="00455C9D">
        <w:rPr>
          <w:lang w:val="ro-RO"/>
        </w:rPr>
        <w:t>Înăl</w:t>
      </w:r>
      <w:r>
        <w:rPr>
          <w:lang w:val="ro-RO"/>
        </w:rPr>
        <w:t>ț</w:t>
      </w:r>
      <w:r w:rsidRPr="00455C9D">
        <w:rPr>
          <w:lang w:val="ro-RO"/>
        </w:rPr>
        <w:t xml:space="preserve">imea medie a speciei se determină prin măsurarea </w:t>
      </w:r>
      <w:r w:rsidRPr="001D1CD3">
        <w:rPr>
          <w:lang w:val="ro-RO"/>
        </w:rPr>
        <w:t xml:space="preserve">efectivă a </w:t>
      </w:r>
      <w:r w:rsidR="00F3658A" w:rsidRPr="00C0262C">
        <w:rPr>
          <w:lang w:val="ro-RO"/>
        </w:rPr>
        <w:t>lungimii</w:t>
      </w:r>
      <w:r w:rsidR="00F3658A" w:rsidRPr="001D1CD3">
        <w:rPr>
          <w:lang w:val="ro-RO"/>
        </w:rPr>
        <w:t xml:space="preserve"> </w:t>
      </w:r>
      <w:r w:rsidRPr="001D1CD3">
        <w:rPr>
          <w:lang w:val="ro-RO"/>
        </w:rPr>
        <w:t xml:space="preserve">la 8 - 10 </w:t>
      </w:r>
      <w:r w:rsidR="00F3658A" w:rsidRPr="001D1CD3">
        <w:rPr>
          <w:lang w:val="ro-RO"/>
        </w:rPr>
        <w:t xml:space="preserve">arbori </w:t>
      </w:r>
      <w:proofErr w:type="spellStart"/>
      <w:r w:rsidR="00F3658A" w:rsidRPr="001D1CD3">
        <w:rPr>
          <w:lang w:val="ro-RO"/>
        </w:rPr>
        <w:t>doborâţi</w:t>
      </w:r>
      <w:proofErr w:type="spellEnd"/>
      <w:r w:rsidRPr="001D1CD3">
        <w:rPr>
          <w:lang w:val="ro-RO"/>
        </w:rPr>
        <w:t xml:space="preserve"> care au diametrul apropiat de diametrul mediu al arborilor doborâți. </w:t>
      </w:r>
    </w:p>
    <w:p w14:paraId="5EF3D95F" w14:textId="622DEB6A" w:rsidR="0046745E" w:rsidRPr="00455C9D" w:rsidRDefault="0046745E" w:rsidP="0046745E">
      <w:pPr>
        <w:pStyle w:val="CharCharCaracter"/>
        <w:ind w:firstLine="720"/>
        <w:jc w:val="both"/>
        <w:rPr>
          <w:lang w:val="ro-RO"/>
        </w:rPr>
      </w:pPr>
      <w:r w:rsidRPr="00455C9D">
        <w:rPr>
          <w:lang w:val="ro-RO"/>
        </w:rPr>
        <w:t xml:space="preserve">Sortarea primară </w:t>
      </w:r>
      <w:r>
        <w:rPr>
          <w:lang w:val="ro-RO"/>
        </w:rPr>
        <w:t>ș</w:t>
      </w:r>
      <w:r w:rsidRPr="00455C9D">
        <w:rPr>
          <w:lang w:val="ro-RO"/>
        </w:rPr>
        <w:t>i dimensională a volumului de lemn aferent fiecărei specii identificate se face cu ajutorul tabelelor de sortare pentru arborete din „</w:t>
      </w:r>
      <w:r w:rsidRPr="00455C9D">
        <w:rPr>
          <w:i/>
          <w:lang w:val="ro-RO"/>
        </w:rPr>
        <w:t xml:space="preserve">Metode </w:t>
      </w:r>
      <w:r>
        <w:rPr>
          <w:i/>
          <w:lang w:val="ro-RO"/>
        </w:rPr>
        <w:t>ș</w:t>
      </w:r>
      <w:r w:rsidRPr="00455C9D">
        <w:rPr>
          <w:i/>
          <w:lang w:val="ro-RO"/>
        </w:rPr>
        <w:t>i tabele dendrometrice</w:t>
      </w:r>
      <w:r w:rsidRPr="00455C9D">
        <w:rPr>
          <w:lang w:val="ro-RO"/>
        </w:rPr>
        <w:t xml:space="preserve">-  </w:t>
      </w:r>
      <w:r w:rsidRPr="00455C9D">
        <w:rPr>
          <w:i/>
          <w:lang w:val="ro-RO"/>
        </w:rPr>
        <w:t>13.3 - Tabele de sortare dimensională pentru arborete</w:t>
      </w:r>
      <w:r w:rsidRPr="00455C9D">
        <w:rPr>
          <w:lang w:val="ro-RO"/>
        </w:rPr>
        <w:t xml:space="preserve">” - Giurgiu, V., Decei, I.,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ti.</w:t>
      </w:r>
      <w:r w:rsidRPr="00455C9D">
        <w:rPr>
          <w:lang w:val="ro-RO"/>
        </w:rPr>
        <w:tab/>
      </w:r>
    </w:p>
    <w:p w14:paraId="4BE70C3E" w14:textId="77777777" w:rsidR="0046745E" w:rsidRPr="00455C9D" w:rsidRDefault="0046745E" w:rsidP="0046745E">
      <w:pPr>
        <w:pStyle w:val="CharCharCaracter"/>
        <w:ind w:firstLine="720"/>
        <w:jc w:val="both"/>
        <w:rPr>
          <w:lang w:val="ro-RO"/>
        </w:rPr>
      </w:pPr>
      <w:r w:rsidRPr="00455C9D">
        <w:rPr>
          <w:lang w:val="ro-RO"/>
        </w:rPr>
        <w:t>Aplicarea tabelelor de sortare necesită stabilirea anticipată a următoarelor elemente:</w:t>
      </w:r>
    </w:p>
    <w:p w14:paraId="79CD9497" w14:textId="16AD1C8C" w:rsidR="0046745E" w:rsidRPr="00455C9D" w:rsidRDefault="0046745E" w:rsidP="0046745E">
      <w:pPr>
        <w:pStyle w:val="CharCharCaracter"/>
        <w:numPr>
          <w:ilvl w:val="0"/>
          <w:numId w:val="22"/>
        </w:numPr>
        <w:jc w:val="both"/>
        <w:rPr>
          <w:lang w:val="ro-RO"/>
        </w:rPr>
      </w:pPr>
      <w:r w:rsidRPr="003D76BF">
        <w:rPr>
          <w:lang w:val="ro-RO"/>
        </w:rPr>
        <w:t>diametrul mediu al suprafe</w:t>
      </w:r>
      <w:r>
        <w:rPr>
          <w:lang w:val="ro-RO"/>
        </w:rPr>
        <w:t>ț</w:t>
      </w:r>
      <w:r w:rsidRPr="00455C9D">
        <w:rPr>
          <w:lang w:val="ro-RO"/>
        </w:rPr>
        <w:t>ei de bază;</w:t>
      </w:r>
    </w:p>
    <w:p w14:paraId="5ECA5E8A" w14:textId="0A2CF4F0" w:rsidR="0046745E" w:rsidRPr="00455C9D" w:rsidRDefault="0046745E" w:rsidP="0046745E">
      <w:pPr>
        <w:pStyle w:val="CharCharCaracter"/>
        <w:numPr>
          <w:ilvl w:val="0"/>
          <w:numId w:val="22"/>
        </w:numPr>
        <w:jc w:val="both"/>
        <w:rPr>
          <w:lang w:val="ro-RO"/>
        </w:rPr>
      </w:pPr>
      <w:r w:rsidRPr="00455C9D">
        <w:rPr>
          <w:lang w:val="ro-RO"/>
        </w:rPr>
        <w:t>propor</w:t>
      </w:r>
      <w:r>
        <w:rPr>
          <w:lang w:val="ro-RO"/>
        </w:rPr>
        <w:t>ț</w:t>
      </w:r>
      <w:r w:rsidRPr="00455C9D">
        <w:rPr>
          <w:lang w:val="ro-RO"/>
        </w:rPr>
        <w:t>ia arborilor de lucru;</w:t>
      </w:r>
    </w:p>
    <w:p w14:paraId="1499AD60" w14:textId="79BD5900" w:rsidR="0046745E" w:rsidRPr="00455C9D" w:rsidRDefault="0046745E" w:rsidP="0046745E">
      <w:pPr>
        <w:pStyle w:val="CharCharCaracter"/>
        <w:numPr>
          <w:ilvl w:val="0"/>
          <w:numId w:val="22"/>
        </w:numPr>
        <w:jc w:val="both"/>
        <w:rPr>
          <w:lang w:val="ro-RO"/>
        </w:rPr>
      </w:pPr>
      <w:r w:rsidRPr="00455C9D">
        <w:rPr>
          <w:lang w:val="ro-RO"/>
        </w:rPr>
        <w:t>procentul de declasare;</w:t>
      </w:r>
    </w:p>
    <w:p w14:paraId="669CFC29" w14:textId="77777777" w:rsidR="0046745E" w:rsidRPr="00455C9D" w:rsidRDefault="0046745E" w:rsidP="0046745E">
      <w:pPr>
        <w:pStyle w:val="CharCharCaracter"/>
        <w:numPr>
          <w:ilvl w:val="0"/>
          <w:numId w:val="22"/>
        </w:numPr>
        <w:jc w:val="both"/>
        <w:rPr>
          <w:lang w:val="ro-RO"/>
        </w:rPr>
      </w:pPr>
      <w:r w:rsidRPr="00455C9D">
        <w:rPr>
          <w:lang w:val="ro-RO"/>
        </w:rPr>
        <w:t>procentul de pierdere.</w:t>
      </w:r>
    </w:p>
    <w:p w14:paraId="42F0A7D7" w14:textId="014D9C66" w:rsidR="0046745E" w:rsidRPr="003D76BF" w:rsidRDefault="0046745E" w:rsidP="004760B9">
      <w:pPr>
        <w:pStyle w:val="CharCharCaracter"/>
        <w:ind w:firstLine="360"/>
        <w:jc w:val="both"/>
        <w:rPr>
          <w:lang w:val="ro-RO"/>
        </w:rPr>
      </w:pPr>
      <w:r w:rsidRPr="00455C9D">
        <w:rPr>
          <w:lang w:val="ro-RO"/>
        </w:rPr>
        <w:t>În vederea stabilirii elementelor necesare pentru sortarea primar</w:t>
      </w:r>
      <w:r w:rsidRPr="003D76BF">
        <w:rPr>
          <w:lang w:val="ro-RO"/>
        </w:rPr>
        <w:t xml:space="preserve">ă </w:t>
      </w:r>
      <w:r>
        <w:rPr>
          <w:lang w:val="ro-RO"/>
        </w:rPr>
        <w:t>ș</w:t>
      </w:r>
      <w:r w:rsidRPr="00455C9D">
        <w:rPr>
          <w:lang w:val="ro-RO"/>
        </w:rPr>
        <w:t xml:space="preserve">i dimensională se amplasează în cuprinsul parchetului un număr de 15 - 20 sondaje de câte 20 de arbori. În cadrul sondajului pentru fiecare arbore, pe specii, se înregistrează diametrul </w:t>
      </w:r>
      <w:r>
        <w:rPr>
          <w:lang w:val="ro-RO"/>
        </w:rPr>
        <w:t>ș</w:t>
      </w:r>
      <w:r w:rsidRPr="00455C9D">
        <w:rPr>
          <w:lang w:val="ro-RO"/>
        </w:rPr>
        <w:t xml:space="preserve">i clasa de calitate, iar pe ansamblul parchetului se verifică dacă procentele recomandate pentru pierderi </w:t>
      </w:r>
      <w:r>
        <w:rPr>
          <w:lang w:val="ro-RO"/>
        </w:rPr>
        <w:t>ș</w:t>
      </w:r>
      <w:r w:rsidRPr="00455C9D">
        <w:rPr>
          <w:lang w:val="ro-RO"/>
        </w:rPr>
        <w:t xml:space="preserve">i declasare sunt reprezentative. Calculul sortimentelor primare </w:t>
      </w:r>
      <w:r>
        <w:rPr>
          <w:lang w:val="ro-RO"/>
        </w:rPr>
        <w:t>ș</w:t>
      </w:r>
      <w:r w:rsidRPr="00455C9D">
        <w:rPr>
          <w:lang w:val="ro-RO"/>
        </w:rPr>
        <w:t xml:space="preserve">i dimensionale se realizează utilizând tabelele de sortare pentru arborete conform precizărilor din capitolul </w:t>
      </w:r>
      <w:r w:rsidR="004760B9">
        <w:rPr>
          <w:lang w:val="ro-RO"/>
        </w:rPr>
        <w:t>6.5.6</w:t>
      </w:r>
      <w:r w:rsidRPr="00455C9D">
        <w:rPr>
          <w:lang w:val="ro-RO"/>
        </w:rPr>
        <w:t xml:space="preserve">. Calculele se efectuează pentru fiecare specie identificată </w:t>
      </w:r>
      <w:r>
        <w:rPr>
          <w:lang w:val="ro-RO"/>
        </w:rPr>
        <w:t>ș</w:t>
      </w:r>
      <w:r w:rsidRPr="00455C9D">
        <w:rPr>
          <w:lang w:val="ro-RO"/>
        </w:rPr>
        <w:t xml:space="preserve">i pentru care s-a determinat volumul </w:t>
      </w:r>
      <w:r w:rsidR="004760B9">
        <w:rPr>
          <w:lang w:val="ro-RO"/>
        </w:rPr>
        <w:t>total</w:t>
      </w:r>
      <w:r w:rsidRPr="00455C9D">
        <w:rPr>
          <w:lang w:val="ro-RO"/>
        </w:rPr>
        <w:t>. Procentul de pierdere se aplică la volumul brut al speciei, iar procentul de declasare se aplică prin diminuarea procentului lemnului de lucru, luat din tabelele de sortare.</w:t>
      </w:r>
    </w:p>
    <w:p w14:paraId="0070C947" w14:textId="50370D71" w:rsidR="0046745E" w:rsidRPr="00455C9D" w:rsidRDefault="0046745E" w:rsidP="0046745E">
      <w:pPr>
        <w:pStyle w:val="CharCharCaracter"/>
        <w:ind w:firstLine="720"/>
        <w:jc w:val="both"/>
        <w:rPr>
          <w:lang w:val="ro-RO"/>
        </w:rPr>
      </w:pPr>
      <w:r w:rsidRPr="00482778">
        <w:rPr>
          <w:lang w:val="ro-RO"/>
        </w:rPr>
        <w:t xml:space="preserve">Deoarece precizia de determinare a volumului total </w:t>
      </w:r>
      <w:r>
        <w:rPr>
          <w:lang w:val="ro-RO"/>
        </w:rPr>
        <w:t>ș</w:t>
      </w:r>
      <w:r w:rsidRPr="00455C9D">
        <w:rPr>
          <w:lang w:val="ro-RO"/>
        </w:rPr>
        <w:t>i sortimental ob</w:t>
      </w:r>
      <w:r>
        <w:rPr>
          <w:lang w:val="ro-RO"/>
        </w:rPr>
        <w:t>ț</w:t>
      </w:r>
      <w:r w:rsidRPr="00455C9D">
        <w:rPr>
          <w:lang w:val="ro-RO"/>
        </w:rPr>
        <w:t xml:space="preserve">inut prin procedeul descris este scăzută, după terminarea exploatării masei lemnoase aferentă unui parchet, se impune reevaluarea volumului total </w:t>
      </w:r>
      <w:r>
        <w:rPr>
          <w:lang w:val="ro-RO"/>
        </w:rPr>
        <w:t>ș</w:t>
      </w:r>
      <w:r w:rsidRPr="00455C9D">
        <w:rPr>
          <w:lang w:val="ro-RO"/>
        </w:rPr>
        <w:t>i pe sortimente determinat anterior exploatării.</w:t>
      </w:r>
      <w:r w:rsidR="004760B9">
        <w:rPr>
          <w:lang w:val="ro-RO"/>
        </w:rPr>
        <w:t xml:space="preserve"> </w:t>
      </w:r>
      <w:r w:rsidRPr="00455C9D">
        <w:rPr>
          <w:lang w:val="ro-RO"/>
        </w:rPr>
        <w:t xml:space="preserve">Reevaluarea  volumului total </w:t>
      </w:r>
      <w:r>
        <w:rPr>
          <w:lang w:val="ro-RO"/>
        </w:rPr>
        <w:t>ș</w:t>
      </w:r>
      <w:r w:rsidRPr="00455C9D">
        <w:rPr>
          <w:lang w:val="ro-RO"/>
        </w:rPr>
        <w:t>i pe sortimente se bazează pe informa</w:t>
      </w:r>
      <w:r>
        <w:rPr>
          <w:lang w:val="ro-RO"/>
        </w:rPr>
        <w:t>ț</w:t>
      </w:r>
      <w:r w:rsidRPr="00455C9D">
        <w:rPr>
          <w:lang w:val="ro-RO"/>
        </w:rPr>
        <w:t>iile ob</w:t>
      </w:r>
      <w:r>
        <w:rPr>
          <w:lang w:val="ro-RO"/>
        </w:rPr>
        <w:t>ț</w:t>
      </w:r>
      <w:r w:rsidRPr="00455C9D">
        <w:rPr>
          <w:lang w:val="ro-RO"/>
        </w:rPr>
        <w:t xml:space="preserve">inute în urma inventarierii integrale sau statistice a cioatelor identificate în parchet după finalizarea exploatării. </w:t>
      </w:r>
    </w:p>
    <w:p w14:paraId="6D252323" w14:textId="1E2307B4" w:rsidR="0046745E" w:rsidRPr="00455C9D" w:rsidRDefault="0046745E" w:rsidP="0046745E">
      <w:pPr>
        <w:pStyle w:val="CharCharCaracter"/>
        <w:ind w:firstLine="720"/>
        <w:jc w:val="both"/>
        <w:rPr>
          <w:lang w:val="ro-RO"/>
        </w:rPr>
      </w:pPr>
      <w:r w:rsidRPr="00455C9D">
        <w:rPr>
          <w:lang w:val="ro-RO"/>
        </w:rPr>
        <w:t xml:space="preserve">Inventarierea integrală se </w:t>
      </w:r>
      <w:r w:rsidR="004760B9">
        <w:rPr>
          <w:lang w:val="ro-RO"/>
        </w:rPr>
        <w:t>realizează</w:t>
      </w:r>
      <w:r w:rsidRPr="00455C9D">
        <w:rPr>
          <w:lang w:val="ro-RO"/>
        </w:rPr>
        <w:t xml:space="preserve"> în situa</w:t>
      </w:r>
      <w:r>
        <w:rPr>
          <w:lang w:val="ro-RO"/>
        </w:rPr>
        <w:t>ț</w:t>
      </w:r>
      <w:r w:rsidRPr="00455C9D">
        <w:rPr>
          <w:lang w:val="ro-RO"/>
        </w:rPr>
        <w:t>iile în care suprafa</w:t>
      </w:r>
      <w:r>
        <w:rPr>
          <w:lang w:val="ro-RO"/>
        </w:rPr>
        <w:t>ț</w:t>
      </w:r>
      <w:r w:rsidRPr="00455C9D">
        <w:rPr>
          <w:lang w:val="ro-RO"/>
        </w:rPr>
        <w:t xml:space="preserve">a parchetului este relativ redusă (max. 3 ha). Determinarea volumului total brut de lemn prin intermediul procedeului bazat pe inventarierea statistică a cioatelor </w:t>
      </w:r>
      <w:r w:rsidR="004760B9">
        <w:rPr>
          <w:lang w:val="ro-RO"/>
        </w:rPr>
        <w:t xml:space="preserve">se realizează pe bază de sondaje circulare cu </w:t>
      </w:r>
      <w:r w:rsidRPr="00455C9D">
        <w:rPr>
          <w:lang w:val="ro-RO"/>
        </w:rPr>
        <w:t>mărimea de 500 m</w:t>
      </w:r>
      <w:r w:rsidRPr="00455C9D">
        <w:rPr>
          <w:vertAlign w:val="superscript"/>
          <w:lang w:val="ro-RO"/>
        </w:rPr>
        <w:t>2</w:t>
      </w:r>
      <w:r w:rsidRPr="003D76BF">
        <w:rPr>
          <w:lang w:val="ro-RO"/>
        </w:rPr>
        <w:t>.</w:t>
      </w:r>
      <w:r w:rsidR="004760B9">
        <w:rPr>
          <w:lang w:val="ro-RO"/>
        </w:rPr>
        <w:t xml:space="preserve"> </w:t>
      </w:r>
      <w:r w:rsidRPr="00455C9D">
        <w:rPr>
          <w:lang w:val="ro-RO"/>
        </w:rPr>
        <w:t>Numărul de sondaje necesar asigurării condi</w:t>
      </w:r>
      <w:r>
        <w:rPr>
          <w:lang w:val="ro-RO"/>
        </w:rPr>
        <w:t>ț</w:t>
      </w:r>
      <w:r w:rsidRPr="00455C9D">
        <w:rPr>
          <w:lang w:val="ro-RO"/>
        </w:rPr>
        <w:t>iilor statistice (toleran</w:t>
      </w:r>
      <w:r>
        <w:rPr>
          <w:lang w:val="ro-RO"/>
        </w:rPr>
        <w:t>ț</w:t>
      </w:r>
      <w:r w:rsidRPr="00455C9D">
        <w:rPr>
          <w:lang w:val="ro-RO"/>
        </w:rPr>
        <w:t xml:space="preserve">a de </w:t>
      </w:r>
      <w:r w:rsidRPr="00455C9D">
        <w:rPr>
          <w:lang w:val="ro-RO"/>
        </w:rPr>
        <w:sym w:font="Symbol" w:char="F0B1"/>
      </w:r>
      <w:r w:rsidRPr="00455C9D">
        <w:rPr>
          <w:lang w:val="ro-RO"/>
        </w:rPr>
        <w:t>10% la o probabilitate de acoperire de 95%), se calculează cu ajutorul rela</w:t>
      </w:r>
      <w:r>
        <w:rPr>
          <w:lang w:val="ro-RO"/>
        </w:rPr>
        <w:t>ț</w:t>
      </w:r>
      <w:r w:rsidRPr="00455C9D">
        <w:rPr>
          <w:lang w:val="ro-RO"/>
        </w:rPr>
        <w:t>iei:</w:t>
      </w:r>
    </w:p>
    <w:p w14:paraId="44C1E0A3" w14:textId="77777777" w:rsidR="0046745E" w:rsidRPr="00455C9D" w:rsidRDefault="0046745E" w:rsidP="0046745E">
      <w:pPr>
        <w:pStyle w:val="CharCharCaracter"/>
        <w:ind w:firstLine="720"/>
        <w:jc w:val="both"/>
        <w:rPr>
          <w:lang w:val="ro-RO"/>
        </w:rPr>
      </w:pPr>
      <w:r w:rsidRPr="00455C9D">
        <w:rPr>
          <w:position w:val="-30"/>
          <w:lang w:val="ro-RO"/>
        </w:rPr>
        <w:object w:dxaOrig="1700" w:dyaOrig="720" w14:anchorId="03E57135">
          <v:shape id="_x0000_i1069" type="#_x0000_t75" style="width:84pt;height:36pt" o:ole="">
            <v:imagedata r:id="rId78" o:title=""/>
          </v:shape>
          <o:OLEObject Type="Embed" ProgID="Equation.3" ShapeID="_x0000_i1069" DrawAspect="Content" ObjectID="_1689049716" r:id="rId79"/>
        </w:object>
      </w:r>
      <w:r w:rsidRPr="00455C9D">
        <w:rPr>
          <w:lang w:val="ro-RO"/>
        </w:rPr>
        <w:t xml:space="preserve">                                        </w:t>
      </w:r>
    </w:p>
    <w:p w14:paraId="5CD3AED8" w14:textId="77777777" w:rsidR="0046745E" w:rsidRPr="00455C9D" w:rsidRDefault="0046745E" w:rsidP="0046745E">
      <w:pPr>
        <w:pStyle w:val="CharCharCaracter"/>
        <w:jc w:val="both"/>
        <w:rPr>
          <w:lang w:val="ro-RO"/>
        </w:rPr>
      </w:pPr>
      <w:r w:rsidRPr="00455C9D">
        <w:rPr>
          <w:lang w:val="ro-RO"/>
        </w:rPr>
        <w:t>unde :</w:t>
      </w:r>
    </w:p>
    <w:p w14:paraId="3FE7884F" w14:textId="77777777" w:rsidR="0046745E" w:rsidRPr="00455C9D" w:rsidRDefault="0046745E" w:rsidP="0046745E">
      <w:pPr>
        <w:pStyle w:val="CharCharCaracter"/>
        <w:ind w:left="720"/>
        <w:jc w:val="both"/>
        <w:rPr>
          <w:lang w:val="ro-RO"/>
        </w:rPr>
      </w:pPr>
      <w:r w:rsidRPr="00455C9D">
        <w:rPr>
          <w:i/>
          <w:lang w:val="ro-RO"/>
        </w:rPr>
        <w:t>S</w:t>
      </w:r>
      <w:r w:rsidRPr="00455C9D">
        <w:rPr>
          <w:lang w:val="ro-RO"/>
        </w:rPr>
        <w:t xml:space="preserve"> reprezintă suprafa</w:t>
      </w:r>
      <w:r>
        <w:rPr>
          <w:lang w:val="ro-RO"/>
        </w:rPr>
        <w:t>ț</w:t>
      </w:r>
      <w:r w:rsidRPr="00455C9D">
        <w:rPr>
          <w:lang w:val="ro-RO"/>
        </w:rPr>
        <w:t>a parchetului, în m</w:t>
      </w:r>
      <w:r w:rsidRPr="00455C9D">
        <w:rPr>
          <w:vertAlign w:val="superscript"/>
          <w:lang w:val="ro-RO"/>
        </w:rPr>
        <w:t>2</w:t>
      </w:r>
      <w:r w:rsidRPr="00455C9D">
        <w:rPr>
          <w:lang w:val="ro-RO"/>
        </w:rPr>
        <w:t xml:space="preserve"> ;</w:t>
      </w:r>
    </w:p>
    <w:p w14:paraId="3065117F" w14:textId="77777777" w:rsidR="0046745E" w:rsidRPr="003D76BF" w:rsidRDefault="0046745E" w:rsidP="0046745E">
      <w:pPr>
        <w:pStyle w:val="CharCharCaracter"/>
        <w:ind w:left="720"/>
        <w:jc w:val="both"/>
        <w:rPr>
          <w:lang w:val="ro-RO"/>
        </w:rPr>
      </w:pPr>
      <w:r w:rsidRPr="003D76BF">
        <w:rPr>
          <w:i/>
          <w:lang w:val="ro-RO"/>
        </w:rPr>
        <w:t>u</w:t>
      </w:r>
      <w:r w:rsidRPr="003D76BF">
        <w:rPr>
          <w:lang w:val="ro-RO"/>
        </w:rPr>
        <w:t xml:space="preserve"> - abaterea normală 1,96, pentru o probabilitate de acoperire de 95%;</w:t>
      </w:r>
    </w:p>
    <w:p w14:paraId="305D03F6" w14:textId="77777777" w:rsidR="0046745E" w:rsidRPr="00455C9D" w:rsidRDefault="0046745E" w:rsidP="0046745E">
      <w:pPr>
        <w:pStyle w:val="CharCharCaracter"/>
        <w:ind w:left="720"/>
        <w:jc w:val="both"/>
        <w:rPr>
          <w:lang w:val="ro-RO"/>
        </w:rPr>
      </w:pPr>
      <w:r w:rsidRPr="003D76BF">
        <w:rPr>
          <w:i/>
          <w:lang w:val="ro-RO"/>
        </w:rPr>
        <w:t>s</w:t>
      </w:r>
      <w:r w:rsidRPr="003D76BF">
        <w:rPr>
          <w:i/>
          <w:vertAlign w:val="subscript"/>
          <w:lang w:val="ro-RO"/>
        </w:rPr>
        <w:t>%</w:t>
      </w:r>
      <w:r w:rsidRPr="003D76BF">
        <w:rPr>
          <w:lang w:val="ro-RO"/>
        </w:rPr>
        <w:t xml:space="preserve"> - coeficientul de varia</w:t>
      </w:r>
      <w:r>
        <w:rPr>
          <w:lang w:val="ro-RO"/>
        </w:rPr>
        <w:t>ț</w:t>
      </w:r>
      <w:r w:rsidRPr="00455C9D">
        <w:rPr>
          <w:lang w:val="ro-RO"/>
        </w:rPr>
        <w:t>ie al volumului ;</w:t>
      </w:r>
    </w:p>
    <w:p w14:paraId="7B6DD180" w14:textId="77777777" w:rsidR="0046745E" w:rsidRPr="00455C9D" w:rsidRDefault="0046745E" w:rsidP="0046745E">
      <w:pPr>
        <w:pStyle w:val="CharCharCaracter"/>
        <w:ind w:left="720"/>
        <w:jc w:val="both"/>
        <w:rPr>
          <w:lang w:val="ro-RO"/>
        </w:rPr>
      </w:pPr>
      <w:r w:rsidRPr="00455C9D">
        <w:rPr>
          <w:i/>
          <w:lang w:val="ro-RO"/>
        </w:rPr>
        <w:sym w:font="Symbol" w:char="F044"/>
      </w:r>
      <w:r w:rsidRPr="00455C9D">
        <w:rPr>
          <w:i/>
          <w:vertAlign w:val="subscript"/>
          <w:lang w:val="ro-RO"/>
        </w:rPr>
        <w:t>%</w:t>
      </w:r>
      <w:r w:rsidRPr="00455C9D">
        <w:rPr>
          <w:lang w:val="ro-RO"/>
        </w:rPr>
        <w:t xml:space="preserve"> - toleran</w:t>
      </w:r>
      <w:r>
        <w:rPr>
          <w:lang w:val="ro-RO"/>
        </w:rPr>
        <w:t>ț</w:t>
      </w:r>
      <w:r w:rsidRPr="00455C9D">
        <w:rPr>
          <w:lang w:val="ro-RO"/>
        </w:rPr>
        <w:t xml:space="preserve">a impusă: </w:t>
      </w:r>
      <w:r w:rsidRPr="00455C9D">
        <w:rPr>
          <w:i/>
          <w:lang w:val="ro-RO"/>
        </w:rPr>
        <w:sym w:font="Symbol" w:char="F044"/>
      </w:r>
      <w:r w:rsidRPr="00455C9D">
        <w:rPr>
          <w:i/>
          <w:vertAlign w:val="subscript"/>
          <w:lang w:val="ro-RO"/>
        </w:rPr>
        <w:t>%</w:t>
      </w:r>
      <w:r w:rsidRPr="00455C9D">
        <w:rPr>
          <w:lang w:val="ro-RO"/>
        </w:rPr>
        <w:t xml:space="preserve"> = </w:t>
      </w:r>
      <w:r w:rsidRPr="00455C9D">
        <w:rPr>
          <w:lang w:val="ro-RO"/>
        </w:rPr>
        <w:sym w:font="Symbol" w:char="F0B1"/>
      </w:r>
      <w:r w:rsidRPr="00455C9D">
        <w:rPr>
          <w:lang w:val="ro-RO"/>
        </w:rPr>
        <w:t>10</w:t>
      </w:r>
      <w:r>
        <w:rPr>
          <w:lang w:val="ro-RO"/>
        </w:rPr>
        <w:t>%</w:t>
      </w:r>
      <w:r w:rsidRPr="00455C9D">
        <w:rPr>
          <w:lang w:val="ro-RO"/>
        </w:rPr>
        <w:t>;</w:t>
      </w:r>
    </w:p>
    <w:p w14:paraId="3F0B133C" w14:textId="77777777" w:rsidR="0046745E" w:rsidRPr="00455C9D" w:rsidRDefault="0046745E" w:rsidP="0046745E">
      <w:pPr>
        <w:pStyle w:val="CharCharCaracter"/>
        <w:ind w:left="720"/>
        <w:jc w:val="both"/>
        <w:rPr>
          <w:lang w:val="ro-RO"/>
        </w:rPr>
      </w:pPr>
      <w:r w:rsidRPr="00455C9D">
        <w:rPr>
          <w:i/>
          <w:lang w:val="ro-RO"/>
        </w:rPr>
        <w:t>f</w:t>
      </w:r>
      <w:r w:rsidRPr="00455C9D">
        <w:rPr>
          <w:lang w:val="ro-RO"/>
        </w:rPr>
        <w:t xml:space="preserve"> - mărimea sondajului, 500 m</w:t>
      </w:r>
      <w:r w:rsidRPr="00455C9D">
        <w:rPr>
          <w:vertAlign w:val="superscript"/>
          <w:lang w:val="ro-RO"/>
        </w:rPr>
        <w:t>2</w:t>
      </w:r>
      <w:r w:rsidRPr="00455C9D">
        <w:rPr>
          <w:lang w:val="ro-RO"/>
        </w:rPr>
        <w:t xml:space="preserve"> </w:t>
      </w:r>
    </w:p>
    <w:p w14:paraId="26EDC8D4" w14:textId="40EB3D43" w:rsidR="0046745E" w:rsidRPr="00455C9D" w:rsidRDefault="0046745E" w:rsidP="0046745E">
      <w:pPr>
        <w:pStyle w:val="CharCharCaracter"/>
        <w:ind w:firstLine="720"/>
        <w:jc w:val="both"/>
        <w:rPr>
          <w:lang w:val="ro-RO"/>
        </w:rPr>
      </w:pPr>
      <w:r w:rsidRPr="003D76BF">
        <w:rPr>
          <w:lang w:val="ro-RO"/>
        </w:rPr>
        <w:t>Coeficientul de varia</w:t>
      </w:r>
      <w:r>
        <w:rPr>
          <w:lang w:val="ro-RO"/>
        </w:rPr>
        <w:t>ț</w:t>
      </w:r>
      <w:r w:rsidRPr="00455C9D">
        <w:rPr>
          <w:lang w:val="ro-RO"/>
        </w:rPr>
        <w:t>ie al volumului (</w:t>
      </w:r>
      <w:r w:rsidRPr="00455C9D">
        <w:rPr>
          <w:i/>
          <w:lang w:val="ro-RO"/>
        </w:rPr>
        <w:t>s</w:t>
      </w:r>
      <w:r w:rsidRPr="00455C9D">
        <w:rPr>
          <w:i/>
          <w:vertAlign w:val="subscript"/>
          <w:lang w:val="ro-RO"/>
        </w:rPr>
        <w:t>%</w:t>
      </w:r>
      <w:r w:rsidRPr="00455C9D">
        <w:rPr>
          <w:lang w:val="ro-RO"/>
        </w:rPr>
        <w:t>),  în func</w:t>
      </w:r>
      <w:r>
        <w:rPr>
          <w:lang w:val="ro-RO"/>
        </w:rPr>
        <w:t>ț</w:t>
      </w:r>
      <w:r w:rsidRPr="00455C9D">
        <w:rPr>
          <w:lang w:val="ro-RO"/>
        </w:rPr>
        <w:t>ie de valoarea indicelui de acoperire, este de 40% pentru arboretele doborâte care au avut indicele de acoperire mai mic de 0,8, de 35</w:t>
      </w:r>
      <w:r>
        <w:rPr>
          <w:lang w:val="ro-RO"/>
        </w:rPr>
        <w:t>%</w:t>
      </w:r>
      <w:r w:rsidRPr="00455C9D">
        <w:rPr>
          <w:lang w:val="ro-RO"/>
        </w:rPr>
        <w:t xml:space="preserve"> pentru cele cu indicele de 0,8 </w:t>
      </w:r>
      <w:r>
        <w:rPr>
          <w:lang w:val="ro-RO"/>
        </w:rPr>
        <w:t>ș</w:t>
      </w:r>
      <w:r w:rsidRPr="00455C9D">
        <w:rPr>
          <w:lang w:val="ro-RO"/>
        </w:rPr>
        <w:t>i de 30</w:t>
      </w:r>
      <w:r>
        <w:rPr>
          <w:lang w:val="ro-RO"/>
        </w:rPr>
        <w:t>%</w:t>
      </w:r>
      <w:r w:rsidRPr="00455C9D">
        <w:rPr>
          <w:lang w:val="ro-RO"/>
        </w:rPr>
        <w:t xml:space="preserve"> pentru cele cu indicele de acoperire de 0,9 - 1,0.</w:t>
      </w:r>
    </w:p>
    <w:p w14:paraId="6C42D2FB" w14:textId="2C5BE80C" w:rsidR="0046745E" w:rsidRPr="00A6286C" w:rsidRDefault="0046745E" w:rsidP="0046745E">
      <w:pPr>
        <w:pStyle w:val="CharCharCaracter"/>
        <w:ind w:firstLine="720"/>
        <w:jc w:val="both"/>
        <w:rPr>
          <w:i/>
          <w:lang w:val="ro-RO"/>
        </w:rPr>
      </w:pPr>
      <w:r w:rsidRPr="00A6286C">
        <w:rPr>
          <w:lang w:val="ro-RO"/>
        </w:rPr>
        <w:t>Cioatelor identificate în interiorul fiecărui sondaj li se vor măsura diametrul, ob</w:t>
      </w:r>
      <w:r>
        <w:rPr>
          <w:lang w:val="ro-RO"/>
        </w:rPr>
        <w:t>ț</w:t>
      </w:r>
      <w:r w:rsidRPr="00A6286C">
        <w:rPr>
          <w:lang w:val="ro-RO"/>
        </w:rPr>
        <w:t>inându-se, în final, o distribu</w:t>
      </w:r>
      <w:r>
        <w:rPr>
          <w:lang w:val="ro-RO"/>
        </w:rPr>
        <w:t>ț</w:t>
      </w:r>
      <w:r w:rsidRPr="00A6286C">
        <w:rPr>
          <w:lang w:val="ro-RO"/>
        </w:rPr>
        <w:t>ie a numărului acestora pe categorii de diametre de un centimetru.</w:t>
      </w:r>
      <w:r w:rsidR="004760B9">
        <w:rPr>
          <w:lang w:val="ro-RO"/>
        </w:rPr>
        <w:t xml:space="preserve"> </w:t>
      </w:r>
      <w:r w:rsidRPr="00A6286C">
        <w:rPr>
          <w:lang w:val="ro-RO"/>
        </w:rPr>
        <w:t>Trecerea de la diametrul cioatei la diametrul de bază al arborilor exploata</w:t>
      </w:r>
      <w:r>
        <w:rPr>
          <w:lang w:val="ro-RO"/>
        </w:rPr>
        <w:t>ț</w:t>
      </w:r>
      <w:r w:rsidRPr="00A6286C">
        <w:rPr>
          <w:lang w:val="ro-RO"/>
        </w:rPr>
        <w:t xml:space="preserve">i se face conform metodologiei din </w:t>
      </w:r>
      <w:r w:rsidRPr="00A6286C">
        <w:rPr>
          <w:lang w:val="ro-RO"/>
        </w:rPr>
        <w:lastRenderedPageBreak/>
        <w:t>capitolul 6</w:t>
      </w:r>
      <w:r w:rsidR="004760B9">
        <w:rPr>
          <w:lang w:val="ro-RO"/>
        </w:rPr>
        <w:t>.8</w:t>
      </w:r>
      <w:r w:rsidRPr="00A6286C">
        <w:rPr>
          <w:lang w:val="ro-RO"/>
        </w:rPr>
        <w:t xml:space="preserve"> din prezenta procedură tehnică. Calculul volumului brut al arborilor ale căror cioate au fost identificate în sondaje se efectuează în conformitate cu procedurile descrise în capitolul 6</w:t>
      </w:r>
      <w:r w:rsidR="004760B9">
        <w:rPr>
          <w:lang w:val="ro-RO"/>
        </w:rPr>
        <w:t>.5</w:t>
      </w:r>
      <w:r w:rsidRPr="00A6286C">
        <w:rPr>
          <w:lang w:val="ro-RO"/>
        </w:rPr>
        <w:t xml:space="preserve"> din prezenta procedură tehnică. </w:t>
      </w:r>
    </w:p>
    <w:p w14:paraId="36CE0FA5" w14:textId="5B285947" w:rsidR="0046745E" w:rsidRPr="00455C9D" w:rsidRDefault="0046745E" w:rsidP="0046745E">
      <w:pPr>
        <w:pStyle w:val="CharCharCaracter"/>
        <w:ind w:firstLine="720"/>
        <w:jc w:val="both"/>
        <w:rPr>
          <w:lang w:val="ro-RO"/>
        </w:rPr>
      </w:pPr>
      <w:r w:rsidRPr="00455C9D">
        <w:rPr>
          <w:lang w:val="ro-RO"/>
        </w:rPr>
        <w:t xml:space="preserve">Trecerea de la volumul arborilor din sondajele statistice la volumul brut total de lemn din parchet </w:t>
      </w:r>
      <w:r w:rsidR="005D1CBD">
        <w:rPr>
          <w:lang w:val="ro-RO"/>
        </w:rPr>
        <w:t xml:space="preserve">în raport cu suprafața totală a sondajelor relativ la suprafața parchetului.  </w:t>
      </w:r>
      <w:r w:rsidRPr="003D76BF">
        <w:rPr>
          <w:lang w:val="ro-RO"/>
        </w:rPr>
        <w:t>În baza informa</w:t>
      </w:r>
      <w:r>
        <w:rPr>
          <w:lang w:val="ro-RO"/>
        </w:rPr>
        <w:t>ț</w:t>
      </w:r>
      <w:r w:rsidRPr="00455C9D">
        <w:rPr>
          <w:lang w:val="ro-RO"/>
        </w:rPr>
        <w:t>iilor ob</w:t>
      </w:r>
      <w:r>
        <w:rPr>
          <w:lang w:val="ro-RO"/>
        </w:rPr>
        <w:t>ț</w:t>
      </w:r>
      <w:r w:rsidRPr="00455C9D">
        <w:rPr>
          <w:lang w:val="ro-RO"/>
        </w:rPr>
        <w:t>inute prin procedurile de reevaluare se recalculează actul de evaluare a volumului de lemn, valorile ob</w:t>
      </w:r>
      <w:r>
        <w:rPr>
          <w:lang w:val="ro-RO"/>
        </w:rPr>
        <w:t>ț</w:t>
      </w:r>
      <w:r w:rsidRPr="00455C9D">
        <w:rPr>
          <w:lang w:val="ro-RO"/>
        </w:rPr>
        <w:t>inute fiind definitive.</w:t>
      </w:r>
    </w:p>
    <w:p w14:paraId="600FC817" w14:textId="3AD660FB" w:rsidR="00087889" w:rsidRDefault="0046745E" w:rsidP="00087889">
      <w:pPr>
        <w:pStyle w:val="CharCharCaracter"/>
        <w:ind w:firstLine="720"/>
        <w:jc w:val="both"/>
        <w:rPr>
          <w:lang w:val="ro-RO"/>
        </w:rPr>
      </w:pPr>
      <w:r w:rsidRPr="003D76BF">
        <w:rPr>
          <w:lang w:val="ro-RO"/>
        </w:rPr>
        <w:t xml:space="preserve">În cazul doborâturilor dispersate produse de vânt </w:t>
      </w:r>
      <w:r>
        <w:rPr>
          <w:lang w:val="ro-RO"/>
        </w:rPr>
        <w:t>ș</w:t>
      </w:r>
      <w:r w:rsidRPr="00455C9D">
        <w:rPr>
          <w:lang w:val="ro-RO"/>
        </w:rPr>
        <w:t>i de zăpadă în cuprinsul arboretului, se va proceda la inventarierea „fir cu fir" a arborilor doborâ</w:t>
      </w:r>
      <w:r>
        <w:rPr>
          <w:lang w:val="ro-RO"/>
        </w:rPr>
        <w:t>ț</w:t>
      </w:r>
      <w:r w:rsidRPr="00455C9D">
        <w:rPr>
          <w:lang w:val="ro-RO"/>
        </w:rPr>
        <w:t xml:space="preserve">i. Calculul volumului brut </w:t>
      </w:r>
      <w:r>
        <w:rPr>
          <w:lang w:val="ro-RO"/>
        </w:rPr>
        <w:t>ș</w:t>
      </w:r>
      <w:r w:rsidRPr="00455C9D">
        <w:rPr>
          <w:lang w:val="ro-RO"/>
        </w:rPr>
        <w:t>i al sort</w:t>
      </w:r>
      <w:r w:rsidRPr="003D76BF">
        <w:rPr>
          <w:lang w:val="ro-RO"/>
        </w:rPr>
        <w:t>imentelor dimensionale se realizează prin metodele dendrometrice descrise în prezenta procedură tehnică.</w:t>
      </w:r>
    </w:p>
    <w:p w14:paraId="662C7091" w14:textId="4D5349C3" w:rsidR="0046745E" w:rsidRPr="00455C9D" w:rsidRDefault="0046745E" w:rsidP="00087889">
      <w:pPr>
        <w:pStyle w:val="CharCharCaracter"/>
        <w:ind w:firstLine="720"/>
        <w:jc w:val="both"/>
        <w:rPr>
          <w:lang w:val="ro-RO"/>
        </w:rPr>
      </w:pPr>
      <w:r w:rsidRPr="003D76BF">
        <w:rPr>
          <w:lang w:val="ro-RO"/>
        </w:rPr>
        <w:t xml:space="preserve">În cazul rupturilor dispersate produse de vânt </w:t>
      </w:r>
      <w:r>
        <w:rPr>
          <w:lang w:val="ro-RO"/>
        </w:rPr>
        <w:t>ș</w:t>
      </w:r>
      <w:r w:rsidRPr="00455C9D">
        <w:rPr>
          <w:lang w:val="ro-RO"/>
        </w:rPr>
        <w:t xml:space="preserve">i de zăpadă se va proceda la inventarierea „fir cu </w:t>
      </w:r>
      <w:r w:rsidRPr="003D76BF">
        <w:rPr>
          <w:lang w:val="ro-RO"/>
        </w:rPr>
        <w:t>fir" a arborilor rup</w:t>
      </w:r>
      <w:r>
        <w:rPr>
          <w:lang w:val="ro-RO"/>
        </w:rPr>
        <w:t>ț</w:t>
      </w:r>
      <w:r w:rsidRPr="00455C9D">
        <w:rPr>
          <w:lang w:val="ro-RO"/>
        </w:rPr>
        <w:t>i.</w:t>
      </w:r>
      <w:r w:rsidR="00087889" w:rsidRPr="00087889">
        <w:rPr>
          <w:lang w:val="ro-RO"/>
        </w:rPr>
        <w:t xml:space="preserve"> </w:t>
      </w:r>
      <w:r w:rsidR="00087889" w:rsidRPr="00455C9D">
        <w:rPr>
          <w:lang w:val="ro-RO"/>
        </w:rPr>
        <w:t>Pentru aplicarea corectă a indicilor de declasare odată cu inventarierea se vor înregistra date referitoare la înăl</w:t>
      </w:r>
      <w:r w:rsidR="00087889">
        <w:rPr>
          <w:lang w:val="ro-RO"/>
        </w:rPr>
        <w:t>ț</w:t>
      </w:r>
      <w:r w:rsidR="00087889" w:rsidRPr="00455C9D">
        <w:rPr>
          <w:lang w:val="ro-RO"/>
        </w:rPr>
        <w:t xml:space="preserve">imea pe fus unde s-a produs ruptura. </w:t>
      </w:r>
      <w:r w:rsidRPr="00455C9D">
        <w:rPr>
          <w:lang w:val="ro-RO"/>
        </w:rPr>
        <w:t xml:space="preserve">La stabilirea volumului brut </w:t>
      </w:r>
      <w:r>
        <w:rPr>
          <w:lang w:val="ro-RO"/>
        </w:rPr>
        <w:t>ș</w:t>
      </w:r>
      <w:r w:rsidRPr="00455C9D">
        <w:rPr>
          <w:lang w:val="ro-RO"/>
        </w:rPr>
        <w:t xml:space="preserve">i pe sortimente se vor folosi indici de declasare a lemnului de lucru </w:t>
      </w:r>
      <w:r>
        <w:rPr>
          <w:lang w:val="ro-RO"/>
        </w:rPr>
        <w:t>ș</w:t>
      </w:r>
      <w:r w:rsidRPr="00455C9D">
        <w:rPr>
          <w:lang w:val="ro-RO"/>
        </w:rPr>
        <w:t>i indici de pierdere de volum specifici fenomenului de ruptură, prevăzu</w:t>
      </w:r>
      <w:r>
        <w:rPr>
          <w:lang w:val="ro-RO"/>
        </w:rPr>
        <w:t>ț</w:t>
      </w:r>
      <w:r w:rsidRPr="00455C9D">
        <w:rPr>
          <w:lang w:val="ro-RO"/>
        </w:rPr>
        <w:t xml:space="preserve">i în tabelul </w:t>
      </w:r>
      <w:r w:rsidR="005D1CBD">
        <w:rPr>
          <w:lang w:val="ro-RO"/>
        </w:rPr>
        <w:t>6</w:t>
      </w:r>
      <w:r w:rsidRPr="00455C9D">
        <w:rPr>
          <w:lang w:val="ro-RO"/>
        </w:rPr>
        <w:t>.</w:t>
      </w:r>
      <w:r w:rsidR="001A428E">
        <w:rPr>
          <w:lang w:val="ro-RO"/>
        </w:rPr>
        <w:t>9</w:t>
      </w:r>
      <w:r w:rsidRPr="00455C9D">
        <w:rPr>
          <w:lang w:val="ro-RO"/>
        </w:rPr>
        <w:t>.</w:t>
      </w:r>
    </w:p>
    <w:p w14:paraId="51E75958" w14:textId="77777777" w:rsidR="0046745E" w:rsidRPr="00455C9D" w:rsidRDefault="0046745E" w:rsidP="0046745E">
      <w:pPr>
        <w:pStyle w:val="CharCharCaracter"/>
        <w:jc w:val="both"/>
        <w:rPr>
          <w:lang w:val="ro-RO"/>
        </w:rPr>
      </w:pPr>
    </w:p>
    <w:p w14:paraId="335B69AC" w14:textId="6205E426" w:rsidR="0046745E" w:rsidRDefault="0046745E" w:rsidP="0046745E">
      <w:pPr>
        <w:pStyle w:val="CharCharCaracter"/>
        <w:jc w:val="center"/>
        <w:rPr>
          <w:lang w:val="ro-RO"/>
        </w:rPr>
      </w:pPr>
      <w:r w:rsidRPr="00455C9D">
        <w:rPr>
          <w:lang w:val="ro-RO"/>
        </w:rPr>
        <w:t xml:space="preserve">Tabelul </w:t>
      </w:r>
      <w:r w:rsidR="005D1CBD">
        <w:rPr>
          <w:lang w:val="ro-RO"/>
        </w:rPr>
        <w:t>6</w:t>
      </w:r>
      <w:r w:rsidRPr="00455C9D">
        <w:rPr>
          <w:lang w:val="ro-RO"/>
        </w:rPr>
        <w:t>.</w:t>
      </w:r>
      <w:r w:rsidR="001A428E">
        <w:rPr>
          <w:lang w:val="ro-RO"/>
        </w:rPr>
        <w:t>9</w:t>
      </w:r>
      <w:r w:rsidR="001A428E" w:rsidRPr="00455C9D">
        <w:rPr>
          <w:lang w:val="ro-RO"/>
        </w:rPr>
        <w:t xml:space="preserve"> </w:t>
      </w:r>
      <w:r w:rsidRPr="00455C9D">
        <w:rPr>
          <w:lang w:val="ro-RO"/>
        </w:rPr>
        <w:t>Indici de declasare a lemnu</w:t>
      </w:r>
      <w:r w:rsidRPr="003D76BF">
        <w:rPr>
          <w:lang w:val="ro-RO"/>
        </w:rPr>
        <w:t xml:space="preserve">lui de lucru </w:t>
      </w:r>
      <w:r>
        <w:rPr>
          <w:lang w:val="ro-RO"/>
        </w:rPr>
        <w:t>ș</w:t>
      </w:r>
      <w:r w:rsidRPr="00455C9D">
        <w:rPr>
          <w:lang w:val="ro-RO"/>
        </w:rPr>
        <w:t xml:space="preserve">i indici de pierdere de volum, </w:t>
      </w:r>
    </w:p>
    <w:p w14:paraId="54F1CA1E" w14:textId="77777777" w:rsidR="0046745E" w:rsidRPr="00455C9D" w:rsidRDefault="0046745E" w:rsidP="0046745E">
      <w:pPr>
        <w:pStyle w:val="CharCharCaracter"/>
        <w:jc w:val="center"/>
        <w:rPr>
          <w:lang w:val="ro-RO"/>
        </w:rPr>
      </w:pPr>
      <w:r w:rsidRPr="00455C9D">
        <w:rPr>
          <w:lang w:val="ro-RO"/>
        </w:rPr>
        <w:t>la arborii rup</w:t>
      </w:r>
      <w:r>
        <w:rPr>
          <w:lang w:val="ro-RO"/>
        </w:rPr>
        <w:t>ț</w:t>
      </w:r>
      <w:r w:rsidRPr="00455C9D">
        <w:rPr>
          <w:lang w:val="ro-RO"/>
        </w:rPr>
        <w:t xml:space="preserve">i de vânt </w:t>
      </w:r>
      <w:r>
        <w:rPr>
          <w:lang w:val="ro-RO"/>
        </w:rPr>
        <w:t>ș</w:t>
      </w:r>
      <w:r w:rsidRPr="00455C9D">
        <w:rPr>
          <w:lang w:val="ro-RO"/>
        </w:rPr>
        <w:t>i de zăpadă</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4"/>
        <w:gridCol w:w="851"/>
        <w:gridCol w:w="709"/>
        <w:gridCol w:w="850"/>
        <w:gridCol w:w="851"/>
        <w:gridCol w:w="850"/>
        <w:gridCol w:w="851"/>
        <w:gridCol w:w="708"/>
        <w:gridCol w:w="851"/>
      </w:tblGrid>
      <w:tr w:rsidR="0046745E" w:rsidRPr="001A4F36" w14:paraId="3B8BFB33" w14:textId="77777777" w:rsidTr="00033493">
        <w:trPr>
          <w:jc w:val="center"/>
        </w:trPr>
        <w:tc>
          <w:tcPr>
            <w:tcW w:w="1984" w:type="dxa"/>
            <w:tcBorders>
              <w:bottom w:val="nil"/>
            </w:tcBorders>
          </w:tcPr>
          <w:p w14:paraId="5AE3CA8C" w14:textId="77777777" w:rsidR="0046745E" w:rsidRPr="00EB6810" w:rsidRDefault="0046745E" w:rsidP="00033493">
            <w:pPr>
              <w:pStyle w:val="CharCharCaracter"/>
              <w:jc w:val="both"/>
              <w:rPr>
                <w:sz w:val="22"/>
                <w:szCs w:val="22"/>
                <w:lang w:val="ro-RO"/>
              </w:rPr>
            </w:pPr>
          </w:p>
        </w:tc>
        <w:tc>
          <w:tcPr>
            <w:tcW w:w="6521" w:type="dxa"/>
            <w:gridSpan w:val="8"/>
          </w:tcPr>
          <w:p w14:paraId="6FDE3B0B" w14:textId="77777777" w:rsidR="0046745E" w:rsidRPr="00EB6810" w:rsidRDefault="0046745E" w:rsidP="00033493">
            <w:pPr>
              <w:pStyle w:val="CharCharCaracter"/>
              <w:jc w:val="center"/>
              <w:rPr>
                <w:sz w:val="22"/>
                <w:szCs w:val="22"/>
                <w:lang w:val="ro-RO"/>
              </w:rPr>
            </w:pPr>
            <w:r w:rsidRPr="00EB6810">
              <w:rPr>
                <w:sz w:val="22"/>
                <w:szCs w:val="22"/>
                <w:lang w:val="ro-RO"/>
              </w:rPr>
              <w:t>Înăl</w:t>
            </w:r>
            <w:r>
              <w:rPr>
                <w:sz w:val="22"/>
                <w:szCs w:val="22"/>
                <w:lang w:val="ro-RO"/>
              </w:rPr>
              <w:t>ț</w:t>
            </w:r>
            <w:r w:rsidRPr="00EB6810">
              <w:rPr>
                <w:sz w:val="22"/>
                <w:szCs w:val="22"/>
                <w:lang w:val="ro-RO"/>
              </w:rPr>
              <w:t>imea de la sol a rupturii, m</w:t>
            </w:r>
          </w:p>
        </w:tc>
      </w:tr>
      <w:tr w:rsidR="0046745E" w:rsidRPr="001A4F36" w14:paraId="29E5C0A0" w14:textId="77777777" w:rsidTr="00033493">
        <w:trPr>
          <w:jc w:val="center"/>
        </w:trPr>
        <w:tc>
          <w:tcPr>
            <w:tcW w:w="1984" w:type="dxa"/>
            <w:tcBorders>
              <w:top w:val="nil"/>
              <w:bottom w:val="nil"/>
            </w:tcBorders>
          </w:tcPr>
          <w:p w14:paraId="0430A414" w14:textId="77777777" w:rsidR="0046745E" w:rsidRPr="00EB6810" w:rsidRDefault="0046745E" w:rsidP="00033493">
            <w:pPr>
              <w:pStyle w:val="CharCharCaracter"/>
              <w:jc w:val="both"/>
              <w:rPr>
                <w:sz w:val="22"/>
                <w:szCs w:val="22"/>
                <w:lang w:val="ro-RO"/>
              </w:rPr>
            </w:pPr>
            <w:r w:rsidRPr="00EB6810">
              <w:rPr>
                <w:sz w:val="22"/>
                <w:szCs w:val="22"/>
                <w:lang w:val="ro-RO"/>
              </w:rPr>
              <w:t>Specificări</w:t>
            </w:r>
          </w:p>
        </w:tc>
        <w:tc>
          <w:tcPr>
            <w:tcW w:w="851" w:type="dxa"/>
          </w:tcPr>
          <w:p w14:paraId="591350DB" w14:textId="77777777" w:rsidR="0046745E" w:rsidRPr="00EB6810" w:rsidRDefault="0046745E" w:rsidP="00033493">
            <w:pPr>
              <w:pStyle w:val="CharCharCaracter"/>
              <w:jc w:val="center"/>
              <w:rPr>
                <w:sz w:val="22"/>
                <w:szCs w:val="22"/>
                <w:lang w:val="ro-RO"/>
              </w:rPr>
            </w:pPr>
            <w:r w:rsidRPr="00EB6810">
              <w:rPr>
                <w:sz w:val="22"/>
                <w:szCs w:val="22"/>
                <w:lang w:val="ro-RO"/>
              </w:rPr>
              <w:t>Bază</w:t>
            </w:r>
          </w:p>
        </w:tc>
        <w:tc>
          <w:tcPr>
            <w:tcW w:w="709" w:type="dxa"/>
          </w:tcPr>
          <w:p w14:paraId="5511C73C" w14:textId="77777777" w:rsidR="0046745E" w:rsidRPr="00EB6810" w:rsidRDefault="0046745E" w:rsidP="00033493">
            <w:pPr>
              <w:pStyle w:val="CharCharCaracter"/>
              <w:jc w:val="center"/>
              <w:rPr>
                <w:sz w:val="22"/>
                <w:szCs w:val="22"/>
                <w:lang w:val="ro-RO"/>
              </w:rPr>
            </w:pPr>
            <w:r w:rsidRPr="00EB6810">
              <w:rPr>
                <w:sz w:val="22"/>
                <w:szCs w:val="22"/>
                <w:lang w:val="ro-RO"/>
              </w:rPr>
              <w:t>1</w:t>
            </w:r>
          </w:p>
        </w:tc>
        <w:tc>
          <w:tcPr>
            <w:tcW w:w="850" w:type="dxa"/>
          </w:tcPr>
          <w:p w14:paraId="2615354C" w14:textId="77777777" w:rsidR="0046745E" w:rsidRPr="00EB6810" w:rsidRDefault="0046745E" w:rsidP="00033493">
            <w:pPr>
              <w:pStyle w:val="CharCharCaracter"/>
              <w:jc w:val="center"/>
              <w:rPr>
                <w:sz w:val="22"/>
                <w:szCs w:val="22"/>
                <w:lang w:val="ro-RO"/>
              </w:rPr>
            </w:pPr>
            <w:r w:rsidRPr="00EB6810">
              <w:rPr>
                <w:sz w:val="22"/>
                <w:szCs w:val="22"/>
                <w:lang w:val="ro-RO"/>
              </w:rPr>
              <w:t>1-2</w:t>
            </w:r>
          </w:p>
        </w:tc>
        <w:tc>
          <w:tcPr>
            <w:tcW w:w="851" w:type="dxa"/>
          </w:tcPr>
          <w:p w14:paraId="16AA58B0" w14:textId="77777777" w:rsidR="0046745E" w:rsidRPr="00EB6810" w:rsidRDefault="0046745E" w:rsidP="00033493">
            <w:pPr>
              <w:pStyle w:val="CharCharCaracter"/>
              <w:jc w:val="center"/>
              <w:rPr>
                <w:sz w:val="22"/>
                <w:szCs w:val="22"/>
                <w:lang w:val="ro-RO"/>
              </w:rPr>
            </w:pPr>
            <w:r w:rsidRPr="00EB6810">
              <w:rPr>
                <w:sz w:val="22"/>
                <w:szCs w:val="22"/>
                <w:lang w:val="ro-RO"/>
              </w:rPr>
              <w:t>2-3</w:t>
            </w:r>
          </w:p>
        </w:tc>
        <w:tc>
          <w:tcPr>
            <w:tcW w:w="850" w:type="dxa"/>
          </w:tcPr>
          <w:p w14:paraId="201914A2" w14:textId="77777777" w:rsidR="0046745E" w:rsidRPr="00EB6810" w:rsidRDefault="0046745E" w:rsidP="00033493">
            <w:pPr>
              <w:pStyle w:val="CharCharCaracter"/>
              <w:jc w:val="center"/>
              <w:rPr>
                <w:sz w:val="22"/>
                <w:szCs w:val="22"/>
                <w:lang w:val="ro-RO"/>
              </w:rPr>
            </w:pPr>
            <w:r w:rsidRPr="00EB6810">
              <w:rPr>
                <w:sz w:val="22"/>
                <w:szCs w:val="22"/>
                <w:lang w:val="ro-RO"/>
              </w:rPr>
              <w:t>3-5</w:t>
            </w:r>
          </w:p>
        </w:tc>
        <w:tc>
          <w:tcPr>
            <w:tcW w:w="851" w:type="dxa"/>
          </w:tcPr>
          <w:p w14:paraId="7D394345" w14:textId="77777777" w:rsidR="0046745E" w:rsidRPr="00EB6810" w:rsidRDefault="0046745E" w:rsidP="00033493">
            <w:pPr>
              <w:pStyle w:val="CharCharCaracter"/>
              <w:jc w:val="center"/>
              <w:rPr>
                <w:sz w:val="22"/>
                <w:szCs w:val="22"/>
                <w:lang w:val="ro-RO"/>
              </w:rPr>
            </w:pPr>
            <w:r w:rsidRPr="00EB6810">
              <w:rPr>
                <w:sz w:val="22"/>
                <w:szCs w:val="22"/>
                <w:lang w:val="ro-RO"/>
              </w:rPr>
              <w:t>5-8</w:t>
            </w:r>
          </w:p>
        </w:tc>
        <w:tc>
          <w:tcPr>
            <w:tcW w:w="708" w:type="dxa"/>
          </w:tcPr>
          <w:p w14:paraId="18D6A5A8" w14:textId="77777777" w:rsidR="0046745E" w:rsidRPr="00EB6810" w:rsidRDefault="0046745E" w:rsidP="00033493">
            <w:pPr>
              <w:pStyle w:val="CharCharCaracter"/>
              <w:jc w:val="center"/>
              <w:rPr>
                <w:sz w:val="22"/>
                <w:szCs w:val="22"/>
                <w:lang w:val="ro-RO"/>
              </w:rPr>
            </w:pPr>
            <w:r w:rsidRPr="00EB6810">
              <w:rPr>
                <w:sz w:val="22"/>
                <w:szCs w:val="22"/>
                <w:lang w:val="ro-RO"/>
              </w:rPr>
              <w:t>8-14</w:t>
            </w:r>
          </w:p>
        </w:tc>
        <w:tc>
          <w:tcPr>
            <w:tcW w:w="851" w:type="dxa"/>
          </w:tcPr>
          <w:p w14:paraId="7D9DCD9B" w14:textId="77777777" w:rsidR="0046745E" w:rsidRPr="00EB6810" w:rsidRDefault="0046745E" w:rsidP="00033493">
            <w:pPr>
              <w:pStyle w:val="CharCharCaracter"/>
              <w:jc w:val="center"/>
              <w:rPr>
                <w:sz w:val="22"/>
                <w:szCs w:val="22"/>
                <w:lang w:val="ro-RO"/>
              </w:rPr>
            </w:pPr>
            <w:r w:rsidRPr="00EB6810">
              <w:rPr>
                <w:sz w:val="22"/>
                <w:szCs w:val="22"/>
                <w:lang w:val="ro-RO"/>
              </w:rPr>
              <w:t>14-20</w:t>
            </w:r>
          </w:p>
        </w:tc>
      </w:tr>
      <w:tr w:rsidR="0046745E" w:rsidRPr="001A4F36" w14:paraId="5298BC93" w14:textId="77777777" w:rsidTr="00033493">
        <w:trPr>
          <w:jc w:val="center"/>
        </w:trPr>
        <w:tc>
          <w:tcPr>
            <w:tcW w:w="1984" w:type="dxa"/>
            <w:tcBorders>
              <w:top w:val="nil"/>
            </w:tcBorders>
          </w:tcPr>
          <w:p w14:paraId="6E1B83C7" w14:textId="77777777" w:rsidR="0046745E" w:rsidRPr="00EB6810" w:rsidRDefault="0046745E" w:rsidP="00033493">
            <w:pPr>
              <w:pStyle w:val="CharCharCaracter"/>
              <w:jc w:val="both"/>
              <w:rPr>
                <w:sz w:val="22"/>
                <w:szCs w:val="22"/>
                <w:lang w:val="ro-RO"/>
              </w:rPr>
            </w:pPr>
          </w:p>
        </w:tc>
        <w:tc>
          <w:tcPr>
            <w:tcW w:w="6521" w:type="dxa"/>
            <w:gridSpan w:val="8"/>
          </w:tcPr>
          <w:p w14:paraId="309B5857" w14:textId="77777777" w:rsidR="0046745E" w:rsidRPr="00EB6810" w:rsidRDefault="0046745E" w:rsidP="00033493">
            <w:pPr>
              <w:pStyle w:val="CharCharCaracter"/>
              <w:jc w:val="center"/>
              <w:rPr>
                <w:sz w:val="22"/>
                <w:szCs w:val="22"/>
                <w:lang w:val="ro-RO"/>
              </w:rPr>
            </w:pPr>
            <w:r w:rsidRPr="00EB6810">
              <w:rPr>
                <w:sz w:val="22"/>
                <w:szCs w:val="22"/>
                <w:lang w:val="ro-RO"/>
              </w:rPr>
              <w:t>Procente din volumul total</w:t>
            </w:r>
          </w:p>
        </w:tc>
      </w:tr>
      <w:tr w:rsidR="0046745E" w:rsidRPr="001A4F36" w14:paraId="08B223F0" w14:textId="77777777" w:rsidTr="00033493">
        <w:trPr>
          <w:jc w:val="center"/>
        </w:trPr>
        <w:tc>
          <w:tcPr>
            <w:tcW w:w="1984" w:type="dxa"/>
            <w:tcBorders>
              <w:top w:val="double" w:sz="6" w:space="0" w:color="auto"/>
            </w:tcBorders>
          </w:tcPr>
          <w:p w14:paraId="48872B5E" w14:textId="77777777" w:rsidR="0046745E" w:rsidRPr="00EB6810" w:rsidRDefault="0046745E" w:rsidP="00033493">
            <w:pPr>
              <w:pStyle w:val="CharCharCaracter"/>
              <w:rPr>
                <w:sz w:val="22"/>
                <w:szCs w:val="22"/>
                <w:lang w:val="ro-RO"/>
              </w:rPr>
            </w:pPr>
            <w:r w:rsidRPr="00EB6810">
              <w:rPr>
                <w:sz w:val="22"/>
                <w:szCs w:val="22"/>
                <w:lang w:val="ro-RO"/>
              </w:rPr>
              <w:t>Indici de declasare</w:t>
            </w:r>
          </w:p>
        </w:tc>
        <w:tc>
          <w:tcPr>
            <w:tcW w:w="851" w:type="dxa"/>
            <w:tcBorders>
              <w:top w:val="double" w:sz="6" w:space="0" w:color="auto"/>
            </w:tcBorders>
          </w:tcPr>
          <w:p w14:paraId="0497986F" w14:textId="77777777" w:rsidR="0046745E" w:rsidRPr="00EB6810" w:rsidRDefault="0046745E" w:rsidP="00033493">
            <w:pPr>
              <w:pStyle w:val="CharCharCaracter"/>
              <w:jc w:val="center"/>
              <w:rPr>
                <w:sz w:val="22"/>
                <w:szCs w:val="22"/>
                <w:lang w:val="ro-RO"/>
              </w:rPr>
            </w:pPr>
            <w:r w:rsidRPr="00EB6810">
              <w:rPr>
                <w:sz w:val="22"/>
                <w:szCs w:val="22"/>
                <w:lang w:val="ro-RO"/>
              </w:rPr>
              <w:t>7,5</w:t>
            </w:r>
          </w:p>
        </w:tc>
        <w:tc>
          <w:tcPr>
            <w:tcW w:w="709" w:type="dxa"/>
            <w:tcBorders>
              <w:top w:val="double" w:sz="6" w:space="0" w:color="auto"/>
            </w:tcBorders>
          </w:tcPr>
          <w:p w14:paraId="46BF8149" w14:textId="77777777" w:rsidR="0046745E" w:rsidRPr="00EB6810" w:rsidRDefault="0046745E" w:rsidP="00033493">
            <w:pPr>
              <w:pStyle w:val="CharCharCaracter"/>
              <w:jc w:val="center"/>
              <w:rPr>
                <w:sz w:val="22"/>
                <w:szCs w:val="22"/>
                <w:lang w:val="ro-RO"/>
              </w:rPr>
            </w:pPr>
            <w:r w:rsidRPr="00EB6810">
              <w:rPr>
                <w:sz w:val="22"/>
                <w:szCs w:val="22"/>
                <w:lang w:val="ro-RO"/>
              </w:rPr>
              <w:t>8,5</w:t>
            </w:r>
          </w:p>
        </w:tc>
        <w:tc>
          <w:tcPr>
            <w:tcW w:w="850" w:type="dxa"/>
            <w:tcBorders>
              <w:top w:val="double" w:sz="6" w:space="0" w:color="auto"/>
            </w:tcBorders>
          </w:tcPr>
          <w:p w14:paraId="3BCFB8BE" w14:textId="77777777" w:rsidR="0046745E" w:rsidRPr="00EB6810" w:rsidRDefault="0046745E" w:rsidP="00033493">
            <w:pPr>
              <w:pStyle w:val="CharCharCaracter"/>
              <w:jc w:val="center"/>
              <w:rPr>
                <w:sz w:val="22"/>
                <w:szCs w:val="22"/>
                <w:lang w:val="ro-RO"/>
              </w:rPr>
            </w:pPr>
            <w:r w:rsidRPr="00EB6810">
              <w:rPr>
                <w:sz w:val="22"/>
                <w:szCs w:val="22"/>
                <w:lang w:val="ro-RO"/>
              </w:rPr>
              <w:t>12,0</w:t>
            </w:r>
          </w:p>
        </w:tc>
        <w:tc>
          <w:tcPr>
            <w:tcW w:w="851" w:type="dxa"/>
            <w:tcBorders>
              <w:top w:val="double" w:sz="6" w:space="0" w:color="auto"/>
            </w:tcBorders>
          </w:tcPr>
          <w:p w14:paraId="2AEF2817" w14:textId="77777777" w:rsidR="0046745E" w:rsidRPr="00EB6810" w:rsidRDefault="0046745E" w:rsidP="00033493">
            <w:pPr>
              <w:pStyle w:val="CharCharCaracter"/>
              <w:jc w:val="center"/>
              <w:rPr>
                <w:sz w:val="22"/>
                <w:szCs w:val="22"/>
                <w:lang w:val="ro-RO"/>
              </w:rPr>
            </w:pPr>
            <w:r w:rsidRPr="00EB6810">
              <w:rPr>
                <w:sz w:val="22"/>
                <w:szCs w:val="22"/>
                <w:lang w:val="ro-RO"/>
              </w:rPr>
              <w:t>10,3</w:t>
            </w:r>
          </w:p>
        </w:tc>
        <w:tc>
          <w:tcPr>
            <w:tcW w:w="850" w:type="dxa"/>
            <w:tcBorders>
              <w:top w:val="double" w:sz="6" w:space="0" w:color="auto"/>
            </w:tcBorders>
          </w:tcPr>
          <w:p w14:paraId="33E1D6BE" w14:textId="77777777" w:rsidR="0046745E" w:rsidRPr="00EB6810" w:rsidRDefault="0046745E" w:rsidP="00033493">
            <w:pPr>
              <w:pStyle w:val="CharCharCaracter"/>
              <w:jc w:val="center"/>
              <w:rPr>
                <w:sz w:val="22"/>
                <w:szCs w:val="22"/>
                <w:lang w:val="ro-RO"/>
              </w:rPr>
            </w:pPr>
            <w:r w:rsidRPr="00EB6810">
              <w:rPr>
                <w:sz w:val="22"/>
                <w:szCs w:val="22"/>
                <w:lang w:val="ro-RO"/>
              </w:rPr>
              <w:t>8,4</w:t>
            </w:r>
          </w:p>
        </w:tc>
        <w:tc>
          <w:tcPr>
            <w:tcW w:w="851" w:type="dxa"/>
            <w:tcBorders>
              <w:top w:val="double" w:sz="6" w:space="0" w:color="auto"/>
            </w:tcBorders>
          </w:tcPr>
          <w:p w14:paraId="79F80F70" w14:textId="77777777" w:rsidR="0046745E" w:rsidRPr="00EB6810" w:rsidRDefault="0046745E" w:rsidP="00033493">
            <w:pPr>
              <w:pStyle w:val="CharCharCaracter"/>
              <w:jc w:val="center"/>
              <w:rPr>
                <w:sz w:val="22"/>
                <w:szCs w:val="22"/>
                <w:lang w:val="ro-RO"/>
              </w:rPr>
            </w:pPr>
            <w:r w:rsidRPr="00EB6810">
              <w:rPr>
                <w:sz w:val="22"/>
                <w:szCs w:val="22"/>
                <w:lang w:val="ro-RO"/>
              </w:rPr>
              <w:t>5,8</w:t>
            </w:r>
          </w:p>
        </w:tc>
        <w:tc>
          <w:tcPr>
            <w:tcW w:w="708" w:type="dxa"/>
            <w:tcBorders>
              <w:top w:val="double" w:sz="6" w:space="0" w:color="auto"/>
            </w:tcBorders>
          </w:tcPr>
          <w:p w14:paraId="3C75226A" w14:textId="77777777" w:rsidR="0046745E" w:rsidRPr="00EB6810" w:rsidRDefault="0046745E" w:rsidP="00033493">
            <w:pPr>
              <w:pStyle w:val="CharCharCaracter"/>
              <w:jc w:val="center"/>
              <w:rPr>
                <w:sz w:val="22"/>
                <w:szCs w:val="22"/>
                <w:lang w:val="ro-RO"/>
              </w:rPr>
            </w:pPr>
            <w:r w:rsidRPr="00EB6810">
              <w:rPr>
                <w:sz w:val="22"/>
                <w:szCs w:val="22"/>
                <w:lang w:val="ro-RO"/>
              </w:rPr>
              <w:t>4,9</w:t>
            </w:r>
          </w:p>
        </w:tc>
        <w:tc>
          <w:tcPr>
            <w:tcW w:w="851" w:type="dxa"/>
            <w:tcBorders>
              <w:top w:val="double" w:sz="6" w:space="0" w:color="auto"/>
            </w:tcBorders>
          </w:tcPr>
          <w:p w14:paraId="74B6178B" w14:textId="77777777" w:rsidR="0046745E" w:rsidRPr="00EB6810" w:rsidRDefault="0046745E" w:rsidP="00033493">
            <w:pPr>
              <w:pStyle w:val="CharCharCaracter"/>
              <w:jc w:val="center"/>
              <w:rPr>
                <w:sz w:val="22"/>
                <w:szCs w:val="22"/>
                <w:lang w:val="ro-RO"/>
              </w:rPr>
            </w:pPr>
            <w:r w:rsidRPr="00EB6810">
              <w:rPr>
                <w:sz w:val="22"/>
                <w:szCs w:val="22"/>
                <w:lang w:val="ro-RO"/>
              </w:rPr>
              <w:t>3,6</w:t>
            </w:r>
          </w:p>
        </w:tc>
      </w:tr>
      <w:tr w:rsidR="0046745E" w:rsidRPr="001A4F36" w14:paraId="1C257E7C" w14:textId="77777777" w:rsidTr="00033493">
        <w:trPr>
          <w:jc w:val="center"/>
        </w:trPr>
        <w:tc>
          <w:tcPr>
            <w:tcW w:w="1984" w:type="dxa"/>
          </w:tcPr>
          <w:p w14:paraId="35196C27" w14:textId="77777777" w:rsidR="0046745E" w:rsidRPr="00EB6810" w:rsidRDefault="0046745E" w:rsidP="00033493">
            <w:pPr>
              <w:pStyle w:val="CharCharCaracter"/>
              <w:jc w:val="both"/>
              <w:rPr>
                <w:sz w:val="22"/>
                <w:szCs w:val="22"/>
                <w:lang w:val="ro-RO"/>
              </w:rPr>
            </w:pPr>
            <w:r w:rsidRPr="00EB6810">
              <w:rPr>
                <w:sz w:val="22"/>
                <w:szCs w:val="22"/>
                <w:lang w:val="ro-RO"/>
              </w:rPr>
              <w:t>Indici de pierdere</w:t>
            </w:r>
          </w:p>
        </w:tc>
        <w:tc>
          <w:tcPr>
            <w:tcW w:w="851" w:type="dxa"/>
          </w:tcPr>
          <w:p w14:paraId="2B56F653" w14:textId="77777777" w:rsidR="0046745E" w:rsidRPr="00EB6810" w:rsidRDefault="0046745E" w:rsidP="00033493">
            <w:pPr>
              <w:pStyle w:val="CharCharCaracter"/>
              <w:jc w:val="center"/>
              <w:rPr>
                <w:sz w:val="22"/>
                <w:szCs w:val="22"/>
                <w:lang w:val="ro-RO"/>
              </w:rPr>
            </w:pPr>
            <w:r w:rsidRPr="00EB6810">
              <w:rPr>
                <w:sz w:val="22"/>
                <w:szCs w:val="22"/>
                <w:lang w:val="ro-RO"/>
              </w:rPr>
              <w:t>3,6</w:t>
            </w:r>
          </w:p>
        </w:tc>
        <w:tc>
          <w:tcPr>
            <w:tcW w:w="709" w:type="dxa"/>
          </w:tcPr>
          <w:p w14:paraId="4234A60B" w14:textId="77777777" w:rsidR="0046745E" w:rsidRPr="00EB6810" w:rsidRDefault="0046745E" w:rsidP="00033493">
            <w:pPr>
              <w:pStyle w:val="CharCharCaracter"/>
              <w:jc w:val="center"/>
              <w:rPr>
                <w:sz w:val="22"/>
                <w:szCs w:val="22"/>
                <w:lang w:val="ro-RO"/>
              </w:rPr>
            </w:pPr>
            <w:r w:rsidRPr="00EB6810">
              <w:rPr>
                <w:sz w:val="22"/>
                <w:szCs w:val="22"/>
                <w:lang w:val="ro-RO"/>
              </w:rPr>
              <w:t>5,8</w:t>
            </w:r>
          </w:p>
        </w:tc>
        <w:tc>
          <w:tcPr>
            <w:tcW w:w="850" w:type="dxa"/>
          </w:tcPr>
          <w:p w14:paraId="78D2D04E" w14:textId="77777777" w:rsidR="0046745E" w:rsidRPr="00EB6810" w:rsidRDefault="0046745E" w:rsidP="00033493">
            <w:pPr>
              <w:pStyle w:val="CharCharCaracter"/>
              <w:jc w:val="center"/>
              <w:rPr>
                <w:sz w:val="22"/>
                <w:szCs w:val="22"/>
                <w:lang w:val="ro-RO"/>
              </w:rPr>
            </w:pPr>
            <w:r w:rsidRPr="00EB6810">
              <w:rPr>
                <w:sz w:val="22"/>
                <w:szCs w:val="22"/>
                <w:lang w:val="ro-RO"/>
              </w:rPr>
              <w:t>6,0</w:t>
            </w:r>
          </w:p>
        </w:tc>
        <w:tc>
          <w:tcPr>
            <w:tcW w:w="851" w:type="dxa"/>
          </w:tcPr>
          <w:p w14:paraId="4A8E3825" w14:textId="77777777" w:rsidR="0046745E" w:rsidRPr="00EB6810" w:rsidRDefault="0046745E" w:rsidP="00033493">
            <w:pPr>
              <w:pStyle w:val="CharCharCaracter"/>
              <w:jc w:val="center"/>
              <w:rPr>
                <w:sz w:val="22"/>
                <w:szCs w:val="22"/>
                <w:lang w:val="ro-RO"/>
              </w:rPr>
            </w:pPr>
            <w:r w:rsidRPr="00EB6810">
              <w:rPr>
                <w:sz w:val="22"/>
                <w:szCs w:val="22"/>
                <w:lang w:val="ro-RO"/>
              </w:rPr>
              <w:t>6,2</w:t>
            </w:r>
          </w:p>
        </w:tc>
        <w:tc>
          <w:tcPr>
            <w:tcW w:w="850" w:type="dxa"/>
          </w:tcPr>
          <w:p w14:paraId="4D0CCE5D" w14:textId="77777777" w:rsidR="0046745E" w:rsidRPr="00EB6810" w:rsidRDefault="0046745E" w:rsidP="00033493">
            <w:pPr>
              <w:pStyle w:val="CharCharCaracter"/>
              <w:jc w:val="center"/>
              <w:rPr>
                <w:sz w:val="22"/>
                <w:szCs w:val="22"/>
                <w:lang w:val="ro-RO"/>
              </w:rPr>
            </w:pPr>
            <w:r w:rsidRPr="00EB6810">
              <w:rPr>
                <w:sz w:val="22"/>
                <w:szCs w:val="22"/>
                <w:lang w:val="ro-RO"/>
              </w:rPr>
              <w:t>4,7</w:t>
            </w:r>
          </w:p>
        </w:tc>
        <w:tc>
          <w:tcPr>
            <w:tcW w:w="851" w:type="dxa"/>
          </w:tcPr>
          <w:p w14:paraId="7F55A757" w14:textId="77777777" w:rsidR="0046745E" w:rsidRPr="00EB6810" w:rsidRDefault="0046745E" w:rsidP="00033493">
            <w:pPr>
              <w:pStyle w:val="CharCharCaracter"/>
              <w:jc w:val="center"/>
              <w:rPr>
                <w:sz w:val="22"/>
                <w:szCs w:val="22"/>
                <w:lang w:val="ro-RO"/>
              </w:rPr>
            </w:pPr>
            <w:r w:rsidRPr="00EB6810">
              <w:rPr>
                <w:sz w:val="22"/>
                <w:szCs w:val="22"/>
                <w:lang w:val="ro-RO"/>
              </w:rPr>
              <w:t>3,8</w:t>
            </w:r>
          </w:p>
        </w:tc>
        <w:tc>
          <w:tcPr>
            <w:tcW w:w="708" w:type="dxa"/>
          </w:tcPr>
          <w:p w14:paraId="1401A17B" w14:textId="77777777" w:rsidR="0046745E" w:rsidRPr="00EB6810" w:rsidRDefault="0046745E" w:rsidP="00033493">
            <w:pPr>
              <w:pStyle w:val="CharCharCaracter"/>
              <w:jc w:val="center"/>
              <w:rPr>
                <w:sz w:val="22"/>
                <w:szCs w:val="22"/>
                <w:lang w:val="ro-RO"/>
              </w:rPr>
            </w:pPr>
            <w:r w:rsidRPr="00EB6810">
              <w:rPr>
                <w:sz w:val="22"/>
                <w:szCs w:val="22"/>
                <w:lang w:val="ro-RO"/>
              </w:rPr>
              <w:t>3,1</w:t>
            </w:r>
          </w:p>
        </w:tc>
        <w:tc>
          <w:tcPr>
            <w:tcW w:w="851" w:type="dxa"/>
          </w:tcPr>
          <w:p w14:paraId="1D9C9C51" w14:textId="77777777" w:rsidR="0046745E" w:rsidRPr="00EB6810" w:rsidRDefault="0046745E" w:rsidP="00033493">
            <w:pPr>
              <w:pStyle w:val="CharCharCaracter"/>
              <w:jc w:val="center"/>
              <w:rPr>
                <w:sz w:val="22"/>
                <w:szCs w:val="22"/>
                <w:lang w:val="ro-RO"/>
              </w:rPr>
            </w:pPr>
            <w:r w:rsidRPr="00EB6810">
              <w:rPr>
                <w:sz w:val="22"/>
                <w:szCs w:val="22"/>
                <w:lang w:val="ro-RO"/>
              </w:rPr>
              <w:t>2,7</w:t>
            </w:r>
          </w:p>
        </w:tc>
      </w:tr>
    </w:tbl>
    <w:p w14:paraId="65721138" w14:textId="77777777" w:rsidR="0046745E" w:rsidRPr="00455C9D" w:rsidRDefault="0046745E" w:rsidP="0046745E">
      <w:pPr>
        <w:pStyle w:val="CharCharCaracter"/>
        <w:ind w:firstLine="720"/>
        <w:jc w:val="both"/>
        <w:rPr>
          <w:lang w:val="ro-RO"/>
        </w:rPr>
      </w:pPr>
    </w:p>
    <w:p w14:paraId="26FBC627" w14:textId="683A7D95" w:rsidR="0046745E" w:rsidRPr="00455C9D" w:rsidRDefault="0046745E" w:rsidP="0046745E">
      <w:pPr>
        <w:pStyle w:val="CharCharCaracter"/>
        <w:ind w:firstLine="720"/>
        <w:jc w:val="both"/>
        <w:rPr>
          <w:lang w:val="ro-RO"/>
        </w:rPr>
      </w:pPr>
      <w:r>
        <w:rPr>
          <w:b/>
          <w:lang w:val="ro-RO"/>
        </w:rPr>
        <w:t>La r</w:t>
      </w:r>
      <w:r w:rsidRPr="003D76BF">
        <w:rPr>
          <w:b/>
          <w:lang w:val="ro-RO"/>
        </w:rPr>
        <w:t xml:space="preserve">upturi în masă produse de vânt </w:t>
      </w:r>
      <w:r>
        <w:rPr>
          <w:b/>
          <w:lang w:val="ro-RO"/>
        </w:rPr>
        <w:t>ș</w:t>
      </w:r>
      <w:r w:rsidRPr="00455C9D">
        <w:rPr>
          <w:b/>
          <w:lang w:val="ro-RO"/>
        </w:rPr>
        <w:t>i de zăpadă</w:t>
      </w:r>
      <w:r>
        <w:rPr>
          <w:lang w:val="ro-RO"/>
        </w:rPr>
        <w:t xml:space="preserve"> s</w:t>
      </w:r>
      <w:r w:rsidRPr="003D76BF">
        <w:rPr>
          <w:lang w:val="ro-RO"/>
        </w:rPr>
        <w:t xml:space="preserve">e vor utiliza procedurile recomandate la stabilirea volumului pentru doborâturile în masă produse de vânt </w:t>
      </w:r>
      <w:r>
        <w:rPr>
          <w:lang w:val="ro-RO"/>
        </w:rPr>
        <w:t>ș</w:t>
      </w:r>
      <w:r w:rsidRPr="00455C9D">
        <w:rPr>
          <w:lang w:val="ro-RO"/>
        </w:rPr>
        <w:t xml:space="preserve">i de zăpadă, cu deosebirea că se vor aplica indicii de pierdere </w:t>
      </w:r>
      <w:r>
        <w:rPr>
          <w:lang w:val="ro-RO"/>
        </w:rPr>
        <w:t>ș</w:t>
      </w:r>
      <w:r w:rsidRPr="00455C9D">
        <w:rPr>
          <w:lang w:val="ro-RO"/>
        </w:rPr>
        <w:t xml:space="preserve">i de declasare proprii rupturilor. </w:t>
      </w:r>
    </w:p>
    <w:p w14:paraId="23ED7B85" w14:textId="77777777" w:rsidR="0046745E" w:rsidRPr="00455C9D" w:rsidRDefault="0046745E" w:rsidP="0046745E">
      <w:pPr>
        <w:pStyle w:val="CharCharCaracter"/>
        <w:jc w:val="both"/>
        <w:rPr>
          <w:lang w:val="ro-RO"/>
        </w:rPr>
      </w:pPr>
    </w:p>
    <w:p w14:paraId="68A85D61" w14:textId="67C81884" w:rsidR="0046745E" w:rsidRPr="00482778" w:rsidRDefault="0046745E" w:rsidP="0046745E">
      <w:pPr>
        <w:rPr>
          <w:b/>
          <w:sz w:val="32"/>
          <w:szCs w:val="32"/>
          <w:lang w:val="ro-RO"/>
        </w:rPr>
      </w:pPr>
      <w:r w:rsidRPr="00482778">
        <w:rPr>
          <w:b/>
          <w:sz w:val="32"/>
          <w:szCs w:val="32"/>
          <w:lang w:val="ro-RO"/>
        </w:rPr>
        <w:t>6.</w:t>
      </w:r>
      <w:r w:rsidR="00E22A87">
        <w:rPr>
          <w:b/>
          <w:sz w:val="32"/>
          <w:szCs w:val="32"/>
          <w:lang w:val="ro-RO"/>
        </w:rPr>
        <w:t>8</w:t>
      </w:r>
      <w:r>
        <w:rPr>
          <w:b/>
          <w:sz w:val="32"/>
          <w:szCs w:val="32"/>
          <w:lang w:val="ro-RO"/>
        </w:rPr>
        <w:t>.</w:t>
      </w:r>
      <w:r w:rsidRPr="00482778">
        <w:rPr>
          <w:b/>
          <w:sz w:val="32"/>
          <w:szCs w:val="32"/>
          <w:lang w:val="ro-RO"/>
        </w:rPr>
        <w:t xml:space="preserve"> Metode pentru  determinarea volumului arborilor</w:t>
      </w:r>
      <w:r w:rsidR="00087889">
        <w:rPr>
          <w:b/>
          <w:sz w:val="32"/>
          <w:szCs w:val="32"/>
          <w:lang w:val="ro-RO"/>
        </w:rPr>
        <w:t xml:space="preserve"> </w:t>
      </w:r>
      <w:r w:rsidRPr="00482778">
        <w:rPr>
          <w:b/>
          <w:sz w:val="32"/>
          <w:szCs w:val="32"/>
          <w:lang w:val="ro-RO"/>
        </w:rPr>
        <w:t>exploata</w:t>
      </w:r>
      <w:r>
        <w:rPr>
          <w:b/>
          <w:sz w:val="32"/>
          <w:szCs w:val="32"/>
          <w:lang w:val="ro-RO"/>
        </w:rPr>
        <w:t>ț</w:t>
      </w:r>
      <w:r w:rsidRPr="00482778">
        <w:rPr>
          <w:b/>
          <w:sz w:val="32"/>
          <w:szCs w:val="32"/>
          <w:lang w:val="ro-RO"/>
        </w:rPr>
        <w:t>i/</w:t>
      </w:r>
      <w:r w:rsidR="00087889">
        <w:rPr>
          <w:b/>
          <w:sz w:val="32"/>
          <w:szCs w:val="32"/>
          <w:lang w:val="ro-RO"/>
        </w:rPr>
        <w:t xml:space="preserve"> </w:t>
      </w:r>
      <w:r w:rsidRPr="00482778">
        <w:rPr>
          <w:b/>
          <w:sz w:val="32"/>
          <w:szCs w:val="32"/>
          <w:lang w:val="ro-RO"/>
        </w:rPr>
        <w:t>extra</w:t>
      </w:r>
      <w:r>
        <w:rPr>
          <w:b/>
          <w:sz w:val="32"/>
          <w:szCs w:val="32"/>
          <w:lang w:val="ro-RO"/>
        </w:rPr>
        <w:t>ș</w:t>
      </w:r>
      <w:r w:rsidRPr="00482778">
        <w:rPr>
          <w:b/>
          <w:sz w:val="32"/>
          <w:szCs w:val="32"/>
          <w:lang w:val="ro-RO"/>
        </w:rPr>
        <w:t>i în raport cu diametrul măsurat la cioată</w:t>
      </w:r>
    </w:p>
    <w:p w14:paraId="1E1337B2" w14:textId="77777777" w:rsidR="0046745E" w:rsidRPr="00482778" w:rsidRDefault="0046745E" w:rsidP="0046745E">
      <w:pPr>
        <w:rPr>
          <w:lang w:val="ro-RO"/>
        </w:rPr>
      </w:pPr>
    </w:p>
    <w:p w14:paraId="624C58E4" w14:textId="170E741A" w:rsidR="0046745E" w:rsidRPr="00482778" w:rsidRDefault="0046745E" w:rsidP="0046745E">
      <w:pPr>
        <w:pStyle w:val="CharCharCaracter"/>
        <w:ind w:firstLine="720"/>
        <w:jc w:val="both"/>
        <w:rPr>
          <w:lang w:val="ro-RO"/>
        </w:rPr>
      </w:pPr>
      <w:r w:rsidRPr="00482778">
        <w:rPr>
          <w:lang w:val="ro-RO"/>
        </w:rPr>
        <w:t>Pentru determinarea volumului arborilor extra</w:t>
      </w:r>
      <w:r>
        <w:rPr>
          <w:lang w:val="ro-RO"/>
        </w:rPr>
        <w:t>ș</w:t>
      </w:r>
      <w:r w:rsidRPr="00482778">
        <w:rPr>
          <w:lang w:val="ro-RO"/>
        </w:rPr>
        <w:t xml:space="preserve">i dintr-un arboret, pornind de la diametrul cioatelor </w:t>
      </w:r>
      <w:r>
        <w:rPr>
          <w:lang w:val="ro-RO"/>
        </w:rPr>
        <w:t>ș</w:t>
      </w:r>
      <w:r w:rsidRPr="00482778">
        <w:rPr>
          <w:lang w:val="ro-RO"/>
        </w:rPr>
        <w:t>i numărul acestora, este necesară reconstituirea parametrilor dendrometrici ai colectivită</w:t>
      </w:r>
      <w:r>
        <w:rPr>
          <w:lang w:val="ro-RO"/>
        </w:rPr>
        <w:t>ț</w:t>
      </w:r>
      <w:r w:rsidRPr="00482778">
        <w:rPr>
          <w:lang w:val="ro-RO"/>
        </w:rPr>
        <w:t>ii arborilor extra</w:t>
      </w:r>
      <w:r>
        <w:rPr>
          <w:lang w:val="ro-RO"/>
        </w:rPr>
        <w:t>ș</w:t>
      </w:r>
      <w:r w:rsidRPr="00482778">
        <w:rPr>
          <w:lang w:val="ro-RO"/>
        </w:rPr>
        <w:t>i</w:t>
      </w:r>
      <w:r w:rsidR="000053CF">
        <w:rPr>
          <w:lang w:val="ro-RO"/>
        </w:rPr>
        <w:t>,</w:t>
      </w:r>
      <w:r w:rsidRPr="00482778">
        <w:rPr>
          <w:lang w:val="ro-RO"/>
        </w:rPr>
        <w:t xml:space="preserve"> pe baza măsurătorilor efectuate </w:t>
      </w:r>
      <w:r w:rsidRPr="00455C9D">
        <w:rPr>
          <w:lang w:val="ro-RO"/>
        </w:rPr>
        <w:t>într</w:t>
      </w:r>
      <w:r w:rsidRPr="00482778">
        <w:rPr>
          <w:lang w:val="ro-RO"/>
        </w:rPr>
        <w:t xml:space="preserve">-o altă colectivitate de arbori, identică sau asemănătoare (arboret similar) cu aceasta. </w:t>
      </w:r>
      <w:r w:rsidR="00A0404A" w:rsidRPr="00482778">
        <w:rPr>
          <w:lang w:val="ro-RO"/>
        </w:rPr>
        <w:t>Pentru determinarea diametrului de bază în raport cu diametrul cioatei arborilor extra</w:t>
      </w:r>
      <w:r w:rsidR="00A0404A">
        <w:rPr>
          <w:lang w:val="ro-RO"/>
        </w:rPr>
        <w:t>ș</w:t>
      </w:r>
      <w:r w:rsidR="00A0404A" w:rsidRPr="00482778">
        <w:rPr>
          <w:lang w:val="ro-RO"/>
        </w:rPr>
        <w:t>i în vederea recalculării volumului acestora se utilizează procedeul ecua</w:t>
      </w:r>
      <w:r w:rsidR="00A0404A">
        <w:rPr>
          <w:lang w:val="ro-RO"/>
        </w:rPr>
        <w:t>ț</w:t>
      </w:r>
      <w:r w:rsidR="00A0404A" w:rsidRPr="00482778">
        <w:rPr>
          <w:lang w:val="ro-RO"/>
        </w:rPr>
        <w:t>iei de regresie a diametrelor</w:t>
      </w:r>
      <w:r w:rsidR="00A0404A">
        <w:rPr>
          <w:lang w:val="ro-RO"/>
        </w:rPr>
        <w:t xml:space="preserve"> de bază funcție de diametrul cioatei</w:t>
      </w:r>
      <w:r w:rsidR="00A0404A" w:rsidRPr="00482778">
        <w:rPr>
          <w:lang w:val="ro-RO"/>
        </w:rPr>
        <w:t>.</w:t>
      </w:r>
    </w:p>
    <w:p w14:paraId="2AAD476C" w14:textId="4A109AF2" w:rsidR="0046745E" w:rsidRPr="00455C9D" w:rsidRDefault="0046745E" w:rsidP="000053CF">
      <w:pPr>
        <w:pStyle w:val="CharCharCaracter"/>
        <w:ind w:firstLine="720"/>
        <w:jc w:val="both"/>
        <w:rPr>
          <w:lang w:val="ro-RO"/>
        </w:rPr>
      </w:pPr>
      <w:r w:rsidRPr="00482778">
        <w:rPr>
          <w:lang w:val="ro-RO"/>
        </w:rPr>
        <w:t>Determinarea caracteristicilor dendrometrice ale arborilor extra</w:t>
      </w:r>
      <w:r>
        <w:rPr>
          <w:lang w:val="ro-RO"/>
        </w:rPr>
        <w:t>ș</w:t>
      </w:r>
      <w:r w:rsidRPr="00482778">
        <w:rPr>
          <w:lang w:val="ro-RO"/>
        </w:rPr>
        <w:t>i se poate face pe baza măsurătorilor efectuate la arborii din acela</w:t>
      </w:r>
      <w:r>
        <w:rPr>
          <w:lang w:val="ro-RO"/>
        </w:rPr>
        <w:t>ș</w:t>
      </w:r>
      <w:r w:rsidRPr="00482778">
        <w:rPr>
          <w:lang w:val="ro-RO"/>
        </w:rPr>
        <w:t xml:space="preserve">i arboret, când în urma aplicării tratamentelor sau în cazul doborâturilor </w:t>
      </w:r>
      <w:r>
        <w:rPr>
          <w:lang w:val="ro-RO"/>
        </w:rPr>
        <w:t>ș</w:t>
      </w:r>
      <w:r w:rsidRPr="00482778">
        <w:rPr>
          <w:lang w:val="ro-RO"/>
        </w:rPr>
        <w:t xml:space="preserve">i rupturilor dispersate produse de vânt </w:t>
      </w:r>
      <w:r>
        <w:rPr>
          <w:lang w:val="ro-RO"/>
        </w:rPr>
        <w:t>ș</w:t>
      </w:r>
      <w:r w:rsidRPr="00482778">
        <w:rPr>
          <w:lang w:val="ro-RO"/>
        </w:rPr>
        <w:t>i de zăpadă</w:t>
      </w:r>
      <w:r w:rsidR="000053CF">
        <w:rPr>
          <w:lang w:val="ro-RO"/>
        </w:rPr>
        <w:t>,</w:t>
      </w:r>
      <w:r w:rsidRPr="00482778">
        <w:rPr>
          <w:lang w:val="ro-RO"/>
        </w:rPr>
        <w:t xml:space="preserve"> mai rămâne o colectivitate reprezentativă de arbori, din aceea</w:t>
      </w:r>
      <w:r>
        <w:rPr>
          <w:lang w:val="ro-RO"/>
        </w:rPr>
        <w:t>ș</w:t>
      </w:r>
      <w:r w:rsidRPr="00482778">
        <w:rPr>
          <w:lang w:val="ro-RO"/>
        </w:rPr>
        <w:t xml:space="preserve">i specie, cu caracteristici dendrometrice </w:t>
      </w:r>
      <w:r w:rsidR="00A0404A">
        <w:rPr>
          <w:lang w:val="ro-RO"/>
        </w:rPr>
        <w:t>similare</w:t>
      </w:r>
      <w:r w:rsidRPr="00482778">
        <w:rPr>
          <w:lang w:val="ro-RO"/>
        </w:rPr>
        <w:t xml:space="preserve"> cu cele ale arborilor extra</w:t>
      </w:r>
      <w:r>
        <w:rPr>
          <w:lang w:val="ro-RO"/>
        </w:rPr>
        <w:t>ș</w:t>
      </w:r>
      <w:r w:rsidRPr="00482778">
        <w:rPr>
          <w:lang w:val="ro-RO"/>
        </w:rPr>
        <w:t>i.</w:t>
      </w:r>
      <w:r w:rsidR="000053CF">
        <w:rPr>
          <w:lang w:val="ro-RO"/>
        </w:rPr>
        <w:t xml:space="preserve"> </w:t>
      </w:r>
      <w:r w:rsidRPr="00482778">
        <w:rPr>
          <w:lang w:val="ro-RO"/>
        </w:rPr>
        <w:t xml:space="preserve">În cazul în care s-au </w:t>
      </w:r>
      <w:r w:rsidR="000053CF">
        <w:rPr>
          <w:lang w:val="ro-RO"/>
        </w:rPr>
        <w:t>recoltat</w:t>
      </w:r>
      <w:r w:rsidRPr="00482778">
        <w:rPr>
          <w:lang w:val="ro-RO"/>
        </w:rPr>
        <w:t xml:space="preserve"> to</w:t>
      </w:r>
      <w:r>
        <w:rPr>
          <w:lang w:val="ro-RO"/>
        </w:rPr>
        <w:t>ț</w:t>
      </w:r>
      <w:r w:rsidRPr="00482778">
        <w:rPr>
          <w:lang w:val="ro-RO"/>
        </w:rPr>
        <w:t>i arborii din arboret reconstituirea colectivită</w:t>
      </w:r>
      <w:r>
        <w:rPr>
          <w:lang w:val="ro-RO"/>
        </w:rPr>
        <w:t>ț</w:t>
      </w:r>
      <w:r w:rsidRPr="00482778">
        <w:rPr>
          <w:lang w:val="ro-RO"/>
        </w:rPr>
        <w:t>ii arborilor extra</w:t>
      </w:r>
      <w:r>
        <w:rPr>
          <w:lang w:val="ro-RO"/>
        </w:rPr>
        <w:t>ș</w:t>
      </w:r>
      <w:r w:rsidRPr="00482778">
        <w:rPr>
          <w:lang w:val="ro-RO"/>
        </w:rPr>
        <w:t xml:space="preserve">i se realizează pe baza măsurătorilor biometrice efectuate într-un alt arboret, denumit în continuare arboret similar. </w:t>
      </w:r>
    </w:p>
    <w:p w14:paraId="0B76EE25" w14:textId="07917038" w:rsidR="0046745E" w:rsidRPr="00482778" w:rsidRDefault="0046745E" w:rsidP="0046745E">
      <w:pPr>
        <w:pStyle w:val="CharCharCaracter"/>
        <w:ind w:firstLine="720"/>
        <w:jc w:val="both"/>
        <w:rPr>
          <w:lang w:val="ro-RO"/>
        </w:rPr>
      </w:pPr>
      <w:r w:rsidRPr="00482778">
        <w:rPr>
          <w:lang w:val="ro-RO"/>
        </w:rPr>
        <w:t xml:space="preserve">Identificarea </w:t>
      </w:r>
      <w:r>
        <w:rPr>
          <w:lang w:val="ro-RO"/>
        </w:rPr>
        <w:t>ș</w:t>
      </w:r>
      <w:r w:rsidRPr="00482778">
        <w:rPr>
          <w:lang w:val="ro-RO"/>
        </w:rPr>
        <w:t>i stabilirea unui arboret similar constituie elementul definitoriu în aplicarea metodologiei de reconstituire a colectivită</w:t>
      </w:r>
      <w:r>
        <w:rPr>
          <w:lang w:val="ro-RO"/>
        </w:rPr>
        <w:t>ț</w:t>
      </w:r>
      <w:r w:rsidRPr="00482778">
        <w:rPr>
          <w:lang w:val="ro-RO"/>
        </w:rPr>
        <w:t xml:space="preserve">ii de arbori </w:t>
      </w:r>
      <w:r w:rsidR="00A0404A">
        <w:rPr>
          <w:lang w:val="ro-RO"/>
        </w:rPr>
        <w:t>recoltați</w:t>
      </w:r>
      <w:r w:rsidRPr="00482778">
        <w:rPr>
          <w:lang w:val="ro-RO"/>
        </w:rPr>
        <w:t>. Prin arboret similar se în</w:t>
      </w:r>
      <w:r>
        <w:rPr>
          <w:lang w:val="ro-RO"/>
        </w:rPr>
        <w:t>ț</w:t>
      </w:r>
      <w:r w:rsidRPr="00482778">
        <w:rPr>
          <w:lang w:val="ro-RO"/>
        </w:rPr>
        <w:t>elege colectivitatea reprezentativă de arbori de aceea</w:t>
      </w:r>
      <w:r>
        <w:rPr>
          <w:lang w:val="ro-RO"/>
        </w:rPr>
        <w:t>ș</w:t>
      </w:r>
      <w:r w:rsidRPr="00482778">
        <w:rPr>
          <w:lang w:val="ro-RO"/>
        </w:rPr>
        <w:t>i specie, aceea</w:t>
      </w:r>
      <w:r>
        <w:rPr>
          <w:lang w:val="ro-RO"/>
        </w:rPr>
        <w:t>ș</w:t>
      </w:r>
      <w:r w:rsidRPr="00482778">
        <w:rPr>
          <w:lang w:val="ro-RO"/>
        </w:rPr>
        <w:t>i provenien</w:t>
      </w:r>
      <w:r>
        <w:rPr>
          <w:lang w:val="ro-RO"/>
        </w:rPr>
        <w:t>ț</w:t>
      </w:r>
      <w:r w:rsidRPr="00482778">
        <w:rPr>
          <w:lang w:val="ro-RO"/>
        </w:rPr>
        <w:t xml:space="preserve">ă, caracteristici dendrometrice </w:t>
      </w:r>
      <w:r>
        <w:rPr>
          <w:lang w:val="ro-RO"/>
        </w:rPr>
        <w:t>ș</w:t>
      </w:r>
      <w:r w:rsidRPr="00482778">
        <w:rPr>
          <w:lang w:val="ro-RO"/>
        </w:rPr>
        <w:t>i structurale asemănătoare, care se dezvoltă în condi</w:t>
      </w:r>
      <w:r>
        <w:rPr>
          <w:lang w:val="ro-RO"/>
        </w:rPr>
        <w:t>ț</w:t>
      </w:r>
      <w:r w:rsidRPr="00482778">
        <w:rPr>
          <w:lang w:val="ro-RO"/>
        </w:rPr>
        <w:t>ii de vegeta</w:t>
      </w:r>
      <w:r>
        <w:rPr>
          <w:lang w:val="ro-RO"/>
        </w:rPr>
        <w:t>ț</w:t>
      </w:r>
      <w:r w:rsidRPr="00482778">
        <w:rPr>
          <w:lang w:val="ro-RO"/>
        </w:rPr>
        <w:t>ie identice cu cele ale arborilor extra</w:t>
      </w:r>
      <w:r>
        <w:rPr>
          <w:lang w:val="ro-RO"/>
        </w:rPr>
        <w:t>ș</w:t>
      </w:r>
      <w:r w:rsidRPr="00482778">
        <w:rPr>
          <w:lang w:val="ro-RO"/>
        </w:rPr>
        <w:t>i. Colectivitatea arborilor răma</w:t>
      </w:r>
      <w:r>
        <w:rPr>
          <w:lang w:val="ro-RO"/>
        </w:rPr>
        <w:t>ș</w:t>
      </w:r>
      <w:r w:rsidRPr="00482778">
        <w:rPr>
          <w:lang w:val="ro-RO"/>
        </w:rPr>
        <w:t>i neexploata</w:t>
      </w:r>
      <w:r>
        <w:rPr>
          <w:lang w:val="ro-RO"/>
        </w:rPr>
        <w:t>ț</w:t>
      </w:r>
      <w:r w:rsidRPr="00482778">
        <w:rPr>
          <w:lang w:val="ro-RO"/>
        </w:rPr>
        <w:t>i în urma parcurgerii arboretului cu tăieri se consideră similară cu cea a arborilor extra</w:t>
      </w:r>
      <w:r>
        <w:rPr>
          <w:lang w:val="ro-RO"/>
        </w:rPr>
        <w:t>ș</w:t>
      </w:r>
      <w:r w:rsidRPr="00482778">
        <w:rPr>
          <w:lang w:val="ro-RO"/>
        </w:rPr>
        <w:t>i numai cu respectarea identită</w:t>
      </w:r>
      <w:r>
        <w:rPr>
          <w:lang w:val="ro-RO"/>
        </w:rPr>
        <w:t>ț</w:t>
      </w:r>
      <w:r w:rsidRPr="00482778">
        <w:rPr>
          <w:lang w:val="ro-RO"/>
        </w:rPr>
        <w:t>ii privind specia, provenien</w:t>
      </w:r>
      <w:r>
        <w:rPr>
          <w:lang w:val="ro-RO"/>
        </w:rPr>
        <w:t>ț</w:t>
      </w:r>
      <w:r w:rsidRPr="00482778">
        <w:rPr>
          <w:lang w:val="ro-RO"/>
        </w:rPr>
        <w:t xml:space="preserve">a, altitudinea medie, panta, diametrul mediu aritmetic </w:t>
      </w:r>
      <w:r>
        <w:rPr>
          <w:lang w:val="ro-RO"/>
        </w:rPr>
        <w:t>ș</w:t>
      </w:r>
      <w:r w:rsidRPr="00482778">
        <w:rPr>
          <w:lang w:val="ro-RO"/>
        </w:rPr>
        <w:t>i înăl</w:t>
      </w:r>
      <w:r>
        <w:rPr>
          <w:lang w:val="ro-RO"/>
        </w:rPr>
        <w:t>ț</w:t>
      </w:r>
      <w:r w:rsidRPr="00482778">
        <w:rPr>
          <w:lang w:val="ro-RO"/>
        </w:rPr>
        <w:t>imea medie.</w:t>
      </w:r>
    </w:p>
    <w:p w14:paraId="6C9AAA20" w14:textId="77777777" w:rsidR="0046745E" w:rsidRPr="00A6286C" w:rsidRDefault="0046745E" w:rsidP="0046745E">
      <w:pPr>
        <w:pStyle w:val="CharCharCaracter"/>
        <w:ind w:firstLine="720"/>
        <w:jc w:val="both"/>
        <w:rPr>
          <w:lang w:val="ro-RO"/>
        </w:rPr>
      </w:pPr>
      <w:r w:rsidRPr="00482778">
        <w:rPr>
          <w:lang w:val="ro-RO"/>
        </w:rPr>
        <w:lastRenderedPageBreak/>
        <w:t>Pentru reconstituirea din punct de vedere dendrometric a colectivită</w:t>
      </w:r>
      <w:r>
        <w:rPr>
          <w:lang w:val="ro-RO"/>
        </w:rPr>
        <w:t>ț</w:t>
      </w:r>
      <w:r w:rsidRPr="00482778">
        <w:rPr>
          <w:lang w:val="ro-RO"/>
        </w:rPr>
        <w:t>ii arborilor extra</w:t>
      </w:r>
      <w:r>
        <w:rPr>
          <w:lang w:val="ro-RO"/>
        </w:rPr>
        <w:t>ș</w:t>
      </w:r>
      <w:r w:rsidRPr="00482778">
        <w:rPr>
          <w:lang w:val="ro-RO"/>
        </w:rPr>
        <w:t xml:space="preserve">i se </w:t>
      </w:r>
      <w:r w:rsidRPr="00A6286C">
        <w:rPr>
          <w:lang w:val="ro-RO"/>
        </w:rPr>
        <w:t>parcurg următoarele etape:</w:t>
      </w:r>
    </w:p>
    <w:p w14:paraId="047D7FAB" w14:textId="4B14850B" w:rsidR="0046745E" w:rsidRPr="00A6286C" w:rsidRDefault="0046745E" w:rsidP="0046745E">
      <w:pPr>
        <w:pStyle w:val="CharCharCaracter"/>
        <w:numPr>
          <w:ilvl w:val="0"/>
          <w:numId w:val="33"/>
        </w:numPr>
        <w:jc w:val="both"/>
        <w:rPr>
          <w:lang w:val="ro-RO"/>
        </w:rPr>
      </w:pPr>
      <w:r w:rsidRPr="00A6286C">
        <w:rPr>
          <w:lang w:val="ro-RO"/>
        </w:rPr>
        <w:t>Inventarierea în teren a cioatelor rezultate în urma extragerii arborilor pu</w:t>
      </w:r>
      <w:r>
        <w:rPr>
          <w:lang w:val="ro-RO"/>
        </w:rPr>
        <w:t>ș</w:t>
      </w:r>
      <w:r w:rsidRPr="00A6286C">
        <w:rPr>
          <w:lang w:val="ro-RO"/>
        </w:rPr>
        <w:t>i în valoare sau rezulta</w:t>
      </w:r>
      <w:r>
        <w:rPr>
          <w:lang w:val="ro-RO"/>
        </w:rPr>
        <w:t>ț</w:t>
      </w:r>
      <w:r w:rsidRPr="00A6286C">
        <w:rPr>
          <w:lang w:val="ro-RO"/>
        </w:rPr>
        <w:t xml:space="preserve">i în urma doborâturilor </w:t>
      </w:r>
      <w:r>
        <w:rPr>
          <w:lang w:val="ro-RO"/>
        </w:rPr>
        <w:t>ș</w:t>
      </w:r>
      <w:r w:rsidRPr="00A6286C">
        <w:rPr>
          <w:lang w:val="ro-RO"/>
        </w:rPr>
        <w:t>i rupturilor în masă produse de vânt sau de zăpadă. Această opera</w:t>
      </w:r>
      <w:r>
        <w:rPr>
          <w:lang w:val="ro-RO"/>
        </w:rPr>
        <w:t>ț</w:t>
      </w:r>
      <w:r w:rsidRPr="00A6286C">
        <w:rPr>
          <w:lang w:val="ro-RO"/>
        </w:rPr>
        <w:t>ie constă în măsurarea, în amonte la înăl</w:t>
      </w:r>
      <w:r>
        <w:rPr>
          <w:lang w:val="ro-RO"/>
        </w:rPr>
        <w:t>ț</w:t>
      </w:r>
      <w:r w:rsidRPr="00A6286C">
        <w:rPr>
          <w:lang w:val="ro-RO"/>
        </w:rPr>
        <w:t>imea de 0,10 m fa</w:t>
      </w:r>
      <w:r>
        <w:rPr>
          <w:lang w:val="ro-RO"/>
        </w:rPr>
        <w:t>ț</w:t>
      </w:r>
      <w:r w:rsidRPr="00A6286C">
        <w:rPr>
          <w:lang w:val="ro-RO"/>
        </w:rPr>
        <w:t>ă de sol</w:t>
      </w:r>
      <w:r w:rsidR="00A0404A">
        <w:rPr>
          <w:lang w:val="ro-RO"/>
        </w:rPr>
        <w:t>, a doua diametre perpendiculare pentru fiecare cioată, identificarea speciei și provenienței.</w:t>
      </w:r>
    </w:p>
    <w:p w14:paraId="5D978847" w14:textId="77777777" w:rsidR="0046745E" w:rsidRPr="00455C9D" w:rsidRDefault="0046745E" w:rsidP="0046745E">
      <w:pPr>
        <w:pStyle w:val="CharCharCaracter"/>
        <w:numPr>
          <w:ilvl w:val="0"/>
          <w:numId w:val="33"/>
        </w:numPr>
        <w:jc w:val="both"/>
        <w:rPr>
          <w:lang w:val="ro-RO"/>
        </w:rPr>
      </w:pPr>
      <w:r w:rsidRPr="00455C9D">
        <w:rPr>
          <w:lang w:val="ro-RO"/>
        </w:rPr>
        <w:t>Analiza posibilită</w:t>
      </w:r>
      <w:r>
        <w:rPr>
          <w:lang w:val="ro-RO"/>
        </w:rPr>
        <w:t>ț</w:t>
      </w:r>
      <w:r w:rsidRPr="00455C9D">
        <w:rPr>
          <w:lang w:val="ro-RO"/>
        </w:rPr>
        <w:t>ii de identificare a arboretului similar prin verificarea în teren dacă în arboretul parcurs cu tăieri există o popula</w:t>
      </w:r>
      <w:r>
        <w:rPr>
          <w:lang w:val="ro-RO"/>
        </w:rPr>
        <w:t>ț</w:t>
      </w:r>
      <w:r w:rsidRPr="00455C9D">
        <w:rPr>
          <w:lang w:val="ro-RO"/>
        </w:rPr>
        <w:t>ie de arbori care, să ofere posibilitatea reconstituirii colectivită</w:t>
      </w:r>
      <w:r>
        <w:rPr>
          <w:lang w:val="ro-RO"/>
        </w:rPr>
        <w:t>ț</w:t>
      </w:r>
      <w:r w:rsidRPr="00455C9D">
        <w:rPr>
          <w:lang w:val="ro-RO"/>
        </w:rPr>
        <w:t>ii arborilor extra</w:t>
      </w:r>
      <w:r>
        <w:rPr>
          <w:lang w:val="ro-RO"/>
        </w:rPr>
        <w:t>ș</w:t>
      </w:r>
      <w:r w:rsidRPr="00455C9D">
        <w:rPr>
          <w:lang w:val="ro-RO"/>
        </w:rPr>
        <w:t xml:space="preserve">i, sau dacă este nevoie să fie identificat </w:t>
      </w:r>
      <w:r>
        <w:rPr>
          <w:lang w:val="ro-RO"/>
        </w:rPr>
        <w:t>ș</w:t>
      </w:r>
      <w:r w:rsidRPr="00455C9D">
        <w:rPr>
          <w:lang w:val="ro-RO"/>
        </w:rPr>
        <w:t>i selectat un arboret similar în apropierea celui exploatat sau în altă loca</w:t>
      </w:r>
      <w:r>
        <w:rPr>
          <w:lang w:val="ro-RO"/>
        </w:rPr>
        <w:t>ț</w:t>
      </w:r>
      <w:r w:rsidRPr="00455C9D">
        <w:rPr>
          <w:lang w:val="ro-RO"/>
        </w:rPr>
        <w:t>ie din cuprinsul unită</w:t>
      </w:r>
      <w:r>
        <w:rPr>
          <w:lang w:val="ro-RO"/>
        </w:rPr>
        <w:t>ț</w:t>
      </w:r>
      <w:r w:rsidRPr="00455C9D">
        <w:rPr>
          <w:lang w:val="ro-RO"/>
        </w:rPr>
        <w:t>ii de produc</w:t>
      </w:r>
      <w:r>
        <w:rPr>
          <w:lang w:val="ro-RO"/>
        </w:rPr>
        <w:t>ț</w:t>
      </w:r>
      <w:r w:rsidRPr="00455C9D">
        <w:rPr>
          <w:lang w:val="ro-RO"/>
        </w:rPr>
        <w:t>ie.</w:t>
      </w:r>
    </w:p>
    <w:p w14:paraId="1953FEBC" w14:textId="7B1695EC" w:rsidR="0046745E" w:rsidRPr="00482778" w:rsidRDefault="00FA44FE" w:rsidP="0046745E">
      <w:pPr>
        <w:pStyle w:val="CharCharCaracter"/>
        <w:ind w:firstLine="720"/>
        <w:jc w:val="both"/>
        <w:rPr>
          <w:lang w:val="ro-RO"/>
        </w:rPr>
      </w:pPr>
      <w:r>
        <w:rPr>
          <w:lang w:val="ro-RO"/>
        </w:rPr>
        <w:t xml:space="preserve">În vederea selectării unui arboret similar celui exploatat se </w:t>
      </w:r>
      <w:r w:rsidR="0046745E" w:rsidRPr="00482778">
        <w:rPr>
          <w:lang w:val="ro-RO"/>
        </w:rPr>
        <w:t xml:space="preserve">procedează la </w:t>
      </w:r>
      <w:r>
        <w:rPr>
          <w:lang w:val="ro-RO"/>
        </w:rPr>
        <w:t>parcurgerea următoarelor etape:</w:t>
      </w:r>
      <w:r w:rsidR="0046745E" w:rsidRPr="00482778">
        <w:rPr>
          <w:lang w:val="ro-RO"/>
        </w:rPr>
        <w:t xml:space="preserve"> </w:t>
      </w:r>
    </w:p>
    <w:p w14:paraId="46603E33" w14:textId="17F12DF3" w:rsidR="0046745E" w:rsidRPr="00482778" w:rsidRDefault="0046745E" w:rsidP="00FA44FE">
      <w:pPr>
        <w:pStyle w:val="ListParagraph"/>
        <w:numPr>
          <w:ilvl w:val="0"/>
          <w:numId w:val="44"/>
        </w:numPr>
        <w:jc w:val="both"/>
        <w:rPr>
          <w:sz w:val="24"/>
          <w:szCs w:val="24"/>
          <w:lang w:val="ro-RO"/>
        </w:rPr>
      </w:pPr>
      <w:r w:rsidRPr="00482778">
        <w:rPr>
          <w:sz w:val="24"/>
          <w:szCs w:val="24"/>
          <w:lang w:val="ro-RO"/>
        </w:rPr>
        <w:t>Reconstituirea provizorie, orientativă a structurii colectivită</w:t>
      </w:r>
      <w:r>
        <w:rPr>
          <w:sz w:val="24"/>
          <w:szCs w:val="24"/>
          <w:lang w:val="ro-RO"/>
        </w:rPr>
        <w:t>ț</w:t>
      </w:r>
      <w:r w:rsidRPr="00482778">
        <w:rPr>
          <w:sz w:val="24"/>
          <w:szCs w:val="24"/>
          <w:lang w:val="ro-RO"/>
        </w:rPr>
        <w:t>ii arborilor extra</w:t>
      </w:r>
      <w:r>
        <w:rPr>
          <w:sz w:val="24"/>
          <w:szCs w:val="24"/>
          <w:lang w:val="ro-RO"/>
        </w:rPr>
        <w:t>ș</w:t>
      </w:r>
      <w:r w:rsidRPr="00482778">
        <w:rPr>
          <w:sz w:val="24"/>
          <w:szCs w:val="24"/>
          <w:lang w:val="ro-RO"/>
        </w:rPr>
        <w:t>i în raport cu diametrul de bază</w:t>
      </w:r>
      <w:r w:rsidR="00FA44FE">
        <w:rPr>
          <w:sz w:val="24"/>
          <w:szCs w:val="24"/>
          <w:lang w:val="ro-RO"/>
        </w:rPr>
        <w:t xml:space="preserve"> pe baza cioatelor inventariate</w:t>
      </w:r>
      <w:r w:rsidRPr="00482778">
        <w:rPr>
          <w:sz w:val="24"/>
          <w:szCs w:val="24"/>
          <w:lang w:val="ro-RO"/>
        </w:rPr>
        <w:t>, prin utilizarea coeficien</w:t>
      </w:r>
      <w:r>
        <w:rPr>
          <w:sz w:val="24"/>
          <w:szCs w:val="24"/>
          <w:lang w:val="ro-RO"/>
        </w:rPr>
        <w:t>ț</w:t>
      </w:r>
      <w:r w:rsidRPr="00482778">
        <w:rPr>
          <w:sz w:val="24"/>
          <w:szCs w:val="24"/>
          <w:lang w:val="ro-RO"/>
        </w:rPr>
        <w:t xml:space="preserve">ilor de regresie cu caracter general din </w:t>
      </w:r>
      <w:r w:rsidR="00FA44FE" w:rsidRPr="00FA44FE">
        <w:rPr>
          <w:i/>
          <w:iCs/>
          <w:sz w:val="24"/>
          <w:szCs w:val="24"/>
          <w:lang w:val="ro-RO"/>
        </w:rPr>
        <w:t>”</w:t>
      </w:r>
      <w:r w:rsidRPr="00FA44FE">
        <w:rPr>
          <w:i/>
          <w:iCs/>
          <w:sz w:val="24"/>
          <w:szCs w:val="24"/>
          <w:lang w:val="ro-RO"/>
        </w:rPr>
        <w:t>Metode și tabele dendrometrice”</w:t>
      </w:r>
      <w:r w:rsidRPr="00482778">
        <w:rPr>
          <w:sz w:val="24"/>
          <w:szCs w:val="24"/>
          <w:lang w:val="ro-RO"/>
        </w:rPr>
        <w:t xml:space="preserve"> - Giurgiu, V., Decei, I., Drăghiciu, D., Editura Ceres, 2004  elaborată de Institutul de Cercetări </w:t>
      </w:r>
      <w:r>
        <w:rPr>
          <w:sz w:val="24"/>
          <w:szCs w:val="24"/>
          <w:lang w:val="ro-RO"/>
        </w:rPr>
        <w:t>ș</w:t>
      </w:r>
      <w:r w:rsidRPr="00482778">
        <w:rPr>
          <w:sz w:val="24"/>
          <w:szCs w:val="24"/>
          <w:lang w:val="ro-RO"/>
        </w:rPr>
        <w:t>i Amenajări Silvice Bucure</w:t>
      </w:r>
      <w:r>
        <w:rPr>
          <w:sz w:val="24"/>
          <w:szCs w:val="24"/>
          <w:lang w:val="ro-RO"/>
        </w:rPr>
        <w:t>ș</w:t>
      </w:r>
      <w:r w:rsidRPr="00482778">
        <w:rPr>
          <w:sz w:val="24"/>
          <w:szCs w:val="24"/>
          <w:lang w:val="ro-RO"/>
        </w:rPr>
        <w:t>ti</w:t>
      </w:r>
      <w:r w:rsidR="00FA44FE">
        <w:rPr>
          <w:sz w:val="24"/>
          <w:szCs w:val="24"/>
          <w:lang w:val="ro-RO"/>
        </w:rPr>
        <w:t>.</w:t>
      </w:r>
    </w:p>
    <w:p w14:paraId="0020364A" w14:textId="77777777" w:rsidR="00FA44FE" w:rsidRDefault="0046745E" w:rsidP="00033493">
      <w:pPr>
        <w:pStyle w:val="ListParagraph"/>
        <w:numPr>
          <w:ilvl w:val="0"/>
          <w:numId w:val="44"/>
        </w:numPr>
        <w:jc w:val="both"/>
        <w:rPr>
          <w:sz w:val="24"/>
          <w:szCs w:val="24"/>
          <w:lang w:val="ro-RO"/>
        </w:rPr>
      </w:pPr>
      <w:r w:rsidRPr="00FA44FE">
        <w:rPr>
          <w:sz w:val="24"/>
          <w:szCs w:val="24"/>
          <w:lang w:val="ro-RO"/>
        </w:rPr>
        <w:t xml:space="preserve">Realizarea repartiției numărului de cioate inventariate pe categorii de diametre de bază determinate provizoriu pe baza coeficienților de regresie cu caracter general. </w:t>
      </w:r>
    </w:p>
    <w:p w14:paraId="0D9A3BB2" w14:textId="7DFE48F2" w:rsidR="0046745E" w:rsidRPr="00FA44FE" w:rsidRDefault="0046745E" w:rsidP="00033493">
      <w:pPr>
        <w:pStyle w:val="ListParagraph"/>
        <w:numPr>
          <w:ilvl w:val="0"/>
          <w:numId w:val="44"/>
        </w:numPr>
        <w:jc w:val="both"/>
        <w:rPr>
          <w:sz w:val="24"/>
          <w:szCs w:val="24"/>
          <w:lang w:val="ro-RO"/>
        </w:rPr>
      </w:pPr>
      <w:r w:rsidRPr="00FA44FE">
        <w:rPr>
          <w:sz w:val="24"/>
          <w:szCs w:val="24"/>
          <w:lang w:val="ro-RO"/>
        </w:rPr>
        <w:t>Stabilirea numărului de arbori de probă din arboretul similar pe categorii de diametre</w:t>
      </w:r>
      <w:r w:rsidR="00FA44FE">
        <w:rPr>
          <w:sz w:val="24"/>
          <w:szCs w:val="24"/>
          <w:lang w:val="ro-RO"/>
        </w:rPr>
        <w:t xml:space="preserve"> proporțional cu numărul de cioate inventariate pe categorii de diametre. </w:t>
      </w:r>
    </w:p>
    <w:p w14:paraId="70F0CAA4" w14:textId="0F4C8B50" w:rsidR="0046745E" w:rsidRPr="00482778" w:rsidRDefault="0046745E" w:rsidP="0046745E">
      <w:pPr>
        <w:pStyle w:val="ListParagraph"/>
        <w:numPr>
          <w:ilvl w:val="0"/>
          <w:numId w:val="44"/>
        </w:numPr>
        <w:jc w:val="both"/>
        <w:rPr>
          <w:sz w:val="24"/>
          <w:szCs w:val="24"/>
          <w:lang w:val="ro-RO"/>
        </w:rPr>
      </w:pPr>
      <w:r w:rsidRPr="00482778">
        <w:rPr>
          <w:sz w:val="24"/>
          <w:szCs w:val="24"/>
          <w:lang w:val="ro-RO"/>
        </w:rPr>
        <w:t>Consultarea amenajamentelor silvice pentru identificarea în teren a unui arboret similar.</w:t>
      </w:r>
    </w:p>
    <w:p w14:paraId="609AF182" w14:textId="77777777" w:rsidR="0046745E" w:rsidRPr="00482778" w:rsidRDefault="0046745E" w:rsidP="0046745E">
      <w:pPr>
        <w:pStyle w:val="ListParagraph"/>
        <w:numPr>
          <w:ilvl w:val="0"/>
          <w:numId w:val="44"/>
        </w:numPr>
        <w:jc w:val="both"/>
        <w:rPr>
          <w:sz w:val="24"/>
          <w:szCs w:val="24"/>
          <w:lang w:val="ro-RO"/>
        </w:rPr>
      </w:pPr>
      <w:r w:rsidRPr="00482778">
        <w:rPr>
          <w:sz w:val="24"/>
          <w:szCs w:val="24"/>
          <w:lang w:val="ro-RO"/>
        </w:rPr>
        <w:t>Verificarea în teren a arboretului similar, stabilirea conformită</w:t>
      </w:r>
      <w:r>
        <w:rPr>
          <w:sz w:val="24"/>
          <w:szCs w:val="24"/>
          <w:lang w:val="ro-RO"/>
        </w:rPr>
        <w:t>ț</w:t>
      </w:r>
      <w:r w:rsidRPr="00482778">
        <w:rPr>
          <w:sz w:val="24"/>
          <w:szCs w:val="24"/>
          <w:lang w:val="ro-RO"/>
        </w:rPr>
        <w:t>ii elementelor similare cu cele ale colectivită</w:t>
      </w:r>
      <w:r>
        <w:rPr>
          <w:sz w:val="24"/>
          <w:szCs w:val="24"/>
          <w:lang w:val="ro-RO"/>
        </w:rPr>
        <w:t>ț</w:t>
      </w:r>
      <w:r w:rsidRPr="00482778">
        <w:rPr>
          <w:sz w:val="24"/>
          <w:szCs w:val="24"/>
          <w:lang w:val="ro-RO"/>
        </w:rPr>
        <w:t>ii arborilor extra</w:t>
      </w:r>
      <w:r>
        <w:rPr>
          <w:sz w:val="24"/>
          <w:szCs w:val="24"/>
          <w:lang w:val="ro-RO"/>
        </w:rPr>
        <w:t>ș</w:t>
      </w:r>
      <w:r w:rsidRPr="00482778">
        <w:rPr>
          <w:sz w:val="24"/>
          <w:szCs w:val="24"/>
          <w:lang w:val="ro-RO"/>
        </w:rPr>
        <w:t xml:space="preserve">i. </w:t>
      </w:r>
    </w:p>
    <w:p w14:paraId="34D359CF" w14:textId="77777777" w:rsidR="00FA44FE" w:rsidRDefault="0046745E" w:rsidP="00FA44FE">
      <w:pPr>
        <w:pStyle w:val="ListParagraph"/>
        <w:numPr>
          <w:ilvl w:val="0"/>
          <w:numId w:val="44"/>
        </w:numPr>
        <w:jc w:val="both"/>
        <w:rPr>
          <w:sz w:val="24"/>
          <w:szCs w:val="24"/>
          <w:lang w:val="ro-RO"/>
        </w:rPr>
      </w:pPr>
      <w:r w:rsidRPr="00482778">
        <w:rPr>
          <w:sz w:val="24"/>
          <w:szCs w:val="24"/>
          <w:lang w:val="ro-RO"/>
        </w:rPr>
        <w:t>Inventarierea arborilor de probă în cuprinsul arboretului similar</w:t>
      </w:r>
      <w:r w:rsidR="00FA44FE">
        <w:rPr>
          <w:sz w:val="24"/>
          <w:szCs w:val="24"/>
          <w:lang w:val="ro-RO"/>
        </w:rPr>
        <w:t xml:space="preserve">. </w:t>
      </w:r>
    </w:p>
    <w:p w14:paraId="5D9F40BB" w14:textId="2D629E59" w:rsidR="0046745E" w:rsidRPr="00482778" w:rsidRDefault="0046745E" w:rsidP="0046745E">
      <w:pPr>
        <w:pStyle w:val="CharCharCaracter"/>
        <w:ind w:firstLine="720"/>
        <w:jc w:val="both"/>
        <w:rPr>
          <w:lang w:val="ro-RO"/>
        </w:rPr>
      </w:pPr>
      <w:r w:rsidRPr="00FA44FE">
        <w:rPr>
          <w:lang w:val="ro-RO"/>
        </w:rPr>
        <w:t xml:space="preserve">Pentru fiecare arbore de probă se măsoară diametrul la cioată și diametrul de bază pe două direcții perpendiculare. Prima direcție de măsurare va fi din amonte, ocazie cu care se stabilește și înălțimea cioatei </w:t>
      </w:r>
      <w:r w:rsidR="00FA44FE">
        <w:rPr>
          <w:lang w:val="ro-RO"/>
        </w:rPr>
        <w:t>(</w:t>
      </w:r>
      <w:r w:rsidRPr="00FA44FE">
        <w:rPr>
          <w:lang w:val="ro-RO"/>
        </w:rPr>
        <w:t>0,10 m</w:t>
      </w:r>
      <w:r w:rsidR="00FA44FE">
        <w:rPr>
          <w:lang w:val="ro-RO"/>
        </w:rPr>
        <w:t>)</w:t>
      </w:r>
      <w:r w:rsidRPr="00FA44FE">
        <w:rPr>
          <w:lang w:val="ro-RO"/>
        </w:rPr>
        <w:t xml:space="preserve">. </w:t>
      </w:r>
      <w:r w:rsidRPr="00482778">
        <w:rPr>
          <w:lang w:val="ro-RO"/>
        </w:rPr>
        <w:t>Măsurătorile se efectuează pentru cel pu</w:t>
      </w:r>
      <w:r>
        <w:rPr>
          <w:lang w:val="ro-RO"/>
        </w:rPr>
        <w:t>ț</w:t>
      </w:r>
      <w:r w:rsidRPr="00482778">
        <w:rPr>
          <w:lang w:val="ro-RO"/>
        </w:rPr>
        <w:t xml:space="preserve">in 100 de arbori de probă, în arborete echiene </w:t>
      </w:r>
      <w:r>
        <w:rPr>
          <w:lang w:val="ro-RO"/>
        </w:rPr>
        <w:t>ș</w:t>
      </w:r>
      <w:r w:rsidRPr="00482778">
        <w:rPr>
          <w:lang w:val="ro-RO"/>
        </w:rPr>
        <w:t xml:space="preserve">i relativ echiene, respectiv 150 de arbori de probă, la arborete pluriene </w:t>
      </w:r>
      <w:r>
        <w:rPr>
          <w:lang w:val="ro-RO"/>
        </w:rPr>
        <w:t>ș</w:t>
      </w:r>
      <w:r w:rsidRPr="00482778">
        <w:rPr>
          <w:lang w:val="ro-RO"/>
        </w:rPr>
        <w:t xml:space="preserve">i relativ pluriene. </w:t>
      </w:r>
    </w:p>
    <w:p w14:paraId="5DBD283B" w14:textId="5584CA95" w:rsidR="0046745E" w:rsidRPr="00482778" w:rsidRDefault="0046745E" w:rsidP="0046745E">
      <w:pPr>
        <w:pStyle w:val="CharCharCaracter"/>
        <w:ind w:firstLine="720"/>
        <w:jc w:val="both"/>
        <w:rPr>
          <w:lang w:val="ro-RO"/>
        </w:rPr>
      </w:pPr>
      <w:r w:rsidRPr="00482778">
        <w:rPr>
          <w:lang w:val="ro-RO"/>
        </w:rPr>
        <w:t>După inventarierea arborilor de probă din arboretul similar, la birou se verifică dacă popula</w:t>
      </w:r>
      <w:r>
        <w:rPr>
          <w:lang w:val="ro-RO"/>
        </w:rPr>
        <w:t>ț</w:t>
      </w:r>
      <w:r w:rsidRPr="00482778">
        <w:rPr>
          <w:lang w:val="ro-RO"/>
        </w:rPr>
        <w:t>ia constituită din ace</w:t>
      </w:r>
      <w:r>
        <w:rPr>
          <w:lang w:val="ro-RO"/>
        </w:rPr>
        <w:t>ș</w:t>
      </w:r>
      <w:r w:rsidRPr="00482778">
        <w:rPr>
          <w:lang w:val="ro-RO"/>
        </w:rPr>
        <w:t>tia diferă semnificativ de colectivitatea arborilor extra</w:t>
      </w:r>
      <w:r>
        <w:rPr>
          <w:lang w:val="ro-RO"/>
        </w:rPr>
        <w:t>ș</w:t>
      </w:r>
      <w:r w:rsidRPr="00482778">
        <w:rPr>
          <w:lang w:val="ro-RO"/>
        </w:rPr>
        <w:t>i, comparându-se diametrele medii ale celor două colectivită</w:t>
      </w:r>
      <w:r>
        <w:rPr>
          <w:lang w:val="ro-RO"/>
        </w:rPr>
        <w:t>ț</w:t>
      </w:r>
      <w:r w:rsidRPr="00482778">
        <w:rPr>
          <w:lang w:val="ro-RO"/>
        </w:rPr>
        <w:t>i</w:t>
      </w:r>
      <w:r w:rsidR="00FA44FE">
        <w:rPr>
          <w:lang w:val="ro-RO"/>
        </w:rPr>
        <w:t xml:space="preserve">. </w:t>
      </w:r>
      <w:r w:rsidRPr="00482778">
        <w:rPr>
          <w:lang w:val="ro-RO"/>
        </w:rPr>
        <w:t>Dacă mediile sunt egale din punct de vedere statistic</w:t>
      </w:r>
      <w:r w:rsidR="001F4F85">
        <w:rPr>
          <w:lang w:val="ro-RO"/>
        </w:rPr>
        <w:t>,</w:t>
      </w:r>
      <w:r w:rsidRPr="00482778">
        <w:rPr>
          <w:lang w:val="ro-RO"/>
        </w:rPr>
        <w:t xml:space="preserve"> atunci cele două colectivită</w:t>
      </w:r>
      <w:r>
        <w:rPr>
          <w:lang w:val="ro-RO"/>
        </w:rPr>
        <w:t>ț</w:t>
      </w:r>
      <w:r w:rsidRPr="00482778">
        <w:rPr>
          <w:lang w:val="ro-RO"/>
        </w:rPr>
        <w:t>i sunt omogene, iar popula</w:t>
      </w:r>
      <w:r>
        <w:rPr>
          <w:lang w:val="ro-RO"/>
        </w:rPr>
        <w:t>ț</w:t>
      </w:r>
      <w:r w:rsidRPr="00482778">
        <w:rPr>
          <w:lang w:val="ro-RO"/>
        </w:rPr>
        <w:t>ia de arbori de probă din arboretul similar poate fi considerată o estima</w:t>
      </w:r>
      <w:r>
        <w:rPr>
          <w:lang w:val="ro-RO"/>
        </w:rPr>
        <w:t>ț</w:t>
      </w:r>
      <w:r w:rsidRPr="00482778">
        <w:rPr>
          <w:lang w:val="ro-RO"/>
        </w:rPr>
        <w:t>ie a colectivită</w:t>
      </w:r>
      <w:r>
        <w:rPr>
          <w:lang w:val="ro-RO"/>
        </w:rPr>
        <w:t>ț</w:t>
      </w:r>
      <w:r w:rsidRPr="00482778">
        <w:rPr>
          <w:lang w:val="ro-RO"/>
        </w:rPr>
        <w:t>ii arborilor extra</w:t>
      </w:r>
      <w:r>
        <w:rPr>
          <w:lang w:val="ro-RO"/>
        </w:rPr>
        <w:t>ș</w:t>
      </w:r>
      <w:r w:rsidRPr="00482778">
        <w:rPr>
          <w:lang w:val="ro-RO"/>
        </w:rPr>
        <w:t>i.</w:t>
      </w:r>
    </w:p>
    <w:p w14:paraId="442B0E81" w14:textId="754AEC2C" w:rsidR="0046745E" w:rsidRPr="00482778" w:rsidRDefault="0046745E" w:rsidP="0046745E">
      <w:pPr>
        <w:pStyle w:val="CharCharCaracter"/>
        <w:ind w:firstLine="720"/>
        <w:jc w:val="both"/>
        <w:rPr>
          <w:lang w:val="ro-RO"/>
        </w:rPr>
      </w:pPr>
      <w:r w:rsidRPr="00482778">
        <w:rPr>
          <w:lang w:val="ro-RO"/>
        </w:rPr>
        <w:t>Stabilirea coeficien</w:t>
      </w:r>
      <w:r>
        <w:rPr>
          <w:lang w:val="ro-RO"/>
        </w:rPr>
        <w:t>ț</w:t>
      </w:r>
      <w:r w:rsidRPr="00482778">
        <w:rPr>
          <w:lang w:val="ro-RO"/>
        </w:rPr>
        <w:t xml:space="preserve">ilor </w:t>
      </w:r>
      <w:r w:rsidR="001F4F85">
        <w:rPr>
          <w:lang w:val="ro-RO"/>
        </w:rPr>
        <w:t xml:space="preserve">ecuației de </w:t>
      </w:r>
      <w:r w:rsidRPr="00482778">
        <w:rPr>
          <w:lang w:val="ro-RO"/>
        </w:rPr>
        <w:t>regresie locale</w:t>
      </w:r>
      <w:r w:rsidR="001F4F85">
        <w:rPr>
          <w:lang w:val="ro-RO"/>
        </w:rPr>
        <w:t xml:space="preserve"> dintre diametrul de bază și diametrul cioatei </w:t>
      </w:r>
      <w:r w:rsidRPr="00482778">
        <w:rPr>
          <w:lang w:val="ro-RO"/>
        </w:rPr>
        <w:t>se face pe baza măsurătorilor efectuate în arboretul similar</w:t>
      </w:r>
      <w:r w:rsidR="001F4F85">
        <w:rPr>
          <w:lang w:val="ro-RO"/>
        </w:rPr>
        <w:t xml:space="preserve">, utilizând această ecuație pentru reconstituirea diametrele de bază ale arborilor extrași, respectiv distribuția acestora pe categorii de diametre. </w:t>
      </w:r>
    </w:p>
    <w:p w14:paraId="42D84693" w14:textId="198E892E" w:rsidR="0046745E" w:rsidRPr="00482778" w:rsidRDefault="0046745E" w:rsidP="0046745E">
      <w:pPr>
        <w:pStyle w:val="CharCharCaracter"/>
        <w:ind w:firstLine="720"/>
        <w:jc w:val="both"/>
        <w:rPr>
          <w:lang w:val="ro-RO"/>
        </w:rPr>
      </w:pPr>
      <w:r w:rsidRPr="00482778">
        <w:rPr>
          <w:lang w:val="ro-RO"/>
        </w:rPr>
        <w:t xml:space="preserve">Determinarea diametrului mediu, pentru colectivitatea de arbori extrasă </w:t>
      </w:r>
      <w:r>
        <w:rPr>
          <w:lang w:val="ro-RO"/>
        </w:rPr>
        <w:t>ș</w:t>
      </w:r>
      <w:r w:rsidRPr="00482778">
        <w:rPr>
          <w:lang w:val="ro-RO"/>
        </w:rPr>
        <w:t>i reconstituită se realizează conform metodelor dendrometrice aplicate la întocmirea actelor  de evaluare a volumului de lemn destinat valorificării. Se compară diametrul mediu  stabilit după reconstituirea colectivită</w:t>
      </w:r>
      <w:r>
        <w:rPr>
          <w:lang w:val="ro-RO"/>
        </w:rPr>
        <w:t>ț</w:t>
      </w:r>
      <w:r w:rsidRPr="00482778">
        <w:rPr>
          <w:lang w:val="ro-RO"/>
        </w:rPr>
        <w:t>ii arborilor extra</w:t>
      </w:r>
      <w:r>
        <w:rPr>
          <w:lang w:val="ro-RO"/>
        </w:rPr>
        <w:t>ș</w:t>
      </w:r>
      <w:r w:rsidRPr="00482778">
        <w:rPr>
          <w:lang w:val="ro-RO"/>
        </w:rPr>
        <w:t>i</w:t>
      </w:r>
      <w:r w:rsidR="001F4F85">
        <w:rPr>
          <w:lang w:val="ro-RO"/>
        </w:rPr>
        <w:t xml:space="preserve"> cu</w:t>
      </w:r>
      <w:r w:rsidRPr="00482778">
        <w:rPr>
          <w:lang w:val="ro-RO"/>
        </w:rPr>
        <w:t xml:space="preserve"> diametrul mediu </w:t>
      </w:r>
      <w:r w:rsidR="001F4F85">
        <w:rPr>
          <w:lang w:val="ro-RO"/>
        </w:rPr>
        <w:t>calculat la</w:t>
      </w:r>
      <w:r w:rsidRPr="00482778">
        <w:rPr>
          <w:lang w:val="ro-RO"/>
        </w:rPr>
        <w:t xml:space="preserve"> întocmirea actului  de evaluare a volumului de lemn destinat valorificării</w:t>
      </w:r>
      <w:r w:rsidR="001F4F85">
        <w:rPr>
          <w:lang w:val="ro-RO"/>
        </w:rPr>
        <w:t xml:space="preserve"> </w:t>
      </w:r>
      <w:r w:rsidRPr="00482778">
        <w:rPr>
          <w:lang w:val="ro-RO"/>
        </w:rPr>
        <w:t>înainte de exploatare. În situa</w:t>
      </w:r>
      <w:r>
        <w:rPr>
          <w:lang w:val="ro-RO"/>
        </w:rPr>
        <w:t>ț</w:t>
      </w:r>
      <w:r w:rsidRPr="00482778">
        <w:rPr>
          <w:lang w:val="ro-RO"/>
        </w:rPr>
        <w:t>ia în care cele două diametre medii sunt comparabile, din punct de vedere statistic, se trece la măsurarea în arboretul similar, a înăl</w:t>
      </w:r>
      <w:r>
        <w:rPr>
          <w:lang w:val="ro-RO"/>
        </w:rPr>
        <w:t>ț</w:t>
      </w:r>
      <w:r w:rsidRPr="00482778">
        <w:rPr>
          <w:lang w:val="ro-RO"/>
        </w:rPr>
        <w:t xml:space="preserve">imilor conform metodei dendrometrice aplicate cu ocazia evaluării volumului de lemn </w:t>
      </w:r>
      <w:r>
        <w:rPr>
          <w:lang w:val="ro-RO"/>
        </w:rPr>
        <w:t>ș</w:t>
      </w:r>
      <w:r w:rsidRPr="00482778">
        <w:rPr>
          <w:lang w:val="ro-RO"/>
        </w:rPr>
        <w:t>i apoi la determinarea volumului de lemn exploatat/extras.</w:t>
      </w:r>
    </w:p>
    <w:p w14:paraId="7E185BD3" w14:textId="77777777" w:rsidR="0046745E" w:rsidRPr="00482778" w:rsidRDefault="0046745E" w:rsidP="0046745E">
      <w:pPr>
        <w:pStyle w:val="CharCharCaracter"/>
        <w:ind w:firstLine="720"/>
        <w:jc w:val="both"/>
        <w:rPr>
          <w:lang w:val="ro-RO"/>
        </w:rPr>
      </w:pPr>
      <w:r w:rsidRPr="00482778">
        <w:rPr>
          <w:lang w:val="ro-RO"/>
        </w:rPr>
        <w:t>În situa</w:t>
      </w:r>
      <w:r>
        <w:rPr>
          <w:lang w:val="ro-RO"/>
        </w:rPr>
        <w:t>ț</w:t>
      </w:r>
      <w:r w:rsidRPr="00482778">
        <w:rPr>
          <w:lang w:val="ro-RO"/>
        </w:rPr>
        <w:t>ia în care se urmăre</w:t>
      </w:r>
      <w:r>
        <w:rPr>
          <w:lang w:val="ro-RO"/>
        </w:rPr>
        <w:t>ș</w:t>
      </w:r>
      <w:r w:rsidRPr="00482778">
        <w:rPr>
          <w:lang w:val="ro-RO"/>
        </w:rPr>
        <w:t>te reconstituirea caracteristicilor dendrometrice ale unor arbori izola</w:t>
      </w:r>
      <w:r>
        <w:rPr>
          <w:lang w:val="ro-RO"/>
        </w:rPr>
        <w:t>ț</w:t>
      </w:r>
      <w:r w:rsidRPr="00482778">
        <w:rPr>
          <w:lang w:val="ro-RO"/>
        </w:rPr>
        <w:t>i extra</w:t>
      </w:r>
      <w:r>
        <w:rPr>
          <w:lang w:val="ro-RO"/>
        </w:rPr>
        <w:t>ș</w:t>
      </w:r>
      <w:r w:rsidRPr="00482778">
        <w:rPr>
          <w:lang w:val="ro-RO"/>
        </w:rPr>
        <w:t>i, se procedează astfel:</w:t>
      </w:r>
    </w:p>
    <w:p w14:paraId="0787B979" w14:textId="56C1C9C5" w:rsidR="0046745E" w:rsidRPr="00455C9D" w:rsidRDefault="001F4F85" w:rsidP="0046745E">
      <w:pPr>
        <w:pStyle w:val="CharCharCaracter"/>
        <w:numPr>
          <w:ilvl w:val="0"/>
          <w:numId w:val="34"/>
        </w:numPr>
        <w:jc w:val="both"/>
        <w:rPr>
          <w:lang w:val="ro-RO"/>
        </w:rPr>
      </w:pPr>
      <w:r>
        <w:rPr>
          <w:lang w:val="ro-RO"/>
        </w:rPr>
        <w:t>s</w:t>
      </w:r>
      <w:r w:rsidR="0046745E" w:rsidRPr="00455C9D">
        <w:rPr>
          <w:lang w:val="ro-RO"/>
        </w:rPr>
        <w:t>e măsoară diametrele cioatelor existente în teren;</w:t>
      </w:r>
    </w:p>
    <w:p w14:paraId="7CE30855" w14:textId="1EE782A5" w:rsidR="0046745E" w:rsidRPr="00455C9D" w:rsidRDefault="00862A11" w:rsidP="0046745E">
      <w:pPr>
        <w:pStyle w:val="CharCharCaracter"/>
        <w:numPr>
          <w:ilvl w:val="0"/>
          <w:numId w:val="34"/>
        </w:numPr>
        <w:jc w:val="both"/>
        <w:rPr>
          <w:lang w:val="ro-RO"/>
        </w:rPr>
      </w:pPr>
      <w:r>
        <w:rPr>
          <w:lang w:val="ro-RO"/>
        </w:rPr>
        <w:t>s</w:t>
      </w:r>
      <w:r w:rsidR="0046745E" w:rsidRPr="00455C9D">
        <w:rPr>
          <w:lang w:val="ro-RO"/>
        </w:rPr>
        <w:t xml:space="preserve">e stratifică cioatele măsurate pe categorii </w:t>
      </w:r>
      <w:r>
        <w:rPr>
          <w:lang w:val="ro-RO"/>
        </w:rPr>
        <w:t>de diametre ale cioatelor</w:t>
      </w:r>
      <w:r w:rsidR="0046745E" w:rsidRPr="00455C9D">
        <w:rPr>
          <w:lang w:val="ro-RO"/>
        </w:rPr>
        <w:t>, din cm în cm;</w:t>
      </w:r>
    </w:p>
    <w:p w14:paraId="2CC3999E" w14:textId="0D569D08" w:rsidR="0046745E" w:rsidRPr="00455C9D" w:rsidRDefault="00862A11" w:rsidP="0046745E">
      <w:pPr>
        <w:pStyle w:val="CharCharCaracter"/>
        <w:numPr>
          <w:ilvl w:val="0"/>
          <w:numId w:val="34"/>
        </w:numPr>
        <w:jc w:val="both"/>
        <w:rPr>
          <w:lang w:val="ro-RO"/>
        </w:rPr>
      </w:pPr>
      <w:r>
        <w:rPr>
          <w:lang w:val="ro-RO"/>
        </w:rPr>
        <w:t>s</w:t>
      </w:r>
      <w:r w:rsidR="0046745E" w:rsidRPr="00455C9D">
        <w:rPr>
          <w:lang w:val="ro-RO"/>
        </w:rPr>
        <w:t>e determină diametrele de bază provizorii corespunzătoare cu ajutorul coeficien</w:t>
      </w:r>
      <w:r w:rsidR="0046745E">
        <w:rPr>
          <w:lang w:val="ro-RO"/>
        </w:rPr>
        <w:t>ț</w:t>
      </w:r>
      <w:r w:rsidR="0046745E" w:rsidRPr="00455C9D">
        <w:rPr>
          <w:lang w:val="ro-RO"/>
        </w:rPr>
        <w:t>ilor de regresie cu caracter general;</w:t>
      </w:r>
    </w:p>
    <w:p w14:paraId="66E91C3C" w14:textId="601B0637" w:rsidR="0046745E" w:rsidRPr="003D76BF" w:rsidRDefault="00862A11" w:rsidP="0046745E">
      <w:pPr>
        <w:pStyle w:val="CharCharCaracter"/>
        <w:numPr>
          <w:ilvl w:val="0"/>
          <w:numId w:val="34"/>
        </w:numPr>
        <w:jc w:val="both"/>
        <w:rPr>
          <w:lang w:val="ro-RO"/>
        </w:rPr>
      </w:pPr>
      <w:r>
        <w:rPr>
          <w:lang w:val="ro-RO"/>
        </w:rPr>
        <w:lastRenderedPageBreak/>
        <w:t>î</w:t>
      </w:r>
      <w:r w:rsidR="0046745E" w:rsidRPr="00455C9D">
        <w:rPr>
          <w:lang w:val="ro-RO"/>
        </w:rPr>
        <w:t xml:space="preserve">n jurul diametrelor de bază provizorii determinate, se măsoară diametrele de bază </w:t>
      </w:r>
      <w:r w:rsidR="0046745E">
        <w:rPr>
          <w:lang w:val="ro-RO"/>
        </w:rPr>
        <w:t>ș</w:t>
      </w:r>
      <w:r w:rsidR="0046745E" w:rsidRPr="00455C9D">
        <w:rPr>
          <w:lang w:val="ro-RO"/>
        </w:rPr>
        <w:t xml:space="preserve">i diametrele cioatelor corespunzătoare </w:t>
      </w:r>
      <w:r w:rsidR="00D04E62">
        <w:rPr>
          <w:lang w:val="ro-RO"/>
        </w:rPr>
        <w:t>la un</w:t>
      </w:r>
      <w:r w:rsidR="00D04E62" w:rsidRPr="00455C9D">
        <w:rPr>
          <w:lang w:val="ro-RO"/>
        </w:rPr>
        <w:t xml:space="preserve"> </w:t>
      </w:r>
      <w:r w:rsidR="0046745E" w:rsidRPr="00455C9D">
        <w:rPr>
          <w:lang w:val="ro-RO"/>
        </w:rPr>
        <w:t xml:space="preserve">număr de arbori </w:t>
      </w:r>
      <w:r>
        <w:rPr>
          <w:lang w:val="ro-RO"/>
        </w:rPr>
        <w:t xml:space="preserve">de probă </w:t>
      </w:r>
      <w:r w:rsidR="0046745E" w:rsidRPr="00455C9D">
        <w:rPr>
          <w:lang w:val="ro-RO"/>
        </w:rPr>
        <w:t xml:space="preserve">pe picior </w:t>
      </w:r>
      <w:r w:rsidR="00D04E62" w:rsidRPr="00455C9D">
        <w:rPr>
          <w:lang w:val="ro-RO"/>
        </w:rPr>
        <w:t xml:space="preserve">dublu </w:t>
      </w:r>
      <w:r w:rsidR="0046745E" w:rsidRPr="00455C9D">
        <w:rPr>
          <w:lang w:val="ro-RO"/>
        </w:rPr>
        <w:t>decât num</w:t>
      </w:r>
      <w:r w:rsidR="0046745E" w:rsidRPr="003D76BF">
        <w:rPr>
          <w:lang w:val="ro-RO"/>
        </w:rPr>
        <w:t>ărul categoriilor de diametre măsurate la cioată existente în teren</w:t>
      </w:r>
      <w:r>
        <w:rPr>
          <w:lang w:val="ro-RO"/>
        </w:rPr>
        <w:t>;</w:t>
      </w:r>
    </w:p>
    <w:p w14:paraId="4B401627" w14:textId="77777777" w:rsidR="00862A11" w:rsidRDefault="00862A11" w:rsidP="00862A11">
      <w:pPr>
        <w:pStyle w:val="CharCharCaracter"/>
        <w:numPr>
          <w:ilvl w:val="0"/>
          <w:numId w:val="34"/>
        </w:numPr>
        <w:jc w:val="both"/>
        <w:rPr>
          <w:lang w:val="ro-RO"/>
        </w:rPr>
      </w:pPr>
      <w:r>
        <w:rPr>
          <w:lang w:val="ro-RO"/>
        </w:rPr>
        <w:t>a</w:t>
      </w:r>
      <w:r w:rsidR="0046745E" w:rsidRPr="003D76BF">
        <w:rPr>
          <w:lang w:val="ro-RO"/>
        </w:rPr>
        <w:t>rborii inventaria</w:t>
      </w:r>
      <w:r w:rsidR="0046745E">
        <w:rPr>
          <w:lang w:val="ro-RO"/>
        </w:rPr>
        <w:t>ț</w:t>
      </w:r>
      <w:r w:rsidR="0046745E" w:rsidRPr="00455C9D">
        <w:rPr>
          <w:lang w:val="ro-RO"/>
        </w:rPr>
        <w:t xml:space="preserve">i pe picior se stratifică pe categorii ale </w:t>
      </w:r>
      <w:r>
        <w:rPr>
          <w:lang w:val="ro-RO"/>
        </w:rPr>
        <w:t>diametrelor cioatelor</w:t>
      </w:r>
      <w:r w:rsidR="0046745E" w:rsidRPr="00455C9D">
        <w:rPr>
          <w:lang w:val="ro-RO"/>
        </w:rPr>
        <w:t xml:space="preserve"> măsurate</w:t>
      </w:r>
      <w:r>
        <w:rPr>
          <w:lang w:val="ro-RO"/>
        </w:rPr>
        <w:t>;</w:t>
      </w:r>
    </w:p>
    <w:p w14:paraId="7F37C1C4" w14:textId="0796859C" w:rsidR="0046745E" w:rsidRPr="00862A11" w:rsidRDefault="00862A11" w:rsidP="00862A11">
      <w:pPr>
        <w:pStyle w:val="CharCharCaracter"/>
        <w:numPr>
          <w:ilvl w:val="0"/>
          <w:numId w:val="34"/>
        </w:numPr>
        <w:jc w:val="both"/>
        <w:rPr>
          <w:lang w:val="ro-RO"/>
        </w:rPr>
      </w:pPr>
      <w:r>
        <w:rPr>
          <w:lang w:val="ro-RO"/>
        </w:rPr>
        <w:t>p</w:t>
      </w:r>
      <w:r w:rsidR="0046745E" w:rsidRPr="00862A11">
        <w:rPr>
          <w:lang w:val="ro-RO"/>
        </w:rPr>
        <w:t>entru categoriile de diametre măsurate la cioată, existente în urma extragerii unor arbori, se calculează medii ale diametrelor de bază ale arborilor inventariați pe picior cu diametre la cioată corespunzătoare.</w:t>
      </w:r>
    </w:p>
    <w:p w14:paraId="191170CB" w14:textId="4B290E07" w:rsidR="0046745E" w:rsidRPr="00482778" w:rsidRDefault="0046745E" w:rsidP="0046745E">
      <w:pPr>
        <w:pStyle w:val="CharCharCaracter"/>
        <w:ind w:firstLine="720"/>
        <w:jc w:val="both"/>
        <w:rPr>
          <w:lang w:val="ro-RO"/>
        </w:rPr>
      </w:pPr>
      <w:r w:rsidRPr="00482778">
        <w:rPr>
          <w:lang w:val="ro-RO"/>
        </w:rPr>
        <w:t>La arborii de probă selecta</w:t>
      </w:r>
      <w:r>
        <w:rPr>
          <w:lang w:val="ro-RO"/>
        </w:rPr>
        <w:t>ț</w:t>
      </w:r>
      <w:r w:rsidRPr="00482778">
        <w:rPr>
          <w:lang w:val="ro-RO"/>
        </w:rPr>
        <w:t xml:space="preserve">i, </w:t>
      </w:r>
      <w:r w:rsidR="00D04E62">
        <w:rPr>
          <w:lang w:val="ro-RO"/>
        </w:rPr>
        <w:t xml:space="preserve">cu diametre apropiate de </w:t>
      </w:r>
      <w:r w:rsidRPr="00482778">
        <w:rPr>
          <w:lang w:val="ro-RO"/>
        </w:rPr>
        <w:t>diametr</w:t>
      </w:r>
      <w:r w:rsidR="00D04E62">
        <w:rPr>
          <w:lang w:val="ro-RO"/>
        </w:rPr>
        <w:t xml:space="preserve">ele </w:t>
      </w:r>
      <w:r w:rsidRPr="00482778">
        <w:rPr>
          <w:lang w:val="ro-RO"/>
        </w:rPr>
        <w:t>de bază medi</w:t>
      </w:r>
      <w:r w:rsidR="00D04E62">
        <w:rPr>
          <w:lang w:val="ro-RO"/>
        </w:rPr>
        <w:t>i</w:t>
      </w:r>
      <w:r w:rsidRPr="00482778">
        <w:rPr>
          <w:lang w:val="ro-RO"/>
        </w:rPr>
        <w:t xml:space="preserve"> calculate</w:t>
      </w:r>
      <w:r w:rsidR="00D04E62">
        <w:rPr>
          <w:lang w:val="ro-RO"/>
        </w:rPr>
        <w:t>,</w:t>
      </w:r>
      <w:r w:rsidRPr="00482778">
        <w:rPr>
          <w:lang w:val="ro-RO"/>
        </w:rPr>
        <w:t xml:space="preserve"> se măsoară înăl</w:t>
      </w:r>
      <w:r>
        <w:rPr>
          <w:lang w:val="ro-RO"/>
        </w:rPr>
        <w:t>ț</w:t>
      </w:r>
      <w:r w:rsidRPr="00482778">
        <w:rPr>
          <w:lang w:val="ro-RO"/>
        </w:rPr>
        <w:t>imi corespunzătoare</w:t>
      </w:r>
      <w:r w:rsidR="00D04E62">
        <w:rPr>
          <w:lang w:val="ro-RO"/>
        </w:rPr>
        <w:t>,</w:t>
      </w:r>
      <w:r w:rsidRPr="00482778">
        <w:rPr>
          <w:lang w:val="ro-RO"/>
        </w:rPr>
        <w:t xml:space="preserve"> care ulterior se utilizează la determinarea volumului prin metoda tabelelor de cubaj.</w:t>
      </w:r>
    </w:p>
    <w:p w14:paraId="4D20E780" w14:textId="77777777" w:rsidR="0046745E" w:rsidRPr="00482778" w:rsidRDefault="0046745E" w:rsidP="0046745E">
      <w:pPr>
        <w:tabs>
          <w:tab w:val="left" w:pos="1080"/>
        </w:tabs>
        <w:jc w:val="both"/>
        <w:rPr>
          <w:sz w:val="24"/>
          <w:szCs w:val="24"/>
          <w:lang w:val="ro-RO"/>
        </w:rPr>
      </w:pPr>
    </w:p>
    <w:p w14:paraId="025DE57B" w14:textId="574766E2" w:rsidR="0046745E" w:rsidRPr="00455C9D" w:rsidRDefault="0046745E" w:rsidP="0046745E">
      <w:pPr>
        <w:overflowPunct/>
        <w:autoSpaceDE/>
        <w:autoSpaceDN/>
        <w:adjustRightInd/>
        <w:textAlignment w:val="auto"/>
        <w:rPr>
          <w:b/>
          <w:sz w:val="32"/>
          <w:szCs w:val="32"/>
          <w:lang w:val="ro-RO"/>
        </w:rPr>
      </w:pPr>
      <w:r>
        <w:rPr>
          <w:b/>
          <w:sz w:val="32"/>
          <w:szCs w:val="32"/>
          <w:lang w:val="ro-RO"/>
        </w:rPr>
        <w:t>6.</w:t>
      </w:r>
      <w:r w:rsidR="00766431">
        <w:rPr>
          <w:b/>
          <w:sz w:val="32"/>
          <w:szCs w:val="32"/>
          <w:lang w:val="ro-RO"/>
        </w:rPr>
        <w:t>9</w:t>
      </w:r>
      <w:r w:rsidRPr="00455C9D">
        <w:rPr>
          <w:b/>
          <w:sz w:val="32"/>
          <w:szCs w:val="32"/>
          <w:lang w:val="ro-RO"/>
        </w:rPr>
        <w:t xml:space="preserve">. Modul de calcul </w:t>
      </w:r>
      <w:r>
        <w:rPr>
          <w:b/>
          <w:sz w:val="32"/>
          <w:szCs w:val="32"/>
          <w:lang w:val="ro-RO"/>
        </w:rPr>
        <w:t>ș</w:t>
      </w:r>
      <w:r w:rsidRPr="00455C9D">
        <w:rPr>
          <w:b/>
          <w:sz w:val="32"/>
          <w:szCs w:val="32"/>
          <w:lang w:val="ro-RO"/>
        </w:rPr>
        <w:t>i adăugarea cre</w:t>
      </w:r>
      <w:r>
        <w:rPr>
          <w:b/>
          <w:sz w:val="32"/>
          <w:szCs w:val="32"/>
          <w:lang w:val="ro-RO"/>
        </w:rPr>
        <w:t>ș</w:t>
      </w:r>
      <w:r w:rsidRPr="00455C9D">
        <w:rPr>
          <w:b/>
          <w:sz w:val="32"/>
          <w:szCs w:val="32"/>
          <w:lang w:val="ro-RO"/>
        </w:rPr>
        <w:t>terii la volumul de lemn destinat valorificării</w:t>
      </w:r>
    </w:p>
    <w:p w14:paraId="67395A33" w14:textId="77777777" w:rsidR="0046745E" w:rsidRPr="00455C9D" w:rsidRDefault="0046745E" w:rsidP="0046745E">
      <w:pPr>
        <w:tabs>
          <w:tab w:val="left" w:pos="1080"/>
        </w:tabs>
        <w:overflowPunct/>
        <w:autoSpaceDE/>
        <w:autoSpaceDN/>
        <w:adjustRightInd/>
        <w:jc w:val="both"/>
        <w:textAlignment w:val="auto"/>
        <w:rPr>
          <w:sz w:val="24"/>
          <w:szCs w:val="24"/>
          <w:lang w:val="ro-RO"/>
        </w:rPr>
      </w:pPr>
    </w:p>
    <w:p w14:paraId="1E46516A" w14:textId="4BC1E5FF" w:rsidR="0046745E" w:rsidRPr="00455C9D" w:rsidRDefault="00862A11" w:rsidP="0046745E">
      <w:pPr>
        <w:pStyle w:val="CharCharCaracter"/>
        <w:ind w:firstLine="720"/>
        <w:jc w:val="both"/>
        <w:rPr>
          <w:lang w:val="ro-RO"/>
        </w:rPr>
      </w:pPr>
      <w:r>
        <w:rPr>
          <w:lang w:val="ro-RO"/>
        </w:rPr>
        <w:t xml:space="preserve">Calculul și adăugarea creșterii </w:t>
      </w:r>
      <w:r w:rsidR="0046745E" w:rsidRPr="00455C9D">
        <w:rPr>
          <w:lang w:val="ro-RO"/>
        </w:rPr>
        <w:t xml:space="preserve">corespunzătoare perioadei scurse de la inventarierea pe teren </w:t>
      </w:r>
      <w:r w:rsidR="0046745E">
        <w:rPr>
          <w:lang w:val="ro-RO"/>
        </w:rPr>
        <w:t>ș</w:t>
      </w:r>
      <w:r w:rsidR="0046745E" w:rsidRPr="00455C9D">
        <w:rPr>
          <w:lang w:val="ro-RO"/>
        </w:rPr>
        <w:t>i până la începutul anului de produc</w:t>
      </w:r>
      <w:r w:rsidR="0046745E">
        <w:rPr>
          <w:lang w:val="ro-RO"/>
        </w:rPr>
        <w:t>ț</w:t>
      </w:r>
      <w:r w:rsidR="0046745E" w:rsidRPr="00455C9D">
        <w:rPr>
          <w:lang w:val="ro-RO"/>
        </w:rPr>
        <w:t>ie pentru care acesta este destinat valorificării se aplică numai la produse</w:t>
      </w:r>
      <w:r w:rsidR="0046745E" w:rsidRPr="003D76BF">
        <w:rPr>
          <w:lang w:val="ro-RO"/>
        </w:rPr>
        <w:t xml:space="preserve">le principale </w:t>
      </w:r>
      <w:r w:rsidR="0046745E">
        <w:rPr>
          <w:lang w:val="ro-RO"/>
        </w:rPr>
        <w:t>ș</w:t>
      </w:r>
      <w:r w:rsidR="0046745E" w:rsidRPr="00455C9D">
        <w:rPr>
          <w:lang w:val="ro-RO"/>
        </w:rPr>
        <w:t xml:space="preserve">i produse secundare. Nu se aplică pentru produsele accidentale </w:t>
      </w:r>
      <w:r w:rsidR="0046745E">
        <w:rPr>
          <w:lang w:val="ro-RO"/>
        </w:rPr>
        <w:t>ș</w:t>
      </w:r>
      <w:r w:rsidR="0046745E" w:rsidRPr="00455C9D">
        <w:rPr>
          <w:lang w:val="ro-RO"/>
        </w:rPr>
        <w:t>i de igienă.</w:t>
      </w:r>
    </w:p>
    <w:p w14:paraId="0AAE15CB" w14:textId="0EFD641D" w:rsidR="0046745E" w:rsidRPr="003D76BF" w:rsidRDefault="0046745E" w:rsidP="0046745E">
      <w:pPr>
        <w:pStyle w:val="CharCharCaracter"/>
        <w:ind w:firstLine="720"/>
        <w:jc w:val="both"/>
        <w:rPr>
          <w:lang w:val="ro-RO"/>
        </w:rPr>
      </w:pPr>
      <w:r w:rsidRPr="003D76BF">
        <w:rPr>
          <w:lang w:val="ro-RO"/>
        </w:rPr>
        <w:t>Modul de calcul constă în stabilirea intervalului scurs de la data inventarierii pe teren până la începerea anului de produc</w:t>
      </w:r>
      <w:r>
        <w:rPr>
          <w:lang w:val="ro-RO"/>
        </w:rPr>
        <w:t>ț</w:t>
      </w:r>
      <w:r w:rsidRPr="00455C9D">
        <w:rPr>
          <w:lang w:val="ro-RO"/>
        </w:rPr>
        <w:t xml:space="preserve">ie </w:t>
      </w:r>
      <w:r w:rsidRPr="00482778">
        <w:rPr>
          <w:lang w:val="ro-RO"/>
        </w:rPr>
        <w:t>în care volumul de lemn este destinat valorificării. Pentru stabilirea numărului de ani (sezoane de vegeta</w:t>
      </w:r>
      <w:r>
        <w:rPr>
          <w:lang w:val="ro-RO"/>
        </w:rPr>
        <w:t>ț</w:t>
      </w:r>
      <w:r w:rsidRPr="00455C9D">
        <w:rPr>
          <w:lang w:val="ro-RO"/>
        </w:rPr>
        <w:t>ie) pentru care urmează să se calculeze cre</w:t>
      </w:r>
      <w:r>
        <w:rPr>
          <w:lang w:val="ro-RO"/>
        </w:rPr>
        <w:t>ș</w:t>
      </w:r>
      <w:r w:rsidRPr="00455C9D">
        <w:rPr>
          <w:lang w:val="ro-RO"/>
        </w:rPr>
        <w:t xml:space="preserve">terea </w:t>
      </w:r>
      <w:r w:rsidRPr="00482778">
        <w:rPr>
          <w:lang w:val="ro-RO"/>
        </w:rPr>
        <w:t xml:space="preserve">se va avea în vedere în primul rând anul când s-au realizat lucrările de evaluare a volumului de lemn destinat valorificării, precum </w:t>
      </w:r>
      <w:r>
        <w:rPr>
          <w:lang w:val="ro-RO"/>
        </w:rPr>
        <w:t>ș</w:t>
      </w:r>
      <w:r w:rsidRPr="00455C9D">
        <w:rPr>
          <w:lang w:val="ro-RO"/>
        </w:rPr>
        <w:t xml:space="preserve">i luna în care s-a executat inventarierea. </w:t>
      </w:r>
      <w:r w:rsidR="00862A11">
        <w:rPr>
          <w:lang w:val="ro-RO"/>
        </w:rPr>
        <w:t>S</w:t>
      </w:r>
      <w:r w:rsidRPr="00455C9D">
        <w:rPr>
          <w:lang w:val="ro-RO"/>
        </w:rPr>
        <w:t xml:space="preserve">e va adăuga la volumul de lemn inventariat </w:t>
      </w:r>
      <w:r w:rsidRPr="003D76BF">
        <w:rPr>
          <w:lang w:val="ro-RO"/>
        </w:rPr>
        <w:t>un număr de cre</w:t>
      </w:r>
      <w:r>
        <w:rPr>
          <w:lang w:val="ro-RO"/>
        </w:rPr>
        <w:t>ș</w:t>
      </w:r>
      <w:r w:rsidRPr="00455C9D">
        <w:rPr>
          <w:lang w:val="ro-RO"/>
        </w:rPr>
        <w:t>teri în volum corespunză</w:t>
      </w:r>
      <w:r w:rsidRPr="003D76BF">
        <w:rPr>
          <w:lang w:val="ro-RO"/>
        </w:rPr>
        <w:t>tor numărului de sezoane de vegeta</w:t>
      </w:r>
      <w:r>
        <w:rPr>
          <w:lang w:val="ro-RO"/>
        </w:rPr>
        <w:t>ț</w:t>
      </w:r>
      <w:r w:rsidRPr="00455C9D">
        <w:rPr>
          <w:lang w:val="ro-RO"/>
        </w:rPr>
        <w:t>ie luate în considerare pân</w:t>
      </w:r>
      <w:r>
        <w:rPr>
          <w:lang w:val="ro-RO"/>
        </w:rPr>
        <w:t>ă</w:t>
      </w:r>
      <w:r w:rsidRPr="00455C9D">
        <w:rPr>
          <w:lang w:val="ro-RO"/>
        </w:rPr>
        <w:t xml:space="preserve"> în </w:t>
      </w:r>
      <w:r w:rsidRPr="003D76BF">
        <w:rPr>
          <w:lang w:val="ro-RO"/>
        </w:rPr>
        <w:t>anul valorificării acestuia.</w:t>
      </w:r>
    </w:p>
    <w:p w14:paraId="5386CEC2" w14:textId="77777777" w:rsidR="0046745E" w:rsidRPr="003D76BF" w:rsidRDefault="0046745E" w:rsidP="0046745E">
      <w:pPr>
        <w:pStyle w:val="CharCharCaracter"/>
        <w:ind w:firstLine="720"/>
        <w:jc w:val="both"/>
        <w:rPr>
          <w:lang w:val="ro-RO"/>
        </w:rPr>
      </w:pPr>
      <w:r w:rsidRPr="003D76BF">
        <w:rPr>
          <w:lang w:val="ro-RO"/>
        </w:rPr>
        <w:t>În cazul calcului manual procentul cre</w:t>
      </w:r>
      <w:r>
        <w:rPr>
          <w:lang w:val="ro-RO"/>
        </w:rPr>
        <w:t>ș</w:t>
      </w:r>
      <w:r w:rsidRPr="00455C9D">
        <w:rPr>
          <w:lang w:val="ro-RO"/>
        </w:rPr>
        <w:t>terii curente se calculează cu</w:t>
      </w:r>
      <w:r w:rsidRPr="003D76BF">
        <w:rPr>
          <w:lang w:val="ro-RO"/>
        </w:rPr>
        <w:t xml:space="preserve"> formula:</w:t>
      </w:r>
    </w:p>
    <w:p w14:paraId="75B6C349" w14:textId="2134AFC9" w:rsidR="0046745E" w:rsidRPr="00455C9D" w:rsidRDefault="00862A11" w:rsidP="00862A11">
      <w:pPr>
        <w:tabs>
          <w:tab w:val="left" w:pos="1080"/>
        </w:tabs>
        <w:overflowPunct/>
        <w:autoSpaceDE/>
        <w:autoSpaceDN/>
        <w:adjustRightInd/>
        <w:jc w:val="both"/>
        <w:textAlignment w:val="auto"/>
        <w:rPr>
          <w:sz w:val="24"/>
          <w:szCs w:val="24"/>
          <w:lang w:val="ro-RO"/>
        </w:rPr>
      </w:pPr>
      <w:r>
        <w:rPr>
          <w:sz w:val="24"/>
          <w:szCs w:val="24"/>
          <w:lang w:val="ro-RO"/>
        </w:rPr>
        <w:tab/>
      </w:r>
      <w:proofErr w:type="spellStart"/>
      <w:r w:rsidR="0046745E" w:rsidRPr="003D76BF">
        <w:rPr>
          <w:sz w:val="24"/>
          <w:szCs w:val="24"/>
          <w:lang w:val="ro-RO"/>
        </w:rPr>
        <w:t>I</w:t>
      </w:r>
      <w:r w:rsidR="0046745E" w:rsidRPr="003D76BF">
        <w:rPr>
          <w:sz w:val="24"/>
          <w:szCs w:val="24"/>
          <w:vertAlign w:val="subscript"/>
          <w:lang w:val="ro-RO"/>
        </w:rPr>
        <w:t>vc</w:t>
      </w:r>
      <w:proofErr w:type="spellEnd"/>
      <w:r w:rsidR="0046745E" w:rsidRPr="003D76BF">
        <w:rPr>
          <w:sz w:val="24"/>
          <w:szCs w:val="24"/>
          <w:lang w:val="ro-RO"/>
        </w:rPr>
        <w:t xml:space="preserve">% =  </w:t>
      </w:r>
      <w:r w:rsidR="0046745E">
        <w:rPr>
          <w:sz w:val="24"/>
          <w:szCs w:val="24"/>
          <w:lang w:val="ro-RO"/>
        </w:rPr>
        <w:t>(</w:t>
      </w:r>
      <w:proofErr w:type="spellStart"/>
      <w:r w:rsidR="0046745E" w:rsidRPr="003D76BF">
        <w:rPr>
          <w:sz w:val="24"/>
          <w:szCs w:val="24"/>
          <w:lang w:val="ro-RO"/>
        </w:rPr>
        <w:t>I</w:t>
      </w:r>
      <w:r w:rsidR="0046745E" w:rsidRPr="003D76BF">
        <w:rPr>
          <w:sz w:val="24"/>
          <w:szCs w:val="24"/>
          <w:vertAlign w:val="subscript"/>
          <w:lang w:val="ro-RO"/>
        </w:rPr>
        <w:t>vc</w:t>
      </w:r>
      <w:proofErr w:type="spellEnd"/>
      <w:r w:rsidR="0046745E" w:rsidRPr="003D76BF">
        <w:rPr>
          <w:sz w:val="24"/>
          <w:szCs w:val="24"/>
          <w:lang w:val="ro-RO"/>
        </w:rPr>
        <w:t>/</w:t>
      </w:r>
      <w:proofErr w:type="spellStart"/>
      <w:r w:rsidR="0046745E" w:rsidRPr="003D76BF">
        <w:rPr>
          <w:sz w:val="24"/>
          <w:szCs w:val="24"/>
          <w:lang w:val="ro-RO"/>
        </w:rPr>
        <w:t>V</w:t>
      </w:r>
      <w:r w:rsidR="0046745E" w:rsidRPr="003D76BF">
        <w:rPr>
          <w:sz w:val="24"/>
          <w:szCs w:val="24"/>
          <w:vertAlign w:val="subscript"/>
          <w:lang w:val="ro-RO"/>
        </w:rPr>
        <w:t>p</w:t>
      </w:r>
      <w:proofErr w:type="spellEnd"/>
      <w:r w:rsidR="0046745E" w:rsidRPr="00EB6810">
        <w:rPr>
          <w:sz w:val="24"/>
          <w:szCs w:val="24"/>
          <w:lang w:val="ro-RO"/>
        </w:rPr>
        <w:t>)</w:t>
      </w:r>
      <w:r w:rsidR="0046745E" w:rsidRPr="003D76BF">
        <w:rPr>
          <w:sz w:val="24"/>
          <w:szCs w:val="24"/>
          <w:lang w:val="ro-RO"/>
        </w:rPr>
        <w:t xml:space="preserve"> </w:t>
      </w:r>
      <w:r w:rsidR="0046745E" w:rsidRPr="00455C9D">
        <w:rPr>
          <w:sz w:val="24"/>
          <w:szCs w:val="24"/>
          <w:lang w:val="ro-RO"/>
        </w:rPr>
        <w:sym w:font="Symbol" w:char="F0D7"/>
      </w:r>
      <w:r w:rsidR="0046745E" w:rsidRPr="00455C9D">
        <w:rPr>
          <w:sz w:val="24"/>
          <w:szCs w:val="24"/>
          <w:lang w:val="ro-RO"/>
        </w:rPr>
        <w:t>100</w:t>
      </w:r>
      <w:r w:rsidR="0046745E">
        <w:rPr>
          <w:sz w:val="24"/>
          <w:szCs w:val="24"/>
          <w:lang w:val="ro-RO"/>
        </w:rPr>
        <w:t xml:space="preserve"> </w:t>
      </w:r>
      <w:r w:rsidR="0046745E" w:rsidRPr="00455C9D">
        <w:rPr>
          <w:sz w:val="24"/>
          <w:szCs w:val="24"/>
          <w:lang w:val="ro-RO"/>
        </w:rPr>
        <w:t>în care:</w:t>
      </w:r>
    </w:p>
    <w:p w14:paraId="7F6ECD6A" w14:textId="61E29756" w:rsidR="0046745E" w:rsidRPr="00455C9D" w:rsidRDefault="0046745E" w:rsidP="00862A11">
      <w:pPr>
        <w:tabs>
          <w:tab w:val="left" w:pos="1080"/>
        </w:tabs>
        <w:overflowPunct/>
        <w:autoSpaceDE/>
        <w:autoSpaceDN/>
        <w:adjustRightInd/>
        <w:ind w:left="1440"/>
        <w:jc w:val="both"/>
        <w:textAlignment w:val="auto"/>
        <w:rPr>
          <w:sz w:val="24"/>
          <w:szCs w:val="24"/>
          <w:lang w:val="ro-RO"/>
        </w:rPr>
      </w:pPr>
      <w:proofErr w:type="spellStart"/>
      <w:r w:rsidRPr="00455C9D">
        <w:rPr>
          <w:sz w:val="24"/>
          <w:szCs w:val="24"/>
          <w:lang w:val="ro-RO"/>
        </w:rPr>
        <w:t>I</w:t>
      </w:r>
      <w:r w:rsidRPr="003D76BF">
        <w:rPr>
          <w:sz w:val="24"/>
          <w:szCs w:val="24"/>
          <w:vertAlign w:val="subscript"/>
          <w:lang w:val="ro-RO"/>
        </w:rPr>
        <w:t>v</w:t>
      </w:r>
      <w:r w:rsidR="00862A11">
        <w:rPr>
          <w:sz w:val="24"/>
          <w:szCs w:val="24"/>
          <w:vertAlign w:val="subscript"/>
          <w:lang w:val="ro-RO"/>
        </w:rPr>
        <w:t>c</w:t>
      </w:r>
      <w:proofErr w:type="spellEnd"/>
      <w:r w:rsidRPr="003D76BF">
        <w:rPr>
          <w:sz w:val="24"/>
          <w:szCs w:val="24"/>
          <w:lang w:val="ro-RO"/>
        </w:rPr>
        <w:t xml:space="preserve">%  reprezintă procentul </w:t>
      </w:r>
      <w:r>
        <w:rPr>
          <w:sz w:val="24"/>
          <w:szCs w:val="24"/>
          <w:lang w:val="ro-RO"/>
        </w:rPr>
        <w:t xml:space="preserve">anual al </w:t>
      </w:r>
      <w:r w:rsidRPr="003D76BF">
        <w:rPr>
          <w:sz w:val="24"/>
          <w:szCs w:val="24"/>
          <w:lang w:val="ro-RO"/>
        </w:rPr>
        <w:t>cre</w:t>
      </w:r>
      <w:r>
        <w:rPr>
          <w:sz w:val="24"/>
          <w:szCs w:val="24"/>
          <w:lang w:val="ro-RO"/>
        </w:rPr>
        <w:t>ș</w:t>
      </w:r>
      <w:r w:rsidRPr="00455C9D">
        <w:rPr>
          <w:sz w:val="24"/>
          <w:szCs w:val="24"/>
          <w:lang w:val="ro-RO"/>
        </w:rPr>
        <w:t xml:space="preserve">terii curente </w:t>
      </w:r>
      <w:r>
        <w:rPr>
          <w:sz w:val="24"/>
          <w:szCs w:val="24"/>
          <w:lang w:val="ro-RO"/>
        </w:rPr>
        <w:t xml:space="preserve">în volum </w:t>
      </w:r>
      <w:r w:rsidRPr="00455C9D">
        <w:rPr>
          <w:sz w:val="24"/>
          <w:szCs w:val="24"/>
          <w:lang w:val="ro-RO"/>
        </w:rPr>
        <w:t>a arboretului</w:t>
      </w:r>
      <w:r>
        <w:rPr>
          <w:sz w:val="24"/>
          <w:szCs w:val="24"/>
          <w:lang w:val="ro-RO"/>
        </w:rPr>
        <w:t>,</w:t>
      </w:r>
      <w:r w:rsidRPr="00455C9D">
        <w:rPr>
          <w:sz w:val="24"/>
          <w:szCs w:val="24"/>
          <w:lang w:val="ro-RO"/>
        </w:rPr>
        <w:t xml:space="preserve"> după interven</w:t>
      </w:r>
      <w:r>
        <w:rPr>
          <w:sz w:val="24"/>
          <w:szCs w:val="24"/>
          <w:lang w:val="ro-RO"/>
        </w:rPr>
        <w:t>ț</w:t>
      </w:r>
      <w:r w:rsidRPr="00455C9D">
        <w:rPr>
          <w:sz w:val="24"/>
          <w:szCs w:val="24"/>
          <w:lang w:val="ro-RO"/>
        </w:rPr>
        <w:t>ii</w:t>
      </w:r>
      <w:r>
        <w:rPr>
          <w:sz w:val="24"/>
          <w:szCs w:val="24"/>
          <w:lang w:val="ro-RO"/>
        </w:rPr>
        <w:t>,</w:t>
      </w:r>
      <w:r w:rsidRPr="00455C9D">
        <w:rPr>
          <w:sz w:val="24"/>
          <w:szCs w:val="24"/>
          <w:lang w:val="ro-RO"/>
        </w:rPr>
        <w:t xml:space="preserve"> la hectar;</w:t>
      </w:r>
    </w:p>
    <w:p w14:paraId="58CB4C20" w14:textId="77777777" w:rsidR="0046745E" w:rsidRPr="00455C9D" w:rsidRDefault="0046745E" w:rsidP="00862A11">
      <w:pPr>
        <w:tabs>
          <w:tab w:val="left" w:pos="1080"/>
        </w:tabs>
        <w:overflowPunct/>
        <w:autoSpaceDE/>
        <w:autoSpaceDN/>
        <w:adjustRightInd/>
        <w:ind w:left="1440"/>
        <w:jc w:val="both"/>
        <w:textAlignment w:val="auto"/>
        <w:rPr>
          <w:sz w:val="24"/>
          <w:szCs w:val="24"/>
          <w:lang w:val="ro-RO"/>
        </w:rPr>
      </w:pPr>
      <w:proofErr w:type="spellStart"/>
      <w:r w:rsidRPr="003D76BF">
        <w:rPr>
          <w:sz w:val="24"/>
          <w:szCs w:val="24"/>
          <w:lang w:val="ro-RO"/>
        </w:rPr>
        <w:t>I</w:t>
      </w:r>
      <w:r w:rsidRPr="003D76BF">
        <w:rPr>
          <w:sz w:val="24"/>
          <w:szCs w:val="24"/>
          <w:vertAlign w:val="subscript"/>
          <w:lang w:val="ro-RO"/>
        </w:rPr>
        <w:t>vc</w:t>
      </w:r>
      <w:proofErr w:type="spellEnd"/>
      <w:r w:rsidRPr="003D76BF">
        <w:rPr>
          <w:sz w:val="24"/>
          <w:szCs w:val="24"/>
          <w:lang w:val="ro-RO"/>
        </w:rPr>
        <w:t xml:space="preserve"> -  cre</w:t>
      </w:r>
      <w:r>
        <w:rPr>
          <w:sz w:val="24"/>
          <w:szCs w:val="24"/>
          <w:lang w:val="ro-RO"/>
        </w:rPr>
        <w:t>ș</w:t>
      </w:r>
      <w:r w:rsidRPr="00455C9D">
        <w:rPr>
          <w:sz w:val="24"/>
          <w:szCs w:val="24"/>
          <w:lang w:val="ro-RO"/>
        </w:rPr>
        <w:t xml:space="preserve">terea curentă </w:t>
      </w:r>
      <w:r>
        <w:rPr>
          <w:sz w:val="24"/>
          <w:szCs w:val="24"/>
          <w:lang w:val="ro-RO"/>
        </w:rPr>
        <w:t xml:space="preserve">anuală </w:t>
      </w:r>
      <w:r w:rsidRPr="00455C9D">
        <w:rPr>
          <w:sz w:val="24"/>
          <w:szCs w:val="24"/>
          <w:lang w:val="ro-RO"/>
        </w:rPr>
        <w:t>a arboretului</w:t>
      </w:r>
      <w:r>
        <w:rPr>
          <w:sz w:val="24"/>
          <w:szCs w:val="24"/>
          <w:lang w:val="ro-RO"/>
        </w:rPr>
        <w:t>,</w:t>
      </w:r>
      <w:r w:rsidRPr="00455C9D">
        <w:rPr>
          <w:sz w:val="24"/>
          <w:szCs w:val="24"/>
          <w:lang w:val="ro-RO"/>
        </w:rPr>
        <w:t xml:space="preserve"> după interven</w:t>
      </w:r>
      <w:r>
        <w:rPr>
          <w:sz w:val="24"/>
          <w:szCs w:val="24"/>
          <w:lang w:val="ro-RO"/>
        </w:rPr>
        <w:t>ț</w:t>
      </w:r>
      <w:r w:rsidRPr="00455C9D">
        <w:rPr>
          <w:sz w:val="24"/>
          <w:szCs w:val="24"/>
          <w:lang w:val="ro-RO"/>
        </w:rPr>
        <w:t>ii</w:t>
      </w:r>
      <w:r>
        <w:rPr>
          <w:sz w:val="24"/>
          <w:szCs w:val="24"/>
          <w:lang w:val="ro-RO"/>
        </w:rPr>
        <w:t>,</w:t>
      </w:r>
      <w:r w:rsidRPr="00455C9D">
        <w:rPr>
          <w:sz w:val="24"/>
          <w:szCs w:val="24"/>
          <w:lang w:val="ro-RO"/>
        </w:rPr>
        <w:t xml:space="preserve"> la ha;</w:t>
      </w:r>
    </w:p>
    <w:p w14:paraId="0A3441C4" w14:textId="77777777" w:rsidR="0046745E" w:rsidRPr="00455C9D" w:rsidRDefault="0046745E" w:rsidP="00862A11">
      <w:pPr>
        <w:tabs>
          <w:tab w:val="left" w:pos="1080"/>
        </w:tabs>
        <w:overflowPunct/>
        <w:autoSpaceDE/>
        <w:autoSpaceDN/>
        <w:adjustRightInd/>
        <w:ind w:left="1440"/>
        <w:jc w:val="both"/>
        <w:textAlignment w:val="auto"/>
        <w:rPr>
          <w:sz w:val="24"/>
          <w:szCs w:val="24"/>
          <w:lang w:val="ro-RO"/>
        </w:rPr>
      </w:pPr>
      <w:proofErr w:type="spellStart"/>
      <w:r w:rsidRPr="003D76BF">
        <w:rPr>
          <w:sz w:val="24"/>
          <w:szCs w:val="24"/>
          <w:lang w:val="ro-RO"/>
        </w:rPr>
        <w:t>V</w:t>
      </w:r>
      <w:r w:rsidRPr="003D76BF">
        <w:rPr>
          <w:sz w:val="24"/>
          <w:szCs w:val="24"/>
          <w:vertAlign w:val="subscript"/>
          <w:lang w:val="ro-RO"/>
        </w:rPr>
        <w:t>p</w:t>
      </w:r>
      <w:proofErr w:type="spellEnd"/>
      <w:r w:rsidRPr="003D76BF">
        <w:rPr>
          <w:sz w:val="24"/>
          <w:szCs w:val="24"/>
          <w:lang w:val="ro-RO"/>
        </w:rPr>
        <w:t xml:space="preserve"> - volumul normal al arboretului </w:t>
      </w:r>
      <w:r w:rsidRPr="00455C9D">
        <w:rPr>
          <w:sz w:val="24"/>
          <w:szCs w:val="24"/>
          <w:lang w:val="ro-RO"/>
        </w:rPr>
        <w:t>la hectar</w:t>
      </w:r>
      <w:r>
        <w:rPr>
          <w:sz w:val="24"/>
          <w:szCs w:val="24"/>
          <w:lang w:val="ro-RO"/>
        </w:rPr>
        <w:t>, extras de la rubrica „</w:t>
      </w:r>
      <w:r w:rsidRPr="003D76BF">
        <w:rPr>
          <w:sz w:val="24"/>
          <w:szCs w:val="24"/>
          <w:lang w:val="ro-RO"/>
        </w:rPr>
        <w:t>după interven</w:t>
      </w:r>
      <w:r>
        <w:rPr>
          <w:sz w:val="24"/>
          <w:szCs w:val="24"/>
          <w:lang w:val="ro-RO"/>
        </w:rPr>
        <w:t>ț</w:t>
      </w:r>
      <w:r w:rsidRPr="00455C9D">
        <w:rPr>
          <w:sz w:val="24"/>
          <w:szCs w:val="24"/>
          <w:lang w:val="ro-RO"/>
        </w:rPr>
        <w:t>ii</w:t>
      </w:r>
      <w:r>
        <w:rPr>
          <w:sz w:val="24"/>
          <w:szCs w:val="24"/>
          <w:lang w:val="ro-RO"/>
        </w:rPr>
        <w:t>”,</w:t>
      </w:r>
      <w:r w:rsidRPr="00455C9D">
        <w:rPr>
          <w:sz w:val="24"/>
          <w:szCs w:val="24"/>
          <w:lang w:val="ro-RO"/>
        </w:rPr>
        <w:t xml:space="preserve"> din tabelele de produc</w:t>
      </w:r>
      <w:r>
        <w:rPr>
          <w:sz w:val="24"/>
          <w:szCs w:val="24"/>
          <w:lang w:val="ro-RO"/>
        </w:rPr>
        <w:t>ț</w:t>
      </w:r>
      <w:r w:rsidRPr="00455C9D">
        <w:rPr>
          <w:sz w:val="24"/>
          <w:szCs w:val="24"/>
          <w:lang w:val="ro-RO"/>
        </w:rPr>
        <w:t>ie.</w:t>
      </w:r>
    </w:p>
    <w:p w14:paraId="11CBC363" w14:textId="46AF8CD0" w:rsidR="0046745E" w:rsidRDefault="0046745E" w:rsidP="0046745E">
      <w:pPr>
        <w:pStyle w:val="CharCharCaracter"/>
        <w:ind w:firstLine="720"/>
        <w:jc w:val="both"/>
        <w:rPr>
          <w:lang w:val="ro-RO"/>
        </w:rPr>
      </w:pPr>
      <w:r w:rsidRPr="00455C9D">
        <w:rPr>
          <w:lang w:val="ro-RO"/>
        </w:rPr>
        <w:t xml:space="preserve">Volumul normal </w:t>
      </w:r>
      <w:r>
        <w:rPr>
          <w:lang w:val="ro-RO"/>
        </w:rPr>
        <w:t>ș</w:t>
      </w:r>
      <w:r w:rsidRPr="00455C9D">
        <w:rPr>
          <w:lang w:val="ro-RO"/>
        </w:rPr>
        <w:t>i cre</w:t>
      </w:r>
      <w:r>
        <w:rPr>
          <w:lang w:val="ro-RO"/>
        </w:rPr>
        <w:t>ș</w:t>
      </w:r>
      <w:r w:rsidRPr="00455C9D">
        <w:rPr>
          <w:lang w:val="ro-RO"/>
        </w:rPr>
        <w:t>terea curentă a arboretului după interven</w:t>
      </w:r>
      <w:r>
        <w:rPr>
          <w:lang w:val="ro-RO"/>
        </w:rPr>
        <w:t>ț</w:t>
      </w:r>
      <w:r w:rsidRPr="00455C9D">
        <w:rPr>
          <w:lang w:val="ro-RO"/>
        </w:rPr>
        <w:t>ii se stabilesc pe</w:t>
      </w:r>
      <w:r w:rsidRPr="003D76BF">
        <w:rPr>
          <w:lang w:val="ro-RO"/>
        </w:rPr>
        <w:t xml:space="preserve"> baza tabelelor de produc</w:t>
      </w:r>
      <w:r>
        <w:rPr>
          <w:lang w:val="ro-RO"/>
        </w:rPr>
        <w:t>ț</w:t>
      </w:r>
      <w:r w:rsidRPr="00455C9D">
        <w:rPr>
          <w:lang w:val="ro-RO"/>
        </w:rPr>
        <w:t>ie pe clase de produc</w:t>
      </w:r>
      <w:r>
        <w:rPr>
          <w:lang w:val="ro-RO"/>
        </w:rPr>
        <w:t>ț</w:t>
      </w:r>
      <w:r w:rsidRPr="00455C9D">
        <w:rPr>
          <w:lang w:val="ro-RO"/>
        </w:rPr>
        <w:t xml:space="preserve">ie relative </w:t>
      </w:r>
      <w:r w:rsidR="00862A11">
        <w:rPr>
          <w:lang w:val="ro-RO"/>
        </w:rPr>
        <w:t>din</w:t>
      </w:r>
      <w:r w:rsidRPr="00455C9D">
        <w:rPr>
          <w:lang w:val="ro-RO"/>
        </w:rPr>
        <w:t xml:space="preserve"> </w:t>
      </w:r>
      <w:r w:rsidRPr="003D76BF">
        <w:rPr>
          <w:lang w:val="ro-RO"/>
        </w:rPr>
        <w:t>“</w:t>
      </w:r>
      <w:r w:rsidRPr="003D76BF">
        <w:rPr>
          <w:i/>
          <w:iCs/>
          <w:lang w:val="ro-RO"/>
        </w:rPr>
        <w:t xml:space="preserve">Modele </w:t>
      </w:r>
      <w:proofErr w:type="spellStart"/>
      <w:r w:rsidRPr="003D76BF">
        <w:rPr>
          <w:i/>
          <w:iCs/>
          <w:lang w:val="ro-RO"/>
        </w:rPr>
        <w:t>matematico</w:t>
      </w:r>
      <w:proofErr w:type="spellEnd"/>
      <w:r w:rsidRPr="003D76BF">
        <w:rPr>
          <w:i/>
          <w:iCs/>
          <w:lang w:val="ro-RO"/>
        </w:rPr>
        <w:t xml:space="preserve">-auxologice </w:t>
      </w:r>
      <w:r>
        <w:rPr>
          <w:i/>
          <w:iCs/>
          <w:lang w:val="ro-RO"/>
        </w:rPr>
        <w:t>ș</w:t>
      </w:r>
      <w:r w:rsidRPr="00455C9D">
        <w:rPr>
          <w:i/>
          <w:iCs/>
          <w:lang w:val="ro-RO"/>
        </w:rPr>
        <w:t>i tabele de produc</w:t>
      </w:r>
      <w:r>
        <w:rPr>
          <w:i/>
          <w:iCs/>
          <w:lang w:val="ro-RO"/>
        </w:rPr>
        <w:t>ț</w:t>
      </w:r>
      <w:r w:rsidRPr="00455C9D">
        <w:rPr>
          <w:i/>
          <w:iCs/>
          <w:lang w:val="ro-RO"/>
        </w:rPr>
        <w:t>ie pentru arborete</w:t>
      </w:r>
      <w:r w:rsidRPr="00455C9D">
        <w:rPr>
          <w:lang w:val="ro-RO"/>
        </w:rPr>
        <w:t xml:space="preserve"> </w:t>
      </w:r>
      <w:r w:rsidR="005314BC">
        <w:rPr>
          <w:lang w:val="ro-RO"/>
        </w:rPr>
        <w:t>-</w:t>
      </w:r>
      <w:r w:rsidR="005314BC" w:rsidRPr="00455C9D">
        <w:rPr>
          <w:lang w:val="ro-RO"/>
        </w:rPr>
        <w:t xml:space="preserve"> </w:t>
      </w:r>
      <w:r w:rsidRPr="00455C9D">
        <w:rPr>
          <w:lang w:val="ro-RO"/>
        </w:rPr>
        <w:t>5</w:t>
      </w:r>
      <w:r w:rsidRPr="003D76BF">
        <w:rPr>
          <w:lang w:val="ro-RO"/>
        </w:rPr>
        <w:t xml:space="preserve"> </w:t>
      </w:r>
      <w:r w:rsidR="005314BC">
        <w:rPr>
          <w:lang w:val="ro-RO"/>
        </w:rPr>
        <w:t>-</w:t>
      </w:r>
      <w:r w:rsidR="005314BC" w:rsidRPr="003D76BF">
        <w:rPr>
          <w:lang w:val="ro-RO"/>
        </w:rPr>
        <w:t xml:space="preserve"> </w:t>
      </w:r>
      <w:r w:rsidRPr="003D76BF">
        <w:rPr>
          <w:lang w:val="ro-RO"/>
        </w:rPr>
        <w:t>Tabele de produc</w:t>
      </w:r>
      <w:r>
        <w:rPr>
          <w:lang w:val="ro-RO"/>
        </w:rPr>
        <w:t>ț</w:t>
      </w:r>
      <w:r w:rsidRPr="00455C9D">
        <w:rPr>
          <w:lang w:val="ro-RO"/>
        </w:rPr>
        <w:t>ie pe clase de produc</w:t>
      </w:r>
      <w:r>
        <w:rPr>
          <w:lang w:val="ro-RO"/>
        </w:rPr>
        <w:t>ț</w:t>
      </w:r>
      <w:r w:rsidRPr="00455C9D">
        <w:rPr>
          <w:lang w:val="ro-RO"/>
        </w:rPr>
        <w:t xml:space="preserve">ie relative” - Giurgiu, V., Drăghiciu, D., Editura Ceres, 2004  elaborată de Institutul de Cercetări </w:t>
      </w:r>
      <w:r>
        <w:rPr>
          <w:lang w:val="ro-RO"/>
        </w:rPr>
        <w:t>ș</w:t>
      </w:r>
      <w:r w:rsidRPr="00455C9D">
        <w:rPr>
          <w:lang w:val="ro-RO"/>
        </w:rPr>
        <w:t>i Amenajări Silvice Bucure</w:t>
      </w:r>
      <w:r>
        <w:rPr>
          <w:lang w:val="ro-RO"/>
        </w:rPr>
        <w:t>ș</w:t>
      </w:r>
      <w:r w:rsidRPr="00455C9D">
        <w:rPr>
          <w:lang w:val="ro-RO"/>
        </w:rPr>
        <w:t xml:space="preserve">ti. </w:t>
      </w:r>
    </w:p>
    <w:p w14:paraId="729DBBBC" w14:textId="77777777" w:rsidR="0046745E" w:rsidRPr="00455C9D" w:rsidRDefault="0046745E" w:rsidP="0046745E">
      <w:pPr>
        <w:pStyle w:val="CharCharCaracter"/>
        <w:ind w:firstLine="720"/>
        <w:jc w:val="both"/>
        <w:rPr>
          <w:lang w:val="ro-RO"/>
        </w:rPr>
      </w:pPr>
      <w:r w:rsidRPr="003D76BF">
        <w:rPr>
          <w:lang w:val="ro-RO"/>
        </w:rPr>
        <w:t>În cazul calculului automat procentul cre</w:t>
      </w:r>
      <w:r>
        <w:rPr>
          <w:lang w:val="ro-RO"/>
        </w:rPr>
        <w:t>ș</w:t>
      </w:r>
      <w:r w:rsidRPr="00455C9D">
        <w:rPr>
          <w:lang w:val="ro-RO"/>
        </w:rPr>
        <w:t>terii curente se determină cu ajutorul rela</w:t>
      </w:r>
      <w:r>
        <w:rPr>
          <w:lang w:val="ro-RO"/>
        </w:rPr>
        <w:t>ț</w:t>
      </w:r>
      <w:r w:rsidRPr="00455C9D">
        <w:rPr>
          <w:lang w:val="ro-RO"/>
        </w:rPr>
        <w:t>iei:</w:t>
      </w:r>
    </w:p>
    <w:p w14:paraId="2837FF54" w14:textId="0152D966" w:rsidR="0046745E" w:rsidRDefault="0046745E" w:rsidP="0046745E">
      <w:pPr>
        <w:tabs>
          <w:tab w:val="left" w:pos="1080"/>
        </w:tabs>
        <w:overflowPunct/>
        <w:autoSpaceDE/>
        <w:autoSpaceDN/>
        <w:adjustRightInd/>
        <w:jc w:val="both"/>
        <w:textAlignment w:val="auto"/>
        <w:rPr>
          <w:sz w:val="24"/>
          <w:szCs w:val="24"/>
          <w:lang w:val="ro-RO"/>
        </w:rPr>
      </w:pPr>
      <w:r w:rsidRPr="003D76BF">
        <w:rPr>
          <w:sz w:val="24"/>
          <w:szCs w:val="24"/>
          <w:lang w:val="ro-RO"/>
        </w:rPr>
        <w:tab/>
      </w:r>
      <w:proofErr w:type="spellStart"/>
      <w:r w:rsidRPr="003D76BF">
        <w:rPr>
          <w:sz w:val="24"/>
          <w:szCs w:val="24"/>
          <w:lang w:val="ro-RO"/>
        </w:rPr>
        <w:t>I</w:t>
      </w:r>
      <w:r w:rsidRPr="003D76BF">
        <w:rPr>
          <w:sz w:val="24"/>
          <w:szCs w:val="24"/>
          <w:vertAlign w:val="subscript"/>
          <w:lang w:val="ro-RO"/>
        </w:rPr>
        <w:t>vc</w:t>
      </w:r>
      <w:proofErr w:type="spellEnd"/>
      <w:r w:rsidRPr="003D76BF">
        <w:rPr>
          <w:sz w:val="24"/>
          <w:szCs w:val="24"/>
          <w:lang w:val="ro-RO"/>
        </w:rPr>
        <w:t>%</w:t>
      </w:r>
      <w:r w:rsidR="005314BC">
        <w:rPr>
          <w:sz w:val="24"/>
          <w:szCs w:val="24"/>
          <w:lang w:val="ro-RO"/>
        </w:rPr>
        <w:t xml:space="preserve"> </w:t>
      </w:r>
      <w:r w:rsidRPr="003D76BF">
        <w:rPr>
          <w:sz w:val="24"/>
          <w:szCs w:val="24"/>
          <w:lang w:val="ro-RO"/>
        </w:rPr>
        <w:t>=</w:t>
      </w:r>
      <w:r w:rsidR="005314BC">
        <w:rPr>
          <w:sz w:val="24"/>
          <w:szCs w:val="24"/>
          <w:lang w:val="ro-RO"/>
        </w:rPr>
        <w:t xml:space="preserve"> </w:t>
      </w:r>
      <w:r w:rsidRPr="003D76BF">
        <w:rPr>
          <w:sz w:val="24"/>
          <w:szCs w:val="24"/>
          <w:lang w:val="ro-RO"/>
        </w:rPr>
        <w:t xml:space="preserve">a </w:t>
      </w:r>
      <w:r w:rsidRPr="00455C9D">
        <w:rPr>
          <w:sz w:val="24"/>
          <w:szCs w:val="24"/>
          <w:lang w:val="ro-RO"/>
        </w:rPr>
        <w:sym w:font="Symbol" w:char="F0D7"/>
      </w:r>
      <w:r w:rsidRPr="00455C9D">
        <w:rPr>
          <w:sz w:val="24"/>
          <w:szCs w:val="24"/>
          <w:lang w:val="ro-RO"/>
        </w:rPr>
        <w:t xml:space="preserve"> </w:t>
      </w:r>
      <w:proofErr w:type="spellStart"/>
      <w:r w:rsidRPr="00455C9D">
        <w:rPr>
          <w:sz w:val="24"/>
          <w:szCs w:val="24"/>
          <w:lang w:val="ro-RO"/>
        </w:rPr>
        <w:t>exp</w:t>
      </w:r>
      <w:proofErr w:type="spellEnd"/>
      <w:r w:rsidRPr="00455C9D">
        <w:rPr>
          <w:sz w:val="24"/>
          <w:szCs w:val="24"/>
          <w:lang w:val="ro-RO"/>
        </w:rPr>
        <w:t>(b/(</w:t>
      </w:r>
      <w:proofErr w:type="spellStart"/>
      <w:r w:rsidRPr="00455C9D">
        <w:rPr>
          <w:sz w:val="24"/>
          <w:szCs w:val="24"/>
          <w:lang w:val="ro-RO"/>
        </w:rPr>
        <w:t>T+c</w:t>
      </w:r>
      <w:proofErr w:type="spellEnd"/>
      <w:r w:rsidRPr="00455C9D">
        <w:rPr>
          <w:sz w:val="24"/>
          <w:szCs w:val="24"/>
          <w:lang w:val="ro-RO"/>
        </w:rPr>
        <w:t>))</w:t>
      </w:r>
      <w:r w:rsidR="00862A11">
        <w:rPr>
          <w:sz w:val="24"/>
          <w:szCs w:val="24"/>
          <w:lang w:val="ro-RO"/>
        </w:rPr>
        <w:t xml:space="preserve"> în care:</w:t>
      </w:r>
    </w:p>
    <w:p w14:paraId="17B1F5F0" w14:textId="58CA04D4" w:rsidR="00862A11" w:rsidRDefault="00862A11" w:rsidP="00862A11">
      <w:pPr>
        <w:tabs>
          <w:tab w:val="left" w:pos="1080"/>
        </w:tabs>
        <w:overflowPunct/>
        <w:autoSpaceDE/>
        <w:autoSpaceDN/>
        <w:adjustRightInd/>
        <w:ind w:left="1440"/>
        <w:jc w:val="both"/>
        <w:textAlignment w:val="auto"/>
        <w:rPr>
          <w:sz w:val="24"/>
          <w:szCs w:val="24"/>
          <w:lang w:val="ro-RO"/>
        </w:rPr>
      </w:pPr>
      <w:proofErr w:type="spellStart"/>
      <w:r w:rsidRPr="00455C9D">
        <w:rPr>
          <w:sz w:val="24"/>
          <w:szCs w:val="24"/>
          <w:lang w:val="ro-RO"/>
        </w:rPr>
        <w:t>I</w:t>
      </w:r>
      <w:r w:rsidRPr="00C0262C">
        <w:rPr>
          <w:sz w:val="24"/>
          <w:szCs w:val="24"/>
          <w:vertAlign w:val="subscript"/>
          <w:lang w:val="ro-RO"/>
        </w:rPr>
        <w:t>vc</w:t>
      </w:r>
      <w:proofErr w:type="spellEnd"/>
      <w:r w:rsidRPr="003D76BF">
        <w:rPr>
          <w:sz w:val="24"/>
          <w:szCs w:val="24"/>
          <w:lang w:val="ro-RO"/>
        </w:rPr>
        <w:t xml:space="preserve">%  reprezintă procentul </w:t>
      </w:r>
      <w:r>
        <w:rPr>
          <w:sz w:val="24"/>
          <w:szCs w:val="24"/>
          <w:lang w:val="ro-RO"/>
        </w:rPr>
        <w:t xml:space="preserve">anual al </w:t>
      </w:r>
      <w:r w:rsidRPr="003D76BF">
        <w:rPr>
          <w:sz w:val="24"/>
          <w:szCs w:val="24"/>
          <w:lang w:val="ro-RO"/>
        </w:rPr>
        <w:t>cre</w:t>
      </w:r>
      <w:r>
        <w:rPr>
          <w:sz w:val="24"/>
          <w:szCs w:val="24"/>
          <w:lang w:val="ro-RO"/>
        </w:rPr>
        <w:t>ș</w:t>
      </w:r>
      <w:r w:rsidRPr="00455C9D">
        <w:rPr>
          <w:sz w:val="24"/>
          <w:szCs w:val="24"/>
          <w:lang w:val="ro-RO"/>
        </w:rPr>
        <w:t xml:space="preserve">terii curente </w:t>
      </w:r>
      <w:r>
        <w:rPr>
          <w:sz w:val="24"/>
          <w:szCs w:val="24"/>
          <w:lang w:val="ro-RO"/>
        </w:rPr>
        <w:t xml:space="preserve">în volum </w:t>
      </w:r>
      <w:r w:rsidRPr="00455C9D">
        <w:rPr>
          <w:sz w:val="24"/>
          <w:szCs w:val="24"/>
          <w:lang w:val="ro-RO"/>
        </w:rPr>
        <w:t>a arboretului</w:t>
      </w:r>
      <w:r>
        <w:rPr>
          <w:sz w:val="24"/>
          <w:szCs w:val="24"/>
          <w:lang w:val="ro-RO"/>
        </w:rPr>
        <w:t>,</w:t>
      </w:r>
      <w:r w:rsidRPr="00455C9D">
        <w:rPr>
          <w:sz w:val="24"/>
          <w:szCs w:val="24"/>
          <w:lang w:val="ro-RO"/>
        </w:rPr>
        <w:t xml:space="preserve"> după interven</w:t>
      </w:r>
      <w:r>
        <w:rPr>
          <w:sz w:val="24"/>
          <w:szCs w:val="24"/>
          <w:lang w:val="ro-RO"/>
        </w:rPr>
        <w:t>ț</w:t>
      </w:r>
      <w:r w:rsidRPr="00455C9D">
        <w:rPr>
          <w:sz w:val="24"/>
          <w:szCs w:val="24"/>
          <w:lang w:val="ro-RO"/>
        </w:rPr>
        <w:t>ii</w:t>
      </w:r>
      <w:r>
        <w:rPr>
          <w:sz w:val="24"/>
          <w:szCs w:val="24"/>
          <w:lang w:val="ro-RO"/>
        </w:rPr>
        <w:t>,</w:t>
      </w:r>
      <w:r w:rsidRPr="00455C9D">
        <w:rPr>
          <w:sz w:val="24"/>
          <w:szCs w:val="24"/>
          <w:lang w:val="ro-RO"/>
        </w:rPr>
        <w:t xml:space="preserve"> la hectar;</w:t>
      </w:r>
    </w:p>
    <w:p w14:paraId="592830E6" w14:textId="56EDA0E7" w:rsidR="00862A11" w:rsidRDefault="00862A11" w:rsidP="00862A11">
      <w:pPr>
        <w:tabs>
          <w:tab w:val="left" w:pos="1080"/>
        </w:tabs>
        <w:overflowPunct/>
        <w:autoSpaceDE/>
        <w:autoSpaceDN/>
        <w:adjustRightInd/>
        <w:ind w:left="1440"/>
        <w:jc w:val="both"/>
        <w:textAlignment w:val="auto"/>
        <w:rPr>
          <w:sz w:val="24"/>
          <w:szCs w:val="24"/>
          <w:lang w:val="ro-RO"/>
        </w:rPr>
      </w:pPr>
      <w:r>
        <w:rPr>
          <w:sz w:val="24"/>
          <w:szCs w:val="24"/>
          <w:lang w:val="ro-RO"/>
        </w:rPr>
        <w:t>T – vârsta arboretului, în ani;</w:t>
      </w:r>
    </w:p>
    <w:p w14:paraId="0FC852EF" w14:textId="71680AD3" w:rsidR="00862A11" w:rsidRDefault="00862A11" w:rsidP="00862A11">
      <w:pPr>
        <w:tabs>
          <w:tab w:val="left" w:pos="1080"/>
        </w:tabs>
        <w:overflowPunct/>
        <w:autoSpaceDE/>
        <w:autoSpaceDN/>
        <w:adjustRightInd/>
        <w:ind w:left="1440"/>
        <w:jc w:val="both"/>
        <w:textAlignment w:val="auto"/>
        <w:rPr>
          <w:lang w:val="ro-RO"/>
        </w:rPr>
      </w:pPr>
      <w:proofErr w:type="spellStart"/>
      <w:r>
        <w:rPr>
          <w:sz w:val="24"/>
          <w:szCs w:val="24"/>
          <w:lang w:val="ro-RO"/>
        </w:rPr>
        <w:t>a,b,c</w:t>
      </w:r>
      <w:proofErr w:type="spellEnd"/>
      <w:r>
        <w:rPr>
          <w:sz w:val="24"/>
          <w:szCs w:val="24"/>
          <w:lang w:val="ro-RO"/>
        </w:rPr>
        <w:t xml:space="preserve"> - </w:t>
      </w:r>
      <w:r w:rsidR="0046745E" w:rsidRPr="00455C9D">
        <w:rPr>
          <w:sz w:val="24"/>
          <w:szCs w:val="24"/>
          <w:lang w:val="ro-RO" w:eastAsia="pl-PL"/>
        </w:rPr>
        <w:t>coeficien</w:t>
      </w:r>
      <w:r w:rsidR="0046745E">
        <w:rPr>
          <w:sz w:val="24"/>
          <w:szCs w:val="24"/>
          <w:lang w:val="ro-RO" w:eastAsia="pl-PL"/>
        </w:rPr>
        <w:t>ț</w:t>
      </w:r>
      <w:r w:rsidR="0046745E" w:rsidRPr="00455C9D">
        <w:rPr>
          <w:sz w:val="24"/>
          <w:szCs w:val="24"/>
          <w:lang w:val="ro-RO" w:eastAsia="pl-PL"/>
        </w:rPr>
        <w:t>i</w:t>
      </w:r>
      <w:r>
        <w:rPr>
          <w:sz w:val="24"/>
          <w:szCs w:val="24"/>
          <w:lang w:val="ro-RO" w:eastAsia="pl-PL"/>
        </w:rPr>
        <w:t>i</w:t>
      </w:r>
      <w:r w:rsidR="0046745E" w:rsidRPr="00455C9D">
        <w:rPr>
          <w:sz w:val="24"/>
          <w:szCs w:val="24"/>
          <w:lang w:val="ro-RO" w:eastAsia="pl-PL"/>
        </w:rPr>
        <w:t xml:space="preserve"> de regresie pe specii </w:t>
      </w:r>
      <w:r w:rsidR="0046745E">
        <w:rPr>
          <w:sz w:val="24"/>
          <w:szCs w:val="24"/>
          <w:lang w:val="ro-RO" w:eastAsia="pl-PL"/>
        </w:rPr>
        <w:t>ș</w:t>
      </w:r>
      <w:r w:rsidR="0046745E" w:rsidRPr="00455C9D">
        <w:rPr>
          <w:sz w:val="24"/>
          <w:szCs w:val="24"/>
          <w:lang w:val="ro-RO" w:eastAsia="pl-PL"/>
        </w:rPr>
        <w:t>i clase de produc</w:t>
      </w:r>
      <w:r w:rsidR="0046745E">
        <w:rPr>
          <w:sz w:val="24"/>
          <w:szCs w:val="24"/>
          <w:lang w:val="ro-RO" w:eastAsia="pl-PL"/>
        </w:rPr>
        <w:t>ț</w:t>
      </w:r>
      <w:r w:rsidR="0046745E" w:rsidRPr="00455C9D">
        <w:rPr>
          <w:sz w:val="24"/>
          <w:szCs w:val="24"/>
          <w:lang w:val="ro-RO" w:eastAsia="pl-PL"/>
        </w:rPr>
        <w:t>ie relative prevăzu</w:t>
      </w:r>
      <w:r>
        <w:rPr>
          <w:sz w:val="24"/>
          <w:szCs w:val="24"/>
          <w:lang w:val="ro-RO" w:eastAsia="pl-PL"/>
        </w:rPr>
        <w:t>ți</w:t>
      </w:r>
      <w:r w:rsidR="0046745E" w:rsidRPr="00455C9D">
        <w:rPr>
          <w:sz w:val="24"/>
          <w:szCs w:val="24"/>
          <w:lang w:val="ro-RO" w:eastAsia="pl-PL"/>
        </w:rPr>
        <w:t xml:space="preserve"> în </w:t>
      </w:r>
      <w:r>
        <w:rPr>
          <w:sz w:val="24"/>
          <w:szCs w:val="24"/>
          <w:lang w:val="ro-RO" w:eastAsia="pl-PL"/>
        </w:rPr>
        <w:t>Anexa 1</w:t>
      </w:r>
      <w:r w:rsidR="0046745E" w:rsidRPr="00455C9D">
        <w:rPr>
          <w:sz w:val="24"/>
          <w:szCs w:val="24"/>
          <w:lang w:val="ro-RO" w:eastAsia="pl-PL"/>
        </w:rPr>
        <w:t>.</w:t>
      </w:r>
      <w:r w:rsidR="0046745E" w:rsidRPr="00455C9D">
        <w:rPr>
          <w:lang w:val="ro-RO"/>
        </w:rPr>
        <w:t xml:space="preserve"> </w:t>
      </w:r>
    </w:p>
    <w:p w14:paraId="7514E217" w14:textId="77777777" w:rsidR="00862A11" w:rsidRDefault="00862A11" w:rsidP="00862A11">
      <w:pPr>
        <w:pStyle w:val="CharCharCaracter"/>
        <w:ind w:firstLine="720"/>
        <w:jc w:val="both"/>
        <w:rPr>
          <w:lang w:val="ro-RO"/>
        </w:rPr>
      </w:pPr>
      <w:r w:rsidRPr="003D76BF">
        <w:rPr>
          <w:lang w:val="ro-RO"/>
        </w:rPr>
        <w:t>Procentul</w:t>
      </w:r>
      <w:r>
        <w:rPr>
          <w:lang w:val="ro-RO"/>
        </w:rPr>
        <w:t xml:space="preserve"> anual al</w:t>
      </w:r>
      <w:r w:rsidRPr="003D76BF">
        <w:rPr>
          <w:lang w:val="ro-RO"/>
        </w:rPr>
        <w:t xml:space="preserve"> cre</w:t>
      </w:r>
      <w:r>
        <w:rPr>
          <w:lang w:val="ro-RO"/>
        </w:rPr>
        <w:t>ș</w:t>
      </w:r>
      <w:r w:rsidRPr="00455C9D">
        <w:rPr>
          <w:lang w:val="ro-RO"/>
        </w:rPr>
        <w:t>terii curente</w:t>
      </w:r>
      <w:r>
        <w:rPr>
          <w:lang w:val="ro-RO"/>
        </w:rPr>
        <w:t xml:space="preserve"> în volum</w:t>
      </w:r>
      <w:r w:rsidRPr="00455C9D">
        <w:rPr>
          <w:lang w:val="ro-RO"/>
        </w:rPr>
        <w:t xml:space="preserve"> se aplică la volumul corespunzător speciei date din actul de evaluare a volumului de lemn destinat valorificării</w:t>
      </w:r>
      <w:r w:rsidRPr="003D76BF">
        <w:rPr>
          <w:lang w:val="ro-RO"/>
        </w:rPr>
        <w:t>, rezultând cre</w:t>
      </w:r>
      <w:r>
        <w:rPr>
          <w:lang w:val="ro-RO"/>
        </w:rPr>
        <w:t>ș</w:t>
      </w:r>
      <w:r w:rsidRPr="00455C9D">
        <w:rPr>
          <w:lang w:val="ro-RO"/>
        </w:rPr>
        <w:t xml:space="preserve">terea </w:t>
      </w:r>
      <w:r>
        <w:rPr>
          <w:lang w:val="ro-RO"/>
        </w:rPr>
        <w:t xml:space="preserve">curentă </w:t>
      </w:r>
      <w:r w:rsidRPr="00455C9D">
        <w:rPr>
          <w:lang w:val="ro-RO"/>
        </w:rPr>
        <w:t>anuală</w:t>
      </w:r>
      <w:r>
        <w:rPr>
          <w:lang w:val="ro-RO"/>
        </w:rPr>
        <w:t xml:space="preserve"> în volum. Aceasta se înmulțește cu </w:t>
      </w:r>
      <w:r w:rsidRPr="00455C9D">
        <w:rPr>
          <w:lang w:val="ro-RO"/>
        </w:rPr>
        <w:t xml:space="preserve"> numărul anilor (sezoanelor de vegeta</w:t>
      </w:r>
      <w:r>
        <w:rPr>
          <w:lang w:val="ro-RO"/>
        </w:rPr>
        <w:t>ț</w:t>
      </w:r>
      <w:r w:rsidRPr="00455C9D">
        <w:rPr>
          <w:lang w:val="ro-RO"/>
        </w:rPr>
        <w:t>ie lu</w:t>
      </w:r>
      <w:r>
        <w:rPr>
          <w:lang w:val="ro-RO"/>
        </w:rPr>
        <w:t>a</w:t>
      </w:r>
      <w:r w:rsidRPr="00455C9D">
        <w:rPr>
          <w:lang w:val="ro-RO"/>
        </w:rPr>
        <w:t>te în considerare) de la inventariere până la valorificare</w:t>
      </w:r>
      <w:r>
        <w:rPr>
          <w:lang w:val="ro-RO"/>
        </w:rPr>
        <w:t xml:space="preserve">. Volumul astfel obținut este o creștere curentă periodică și reprezintă </w:t>
      </w:r>
      <w:r w:rsidRPr="003D76BF">
        <w:rPr>
          <w:lang w:val="ro-RO"/>
        </w:rPr>
        <w:t>volumul ce urmează să fie adăugat la volumul ini</w:t>
      </w:r>
      <w:r>
        <w:rPr>
          <w:lang w:val="ro-RO"/>
        </w:rPr>
        <w:t>ț</w:t>
      </w:r>
      <w:r w:rsidRPr="00455C9D">
        <w:rPr>
          <w:lang w:val="ro-RO"/>
        </w:rPr>
        <w:t>ial înregistrat în actul de evaluare a volumului de lemn destinat valorificării</w:t>
      </w:r>
      <w:r w:rsidRPr="003D76BF">
        <w:rPr>
          <w:lang w:val="ro-RO"/>
        </w:rPr>
        <w:t xml:space="preserve">. </w:t>
      </w:r>
      <w:r w:rsidR="0046745E" w:rsidRPr="00455C9D">
        <w:rPr>
          <w:lang w:val="ro-RO"/>
        </w:rPr>
        <w:t>Volumul cre</w:t>
      </w:r>
      <w:r w:rsidR="0046745E">
        <w:rPr>
          <w:lang w:val="ro-RO"/>
        </w:rPr>
        <w:t>ș</w:t>
      </w:r>
      <w:r w:rsidR="0046745E" w:rsidRPr="00455C9D">
        <w:rPr>
          <w:lang w:val="ro-RO"/>
        </w:rPr>
        <w:t>terilor stabilit se adaugă diferen</w:t>
      </w:r>
      <w:r w:rsidR="0046745E">
        <w:rPr>
          <w:lang w:val="ro-RO"/>
        </w:rPr>
        <w:t>ț</w:t>
      </w:r>
      <w:r w:rsidR="0046745E" w:rsidRPr="00455C9D">
        <w:rPr>
          <w:lang w:val="ro-RO"/>
        </w:rPr>
        <w:t xml:space="preserve">iat, în raport cu tipul produselor, </w:t>
      </w:r>
      <w:r w:rsidR="0046745E" w:rsidRPr="003D76BF">
        <w:rPr>
          <w:lang w:val="ro-RO"/>
        </w:rPr>
        <w:t>astfel:</w:t>
      </w:r>
    </w:p>
    <w:p w14:paraId="3B3D3790" w14:textId="77777777" w:rsidR="00862A11" w:rsidRDefault="0046745E" w:rsidP="001F1CF8">
      <w:pPr>
        <w:pStyle w:val="CharCharCaracter"/>
        <w:numPr>
          <w:ilvl w:val="0"/>
          <w:numId w:val="51"/>
        </w:numPr>
        <w:jc w:val="both"/>
        <w:rPr>
          <w:lang w:val="ro-RO"/>
        </w:rPr>
      </w:pPr>
      <w:r w:rsidRPr="00862A11">
        <w:rPr>
          <w:lang w:val="ro-RO"/>
        </w:rPr>
        <w:t>în cazul produselor principale, volumul creșterii curente stabilit mai sus se adaugă integral la volumul înregistrat în actul de evaluare a volumului de lemn destinat valorificării;</w:t>
      </w:r>
    </w:p>
    <w:p w14:paraId="00433FAA" w14:textId="68590C64" w:rsidR="0046745E" w:rsidRPr="00862A11" w:rsidRDefault="0046745E" w:rsidP="001F1CF8">
      <w:pPr>
        <w:pStyle w:val="CharCharCaracter"/>
        <w:numPr>
          <w:ilvl w:val="0"/>
          <w:numId w:val="51"/>
        </w:numPr>
        <w:jc w:val="both"/>
        <w:rPr>
          <w:lang w:val="ro-RO"/>
        </w:rPr>
      </w:pPr>
      <w:r w:rsidRPr="00862A11">
        <w:rPr>
          <w:lang w:val="ro-RO"/>
        </w:rPr>
        <w:lastRenderedPageBreak/>
        <w:t>la produsele secundare - rărituri - se va adăuga numai 40% din creșterea curentă calculată.</w:t>
      </w:r>
    </w:p>
    <w:p w14:paraId="3C6540D6" w14:textId="5219B8B3" w:rsidR="00862A11" w:rsidRPr="003D76BF" w:rsidRDefault="00862A11" w:rsidP="00862A11">
      <w:pPr>
        <w:pStyle w:val="CharCharCaracter"/>
        <w:ind w:firstLine="720"/>
        <w:jc w:val="both"/>
        <w:rPr>
          <w:lang w:val="ro-RO"/>
        </w:rPr>
      </w:pPr>
    </w:p>
    <w:p w14:paraId="3B2F06E0" w14:textId="77777777" w:rsidR="001F1CF8" w:rsidRDefault="001F1CF8" w:rsidP="0046745E">
      <w:pPr>
        <w:overflowPunct/>
        <w:autoSpaceDE/>
        <w:autoSpaceDN/>
        <w:adjustRightInd/>
        <w:textAlignment w:val="auto"/>
        <w:rPr>
          <w:sz w:val="32"/>
          <w:szCs w:val="32"/>
          <w:lang w:val="ro-RO"/>
        </w:rPr>
      </w:pPr>
    </w:p>
    <w:p w14:paraId="7B11C093" w14:textId="3255076A" w:rsidR="0046745E" w:rsidRPr="00862A11" w:rsidRDefault="0046745E" w:rsidP="0046745E">
      <w:pPr>
        <w:overflowPunct/>
        <w:autoSpaceDE/>
        <w:autoSpaceDN/>
        <w:adjustRightInd/>
        <w:textAlignment w:val="auto"/>
        <w:rPr>
          <w:b/>
          <w:sz w:val="32"/>
          <w:szCs w:val="32"/>
          <w:lang w:val="ro-RO"/>
        </w:rPr>
      </w:pPr>
      <w:r w:rsidRPr="00862A11">
        <w:rPr>
          <w:b/>
          <w:sz w:val="32"/>
          <w:szCs w:val="32"/>
          <w:lang w:val="ro-RO"/>
        </w:rPr>
        <w:t>6.</w:t>
      </w:r>
      <w:r w:rsidR="00766431">
        <w:rPr>
          <w:b/>
          <w:sz w:val="32"/>
          <w:szCs w:val="32"/>
          <w:lang w:val="ro-RO"/>
        </w:rPr>
        <w:t>10</w:t>
      </w:r>
      <w:r w:rsidRPr="00862A11">
        <w:rPr>
          <w:b/>
          <w:sz w:val="32"/>
          <w:szCs w:val="32"/>
          <w:lang w:val="ro-RO"/>
        </w:rPr>
        <w:t>. Întocmirea, verificarea, aprobarea, modificarea și casarea actelor de evaluare a volumului de lemn destinat valorificării</w:t>
      </w:r>
    </w:p>
    <w:p w14:paraId="7315C25B" w14:textId="77777777" w:rsidR="0046745E" w:rsidRPr="00482778" w:rsidRDefault="0046745E" w:rsidP="0046745E">
      <w:pPr>
        <w:tabs>
          <w:tab w:val="left" w:pos="1080"/>
        </w:tabs>
        <w:overflowPunct/>
        <w:autoSpaceDE/>
        <w:autoSpaceDN/>
        <w:adjustRightInd/>
        <w:jc w:val="both"/>
        <w:textAlignment w:val="auto"/>
        <w:rPr>
          <w:color w:val="FF0000"/>
          <w:sz w:val="24"/>
          <w:szCs w:val="24"/>
          <w:lang w:val="ro-RO"/>
        </w:rPr>
      </w:pPr>
    </w:p>
    <w:p w14:paraId="24CE201C" w14:textId="6C370F0A" w:rsidR="0046745E" w:rsidRPr="00455C9D" w:rsidRDefault="0046745E" w:rsidP="0046745E">
      <w:pPr>
        <w:pStyle w:val="CharCharCaracter"/>
        <w:ind w:firstLine="720"/>
        <w:jc w:val="both"/>
        <w:rPr>
          <w:lang w:val="ro-RO"/>
        </w:rPr>
      </w:pPr>
      <w:r w:rsidRPr="00455C9D">
        <w:rPr>
          <w:lang w:val="ro-RO"/>
        </w:rPr>
        <w:t xml:space="preserve">Volumul de lemn destinat valorificării, precum </w:t>
      </w:r>
      <w:r>
        <w:rPr>
          <w:lang w:val="ro-RO"/>
        </w:rPr>
        <w:t>ș</w:t>
      </w:r>
      <w:r w:rsidRPr="00455C9D">
        <w:rPr>
          <w:lang w:val="ro-RO"/>
        </w:rPr>
        <w:t>i alte informa</w:t>
      </w:r>
      <w:r>
        <w:rPr>
          <w:lang w:val="ro-RO"/>
        </w:rPr>
        <w:t>ț</w:t>
      </w:r>
      <w:r w:rsidRPr="00455C9D">
        <w:rPr>
          <w:lang w:val="ro-RO"/>
        </w:rPr>
        <w:t xml:space="preserve">ii utile în procesul de exploatare, respectiv de </w:t>
      </w:r>
      <w:r w:rsidR="001F1CF8">
        <w:rPr>
          <w:lang w:val="ro-RO"/>
        </w:rPr>
        <w:t>valorificare</w:t>
      </w:r>
      <w:r w:rsidRPr="00455C9D">
        <w:rPr>
          <w:lang w:val="ro-RO"/>
        </w:rPr>
        <w:t xml:space="preserve"> a acesteia, se înscriu în formularul </w:t>
      </w:r>
      <w:bookmarkStart w:id="3" w:name="_Hlk63005058"/>
      <w:r w:rsidRPr="00455C9D">
        <w:rPr>
          <w:lang w:val="ro-RO"/>
        </w:rPr>
        <w:t>„Act de evaluare a volumului de lemn destinat valorificării</w:t>
      </w:r>
      <w:bookmarkEnd w:id="3"/>
      <w:r w:rsidRPr="003D76BF">
        <w:rPr>
          <w:lang w:val="ro-RO"/>
        </w:rPr>
        <w:t>". Fiecare act de evaluare a volumului de lemn destinat valorificării corespunde unei partide constituită, pe proprietar, pe natură de produse (principale - codru, principale - crâng, accidentale I, substituire - refacere, rărituri, accidentale II, igienă, cură</w:t>
      </w:r>
      <w:r>
        <w:rPr>
          <w:lang w:val="ro-RO"/>
        </w:rPr>
        <w:t>ț</w:t>
      </w:r>
      <w:r w:rsidRPr="00455C9D">
        <w:rPr>
          <w:lang w:val="ro-RO"/>
        </w:rPr>
        <w:t>iri, pă</w:t>
      </w:r>
      <w:r>
        <w:rPr>
          <w:lang w:val="ro-RO"/>
        </w:rPr>
        <w:t>ș</w:t>
      </w:r>
      <w:r w:rsidRPr="00455C9D">
        <w:rPr>
          <w:lang w:val="ro-RO"/>
        </w:rPr>
        <w:t>uni împădurite, aliniamente). La constituirea unei partide se vor putea include arborete din maximum zece unită</w:t>
      </w:r>
      <w:r>
        <w:rPr>
          <w:lang w:val="ro-RO"/>
        </w:rPr>
        <w:t>ț</w:t>
      </w:r>
      <w:r w:rsidRPr="00455C9D">
        <w:rPr>
          <w:lang w:val="ro-RO"/>
        </w:rPr>
        <w:t>i amenajistice, cu un total de maximum zece specii.</w:t>
      </w:r>
    </w:p>
    <w:p w14:paraId="69B79531" w14:textId="6393392E" w:rsidR="0046745E" w:rsidRPr="003D76BF" w:rsidRDefault="0046745E" w:rsidP="0046745E">
      <w:pPr>
        <w:pStyle w:val="CharCharCaracter"/>
        <w:ind w:firstLine="720"/>
        <w:jc w:val="both"/>
        <w:rPr>
          <w:lang w:val="ro-RO"/>
        </w:rPr>
      </w:pPr>
      <w:r w:rsidRPr="003D76BF">
        <w:rPr>
          <w:lang w:val="ro-RO"/>
        </w:rPr>
        <w:t xml:space="preserve">Numărul actului de evaluare a volumului de lemn destinat valorificării reprezintă numărul de ordine din registrul acestor acte, fiind totodată </w:t>
      </w:r>
      <w:r>
        <w:rPr>
          <w:lang w:val="ro-RO"/>
        </w:rPr>
        <w:t>ș</w:t>
      </w:r>
      <w:r w:rsidRPr="00455C9D">
        <w:rPr>
          <w:lang w:val="ro-RO"/>
        </w:rPr>
        <w:t>i num</w:t>
      </w:r>
      <w:r w:rsidRPr="003D76BF">
        <w:rPr>
          <w:lang w:val="ro-RO"/>
        </w:rPr>
        <w:t xml:space="preserve">ărul partidei, respectiv numărul unic generat de </w:t>
      </w:r>
      <w:r w:rsidRPr="00482778">
        <w:rPr>
          <w:lang w:val="ro-RO"/>
        </w:rPr>
        <w:t>Sistemul de urmărire a trasabilită</w:t>
      </w:r>
      <w:r>
        <w:rPr>
          <w:lang w:val="ro-RO"/>
        </w:rPr>
        <w:t>ț</w:t>
      </w:r>
      <w:r w:rsidRPr="00455C9D">
        <w:rPr>
          <w:lang w:val="ro-RO"/>
        </w:rPr>
        <w:t>ii lemnului (</w:t>
      </w:r>
      <w:r w:rsidRPr="003D76BF">
        <w:rPr>
          <w:lang w:val="ro-RO"/>
        </w:rPr>
        <w:t>SUMAL).</w:t>
      </w:r>
      <w:r w:rsidR="001F1CF8">
        <w:rPr>
          <w:lang w:val="ro-RO"/>
        </w:rPr>
        <w:t xml:space="preserve"> </w:t>
      </w:r>
      <w:r w:rsidRPr="003D76BF">
        <w:rPr>
          <w:lang w:val="ro-RO"/>
        </w:rPr>
        <w:t>Volumul exprimat în metri cubi, fără zecimale, se înscrie în act structurat pe specii, grupe de specii (ră</w:t>
      </w:r>
      <w:r>
        <w:rPr>
          <w:lang w:val="ro-RO"/>
        </w:rPr>
        <w:t>ș</w:t>
      </w:r>
      <w:r w:rsidRPr="00455C9D">
        <w:rPr>
          <w:lang w:val="ro-RO"/>
        </w:rPr>
        <w:t>inoase, fag, cvercinee, diverse specii de esen</w:t>
      </w:r>
      <w:r>
        <w:rPr>
          <w:lang w:val="ro-RO"/>
        </w:rPr>
        <w:t>ț</w:t>
      </w:r>
      <w:r w:rsidRPr="00455C9D">
        <w:rPr>
          <w:lang w:val="ro-RO"/>
        </w:rPr>
        <w:t>ă tare, diverse specii de esen</w:t>
      </w:r>
      <w:r>
        <w:rPr>
          <w:lang w:val="ro-RO"/>
        </w:rPr>
        <w:t>ț</w:t>
      </w:r>
      <w:r w:rsidRPr="00455C9D">
        <w:rPr>
          <w:lang w:val="ro-RO"/>
        </w:rPr>
        <w:t xml:space="preserve">ă moale), sortimente dimensionale </w:t>
      </w:r>
      <w:r>
        <w:rPr>
          <w:lang w:val="ro-RO"/>
        </w:rPr>
        <w:t>ș</w:t>
      </w:r>
      <w:r w:rsidRPr="00455C9D">
        <w:rPr>
          <w:lang w:val="ro-RO"/>
        </w:rPr>
        <w:t xml:space="preserve">i industriale. </w:t>
      </w:r>
    </w:p>
    <w:p w14:paraId="2B6C6FA0" w14:textId="255424A3" w:rsidR="0046745E" w:rsidRPr="00455C9D" w:rsidRDefault="0046745E" w:rsidP="0046745E">
      <w:pPr>
        <w:pStyle w:val="CharCharCaracter"/>
        <w:ind w:firstLine="720"/>
        <w:jc w:val="both"/>
        <w:rPr>
          <w:lang w:val="ro-RO"/>
        </w:rPr>
      </w:pPr>
      <w:r w:rsidRPr="00482778">
        <w:rPr>
          <w:lang w:val="ro-RO"/>
        </w:rPr>
        <w:t xml:space="preserve">Verificarea lucrărilor de teren </w:t>
      </w:r>
      <w:r>
        <w:rPr>
          <w:lang w:val="ro-RO"/>
        </w:rPr>
        <w:t>ș</w:t>
      </w:r>
      <w:r w:rsidRPr="00455C9D">
        <w:rPr>
          <w:lang w:val="ro-RO"/>
        </w:rPr>
        <w:t xml:space="preserve">i birou referitoare la elaborarea actelor de evaluare a volumului de lemn destinat </w:t>
      </w:r>
      <w:r w:rsidRPr="003D76BF">
        <w:rPr>
          <w:lang w:val="ro-RO"/>
        </w:rPr>
        <w:t xml:space="preserve">valorificării se efectuează ori de câte ori se consideră necesară, la nivelul tuturor structurilor silvice, precum </w:t>
      </w:r>
      <w:r>
        <w:rPr>
          <w:lang w:val="ro-RO"/>
        </w:rPr>
        <w:t>ș</w:t>
      </w:r>
      <w:r w:rsidRPr="00455C9D">
        <w:rPr>
          <w:lang w:val="ro-RO"/>
        </w:rPr>
        <w:t>i de către beneficiari.</w:t>
      </w:r>
      <w:r w:rsidRPr="003D76BF">
        <w:rPr>
          <w:lang w:val="ro-RO"/>
        </w:rPr>
        <w:t xml:space="preserve"> Verificarea în teren a lucrărilor de evaluare a volumului de lemn destinat valorificării se efectuează de către personalul silvic desemnat, în prezen</w:t>
      </w:r>
      <w:r>
        <w:rPr>
          <w:lang w:val="ro-RO"/>
        </w:rPr>
        <w:t>ț</w:t>
      </w:r>
      <w:r w:rsidRPr="00455C9D">
        <w:rPr>
          <w:lang w:val="ro-RO"/>
        </w:rPr>
        <w:t>a conducătorului echipei de teren.</w:t>
      </w:r>
    </w:p>
    <w:p w14:paraId="7A0305D8" w14:textId="77777777" w:rsidR="0046745E" w:rsidRPr="00455C9D" w:rsidRDefault="0046745E" w:rsidP="0046745E">
      <w:pPr>
        <w:pStyle w:val="CharCharCaracter"/>
        <w:ind w:firstLine="720"/>
        <w:jc w:val="both"/>
        <w:rPr>
          <w:lang w:val="ro-RO"/>
        </w:rPr>
      </w:pPr>
      <w:r w:rsidRPr="003D76BF">
        <w:rPr>
          <w:lang w:val="ro-RO"/>
        </w:rPr>
        <w:t>Personalul silvic desemnat să efectueze verificarea lucrărilor de evaluare a volumului de lemn destinat valorificării în teren are obliga</w:t>
      </w:r>
      <w:r>
        <w:rPr>
          <w:lang w:val="ro-RO"/>
        </w:rPr>
        <w:t>ț</w:t>
      </w:r>
      <w:r w:rsidRPr="00455C9D">
        <w:rPr>
          <w:lang w:val="ro-RO"/>
        </w:rPr>
        <w:t>ia să verifice cel pu</w:t>
      </w:r>
      <w:r>
        <w:rPr>
          <w:lang w:val="ro-RO"/>
        </w:rPr>
        <w:t>ț</w:t>
      </w:r>
      <w:r w:rsidRPr="00455C9D">
        <w:rPr>
          <w:lang w:val="ro-RO"/>
        </w:rPr>
        <w:t>in:</w:t>
      </w:r>
    </w:p>
    <w:p w14:paraId="61041C90" w14:textId="77777777" w:rsidR="0046745E" w:rsidRPr="003D76BF"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 xml:space="preserve">amplasarea în teren </w:t>
      </w:r>
      <w:r>
        <w:rPr>
          <w:sz w:val="24"/>
          <w:szCs w:val="24"/>
          <w:lang w:val="ro-RO"/>
        </w:rPr>
        <w:t>ș</w:t>
      </w:r>
      <w:r w:rsidRPr="00455C9D">
        <w:rPr>
          <w:sz w:val="24"/>
          <w:szCs w:val="24"/>
          <w:lang w:val="ro-RO"/>
        </w:rPr>
        <w:t>i delimitarea parchetului;</w:t>
      </w:r>
    </w:p>
    <w:p w14:paraId="75C8AC22" w14:textId="77777777" w:rsidR="0046745E" w:rsidRPr="003D76BF"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alegerea arborilor de extras;</w:t>
      </w:r>
    </w:p>
    <w:p w14:paraId="2E807CCE" w14:textId="77777777" w:rsidR="0046745E" w:rsidRPr="003D76BF"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 xml:space="preserve">măsurarea/determinarea prin sondaj a elementelor dendrometrice </w:t>
      </w:r>
      <w:r>
        <w:rPr>
          <w:sz w:val="24"/>
          <w:szCs w:val="24"/>
          <w:lang w:val="ro-RO"/>
        </w:rPr>
        <w:t>ș</w:t>
      </w:r>
      <w:r w:rsidRPr="00455C9D">
        <w:rPr>
          <w:sz w:val="24"/>
          <w:szCs w:val="24"/>
          <w:lang w:val="ro-RO"/>
        </w:rPr>
        <w:t>i a claselor de calitate.</w:t>
      </w:r>
    </w:p>
    <w:p w14:paraId="1240A668" w14:textId="77777777" w:rsidR="0046745E" w:rsidRPr="00455C9D" w:rsidRDefault="0046745E" w:rsidP="0046745E">
      <w:pPr>
        <w:pStyle w:val="CharCharCaracter"/>
        <w:ind w:firstLine="720"/>
        <w:jc w:val="both"/>
        <w:rPr>
          <w:lang w:val="ro-RO"/>
        </w:rPr>
      </w:pPr>
      <w:r w:rsidRPr="003D76BF">
        <w:rPr>
          <w:lang w:val="ro-RO"/>
        </w:rPr>
        <w:t>Personalul silvic desemnat să efectueze verificarea lucrărilor de evaluare a volumului de lemn destinat valorificării la birou are obliga</w:t>
      </w:r>
      <w:r>
        <w:rPr>
          <w:lang w:val="ro-RO"/>
        </w:rPr>
        <w:t>ț</w:t>
      </w:r>
      <w:r w:rsidRPr="00455C9D">
        <w:rPr>
          <w:lang w:val="ro-RO"/>
        </w:rPr>
        <w:t>ia să verifice:</w:t>
      </w:r>
    </w:p>
    <w:p w14:paraId="553CA6C4" w14:textId="77777777" w:rsidR="0046745E" w:rsidRPr="003D76BF"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încadrarea în prevederile amenajamentului silvic;</w:t>
      </w:r>
    </w:p>
    <w:p w14:paraId="12D695E2" w14:textId="77777777" w:rsidR="0046745E" w:rsidRPr="00455C9D"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corela</w:t>
      </w:r>
      <w:r>
        <w:rPr>
          <w:sz w:val="24"/>
          <w:szCs w:val="24"/>
          <w:lang w:val="ro-RO"/>
        </w:rPr>
        <w:t>ț</w:t>
      </w:r>
      <w:r w:rsidRPr="00455C9D">
        <w:rPr>
          <w:sz w:val="24"/>
          <w:szCs w:val="24"/>
          <w:lang w:val="ro-RO"/>
        </w:rPr>
        <w:t xml:space="preserve">ia între carnetul de inventariere </w:t>
      </w:r>
      <w:r>
        <w:rPr>
          <w:sz w:val="24"/>
          <w:szCs w:val="24"/>
          <w:lang w:val="ro-RO"/>
        </w:rPr>
        <w:t>ș</w:t>
      </w:r>
      <w:r w:rsidRPr="00455C9D">
        <w:rPr>
          <w:sz w:val="24"/>
          <w:szCs w:val="24"/>
          <w:lang w:val="ro-RO"/>
        </w:rPr>
        <w:t>i actul de punere în valoare în stadiul „CULES“, în privin</w:t>
      </w:r>
      <w:r>
        <w:rPr>
          <w:sz w:val="24"/>
          <w:szCs w:val="24"/>
          <w:lang w:val="ro-RO"/>
        </w:rPr>
        <w:t>ț</w:t>
      </w:r>
      <w:r w:rsidRPr="00455C9D">
        <w:rPr>
          <w:sz w:val="24"/>
          <w:szCs w:val="24"/>
          <w:lang w:val="ro-RO"/>
        </w:rPr>
        <w:t>a unită</w:t>
      </w:r>
      <w:r>
        <w:rPr>
          <w:sz w:val="24"/>
          <w:szCs w:val="24"/>
          <w:lang w:val="ro-RO"/>
        </w:rPr>
        <w:t>ț</w:t>
      </w:r>
      <w:r w:rsidRPr="00455C9D">
        <w:rPr>
          <w:sz w:val="24"/>
          <w:szCs w:val="24"/>
          <w:lang w:val="ro-RO"/>
        </w:rPr>
        <w:t>ilor amenajistice în care s-a efectuat lucrarea;</w:t>
      </w:r>
    </w:p>
    <w:p w14:paraId="4D40A910" w14:textId="77777777" w:rsidR="0046745E" w:rsidRPr="00455C9D"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corela</w:t>
      </w:r>
      <w:r>
        <w:rPr>
          <w:sz w:val="24"/>
          <w:szCs w:val="24"/>
          <w:lang w:val="ro-RO"/>
        </w:rPr>
        <w:t>ț</w:t>
      </w:r>
      <w:r w:rsidRPr="00455C9D">
        <w:rPr>
          <w:sz w:val="24"/>
          <w:szCs w:val="24"/>
          <w:lang w:val="ro-RO"/>
        </w:rPr>
        <w:t xml:space="preserve">ia între datele primare </w:t>
      </w:r>
      <w:r>
        <w:rPr>
          <w:sz w:val="24"/>
          <w:szCs w:val="24"/>
          <w:lang w:val="ro-RO"/>
        </w:rPr>
        <w:t>ș</w:t>
      </w:r>
      <w:r w:rsidRPr="00455C9D">
        <w:rPr>
          <w:sz w:val="24"/>
          <w:szCs w:val="24"/>
          <w:lang w:val="ro-RO"/>
        </w:rPr>
        <w:t>i actul de punere în valoare în stadiul „CULES“, în privin</w:t>
      </w:r>
      <w:r>
        <w:rPr>
          <w:sz w:val="24"/>
          <w:szCs w:val="24"/>
          <w:lang w:val="ro-RO"/>
        </w:rPr>
        <w:t>ț</w:t>
      </w:r>
      <w:r w:rsidRPr="00455C9D">
        <w:rPr>
          <w:sz w:val="24"/>
          <w:szCs w:val="24"/>
          <w:lang w:val="ro-RO"/>
        </w:rPr>
        <w:t>a numărului de arbori;</w:t>
      </w:r>
    </w:p>
    <w:p w14:paraId="44A299DD" w14:textId="77777777" w:rsidR="0046745E" w:rsidRPr="00455C9D"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corela</w:t>
      </w:r>
      <w:r>
        <w:rPr>
          <w:sz w:val="24"/>
          <w:szCs w:val="24"/>
          <w:lang w:val="ro-RO"/>
        </w:rPr>
        <w:t>ț</w:t>
      </w:r>
      <w:r w:rsidRPr="00455C9D">
        <w:rPr>
          <w:sz w:val="24"/>
          <w:szCs w:val="24"/>
          <w:lang w:val="ro-RO"/>
        </w:rPr>
        <w:t>ia între înăl</w:t>
      </w:r>
      <w:r>
        <w:rPr>
          <w:sz w:val="24"/>
          <w:szCs w:val="24"/>
          <w:lang w:val="ro-RO"/>
        </w:rPr>
        <w:t>ț</w:t>
      </w:r>
      <w:r w:rsidRPr="00455C9D">
        <w:rPr>
          <w:sz w:val="24"/>
          <w:szCs w:val="24"/>
          <w:lang w:val="ro-RO"/>
        </w:rPr>
        <w:t xml:space="preserve">imile medii pe specii determinate în teren </w:t>
      </w:r>
      <w:r>
        <w:rPr>
          <w:sz w:val="24"/>
          <w:szCs w:val="24"/>
          <w:lang w:val="ro-RO"/>
        </w:rPr>
        <w:t>ș</w:t>
      </w:r>
      <w:r w:rsidRPr="00455C9D">
        <w:rPr>
          <w:sz w:val="24"/>
          <w:szCs w:val="24"/>
          <w:lang w:val="ro-RO"/>
        </w:rPr>
        <w:t>i cele utilizate la calculul actului de punere în valoare;</w:t>
      </w:r>
    </w:p>
    <w:p w14:paraId="2CF57EF7" w14:textId="77777777" w:rsidR="0046745E" w:rsidRPr="003D76BF" w:rsidRDefault="0046745E" w:rsidP="0046745E">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informa</w:t>
      </w:r>
      <w:r>
        <w:rPr>
          <w:sz w:val="24"/>
          <w:szCs w:val="24"/>
          <w:lang w:val="ro-RO"/>
        </w:rPr>
        <w:t>ț</w:t>
      </w:r>
      <w:r w:rsidRPr="00455C9D">
        <w:rPr>
          <w:sz w:val="24"/>
          <w:szCs w:val="24"/>
          <w:lang w:val="ro-RO"/>
        </w:rPr>
        <w:t>iile necesare completării tuturor rubricilor din actul de punere în valoare.</w:t>
      </w:r>
    </w:p>
    <w:p w14:paraId="61148EBD" w14:textId="1A4E0951" w:rsidR="0046745E" w:rsidRPr="003D76BF" w:rsidRDefault="0046745E" w:rsidP="0046745E">
      <w:pPr>
        <w:pStyle w:val="CharCharCaracter"/>
        <w:ind w:firstLine="720"/>
        <w:jc w:val="both"/>
        <w:rPr>
          <w:lang w:val="ro-RO"/>
        </w:rPr>
      </w:pPr>
      <w:r w:rsidRPr="003D76BF">
        <w:rPr>
          <w:lang w:val="ro-RO"/>
        </w:rPr>
        <w:t xml:space="preserve">Diametrele </w:t>
      </w:r>
      <w:r>
        <w:rPr>
          <w:lang w:val="ro-RO"/>
        </w:rPr>
        <w:t>ș</w:t>
      </w:r>
      <w:r w:rsidRPr="00455C9D">
        <w:rPr>
          <w:lang w:val="ro-RO"/>
        </w:rPr>
        <w:t xml:space="preserve">i clasa de calitate se verifică la un număr </w:t>
      </w:r>
      <w:r w:rsidR="001F1CF8">
        <w:rPr>
          <w:lang w:val="ro-RO"/>
        </w:rPr>
        <w:t xml:space="preserve">minim </w:t>
      </w:r>
      <w:r w:rsidRPr="00455C9D">
        <w:rPr>
          <w:lang w:val="ro-RO"/>
        </w:rPr>
        <w:t>de 3-20% din numărul total de arbori inventaria</w:t>
      </w:r>
      <w:r>
        <w:rPr>
          <w:lang w:val="ro-RO"/>
        </w:rPr>
        <w:t>ț</w:t>
      </w:r>
      <w:r w:rsidRPr="00455C9D">
        <w:rPr>
          <w:lang w:val="ro-RO"/>
        </w:rPr>
        <w:t>i în func</w:t>
      </w:r>
      <w:r>
        <w:rPr>
          <w:lang w:val="ro-RO"/>
        </w:rPr>
        <w:t>ț</w:t>
      </w:r>
      <w:r w:rsidRPr="00455C9D">
        <w:rPr>
          <w:lang w:val="ro-RO"/>
        </w:rPr>
        <w:t xml:space="preserve">ie de numărul total de arbori, </w:t>
      </w:r>
      <w:r w:rsidRPr="003D76BF">
        <w:rPr>
          <w:lang w:val="ro-RO"/>
        </w:rPr>
        <w:t>Diametrul se măsoară pe două direc</w:t>
      </w:r>
      <w:r>
        <w:rPr>
          <w:lang w:val="ro-RO"/>
        </w:rPr>
        <w:t>ț</w:t>
      </w:r>
      <w:r w:rsidRPr="00455C9D">
        <w:rPr>
          <w:lang w:val="ro-RO"/>
        </w:rPr>
        <w:t>ii perpendiculare, înscriindu-se media celor două valori măsurate, pe categorii de diametre identice cu cele utilizate la lucrările de inventariere</w:t>
      </w:r>
      <w:r w:rsidRPr="003D76BF">
        <w:rPr>
          <w:lang w:val="ro-RO"/>
        </w:rPr>
        <w:t>.</w:t>
      </w:r>
    </w:p>
    <w:p w14:paraId="6FD56528" w14:textId="294ACC45" w:rsidR="0046745E" w:rsidRPr="00455C9D" w:rsidRDefault="0046745E" w:rsidP="0046745E">
      <w:pPr>
        <w:pStyle w:val="CharCharCaracter"/>
        <w:ind w:firstLine="720"/>
        <w:jc w:val="both"/>
        <w:rPr>
          <w:lang w:val="ro-RO"/>
        </w:rPr>
      </w:pPr>
      <w:r w:rsidRPr="003D76BF">
        <w:rPr>
          <w:lang w:val="ro-RO"/>
        </w:rPr>
        <w:t>În privin</w:t>
      </w:r>
      <w:r>
        <w:rPr>
          <w:lang w:val="ro-RO"/>
        </w:rPr>
        <w:t>ț</w:t>
      </w:r>
      <w:r w:rsidRPr="00455C9D">
        <w:rPr>
          <w:lang w:val="ro-RO"/>
        </w:rPr>
        <w:t>a înăl</w:t>
      </w:r>
      <w:r>
        <w:rPr>
          <w:lang w:val="ro-RO"/>
        </w:rPr>
        <w:t>ț</w:t>
      </w:r>
      <w:r w:rsidRPr="00455C9D">
        <w:rPr>
          <w:lang w:val="ro-RO"/>
        </w:rPr>
        <w:t>imilor,</w:t>
      </w:r>
      <w:r w:rsidRPr="003D76BF">
        <w:rPr>
          <w:lang w:val="ro-RO"/>
        </w:rPr>
        <w:t xml:space="preserve"> ini</w:t>
      </w:r>
      <w:r>
        <w:rPr>
          <w:lang w:val="ro-RO"/>
        </w:rPr>
        <w:t>ț</w:t>
      </w:r>
      <w:r w:rsidRPr="00455C9D">
        <w:rPr>
          <w:lang w:val="ro-RO"/>
        </w:rPr>
        <w:t>ial se verifică gradul de reprezentativitate a arborilor ale</w:t>
      </w:r>
      <w:r>
        <w:rPr>
          <w:lang w:val="ro-RO"/>
        </w:rPr>
        <w:t>ș</w:t>
      </w:r>
      <w:r w:rsidRPr="00455C9D">
        <w:rPr>
          <w:lang w:val="ro-RO"/>
        </w:rPr>
        <w:t xml:space="preserve">i pentru măsurare. </w:t>
      </w:r>
      <w:r w:rsidRPr="003D76BF">
        <w:rPr>
          <w:lang w:val="ro-RO"/>
        </w:rPr>
        <w:t>Ulterior la un număr de 5-7 arbori care au fost măsura</w:t>
      </w:r>
      <w:r>
        <w:rPr>
          <w:lang w:val="ro-RO"/>
        </w:rPr>
        <w:t>ț</w:t>
      </w:r>
      <w:r w:rsidRPr="00455C9D">
        <w:rPr>
          <w:lang w:val="ro-RO"/>
        </w:rPr>
        <w:t>i ini</w:t>
      </w:r>
      <w:r>
        <w:rPr>
          <w:lang w:val="ro-RO"/>
        </w:rPr>
        <w:t>ț</w:t>
      </w:r>
      <w:r w:rsidRPr="00455C9D">
        <w:rPr>
          <w:lang w:val="ro-RO"/>
        </w:rPr>
        <w:t>ial se verifică corectitudinea măsurării înăl</w:t>
      </w:r>
      <w:r>
        <w:rPr>
          <w:lang w:val="ro-RO"/>
        </w:rPr>
        <w:t>ț</w:t>
      </w:r>
      <w:r w:rsidRPr="00455C9D">
        <w:rPr>
          <w:lang w:val="ro-RO"/>
        </w:rPr>
        <w:t>imilor. Fiecărui arbore i se vor face 2-</w:t>
      </w:r>
      <w:r w:rsidRPr="003D76BF">
        <w:rPr>
          <w:lang w:val="ro-RO"/>
        </w:rPr>
        <w:t>3 măsurători în vederea eliminării eventualelor gre</w:t>
      </w:r>
      <w:r>
        <w:rPr>
          <w:lang w:val="ro-RO"/>
        </w:rPr>
        <w:t>ș</w:t>
      </w:r>
      <w:r w:rsidRPr="00455C9D">
        <w:rPr>
          <w:lang w:val="ro-RO"/>
        </w:rPr>
        <w:t>eli de măsurare.</w:t>
      </w:r>
      <w:r w:rsidR="001F1CF8">
        <w:rPr>
          <w:lang w:val="ro-RO"/>
        </w:rPr>
        <w:t xml:space="preserve"> </w:t>
      </w:r>
      <w:r w:rsidRPr="00455C9D">
        <w:rPr>
          <w:lang w:val="ro-RO"/>
        </w:rPr>
        <w:t>Clasa de calitate se va verifica după criteriile din prezent</w:t>
      </w:r>
      <w:r w:rsidR="001F1CF8">
        <w:rPr>
          <w:lang w:val="ro-RO"/>
        </w:rPr>
        <w:t>a procedură tehnică.</w:t>
      </w:r>
    </w:p>
    <w:p w14:paraId="07A49088" w14:textId="7F44A5EA" w:rsidR="0046745E" w:rsidRPr="003D76BF" w:rsidRDefault="0046745E" w:rsidP="0046745E">
      <w:pPr>
        <w:pStyle w:val="CharCharCaracter"/>
        <w:ind w:firstLine="720"/>
        <w:jc w:val="both"/>
        <w:rPr>
          <w:lang w:val="ro-RO"/>
        </w:rPr>
      </w:pPr>
      <w:r w:rsidRPr="003D76BF">
        <w:rPr>
          <w:lang w:val="ro-RO"/>
        </w:rPr>
        <w:t>Pentru diametre se calculează atât suprafa</w:t>
      </w:r>
      <w:r>
        <w:rPr>
          <w:lang w:val="ro-RO"/>
        </w:rPr>
        <w:t>ț</w:t>
      </w:r>
      <w:r w:rsidRPr="00455C9D">
        <w:rPr>
          <w:lang w:val="ro-RO"/>
        </w:rPr>
        <w:t xml:space="preserve">a de bază corespunzătoare valorii diametrelor stabilite la arborii din sondaj, cât </w:t>
      </w:r>
      <w:r>
        <w:rPr>
          <w:lang w:val="ro-RO"/>
        </w:rPr>
        <w:t>ș</w:t>
      </w:r>
      <w:r w:rsidRPr="00455C9D">
        <w:rPr>
          <w:lang w:val="ro-RO"/>
        </w:rPr>
        <w:t>i suprafa</w:t>
      </w:r>
      <w:r>
        <w:rPr>
          <w:lang w:val="ro-RO"/>
        </w:rPr>
        <w:t>ț</w:t>
      </w:r>
      <w:r w:rsidRPr="00455C9D">
        <w:rPr>
          <w:lang w:val="ro-RO"/>
        </w:rPr>
        <w:t>a de bază a acelora</w:t>
      </w:r>
      <w:r>
        <w:rPr>
          <w:lang w:val="ro-RO"/>
        </w:rPr>
        <w:t>ș</w:t>
      </w:r>
      <w:r w:rsidRPr="00455C9D">
        <w:rPr>
          <w:lang w:val="ro-RO"/>
        </w:rPr>
        <w:t>i arbori, dar cu valorile diametrelor măsurate cu ocazia inventarierii ini</w:t>
      </w:r>
      <w:r>
        <w:rPr>
          <w:lang w:val="ro-RO"/>
        </w:rPr>
        <w:t>ț</w:t>
      </w:r>
      <w:r w:rsidRPr="00455C9D">
        <w:rPr>
          <w:lang w:val="ro-RO"/>
        </w:rPr>
        <w:t xml:space="preserve">iale, înscrise în carnet. </w:t>
      </w:r>
      <w:r w:rsidRPr="003D76BF">
        <w:rPr>
          <w:lang w:val="ro-RO"/>
        </w:rPr>
        <w:t>Abaterea referitoare la măsurarea diametrelor se exprimă prin rapor</w:t>
      </w:r>
      <w:r w:rsidR="001F1CF8">
        <w:rPr>
          <w:lang w:val="ro-RO"/>
        </w:rPr>
        <w:t>tarea</w:t>
      </w:r>
      <w:r w:rsidRPr="003D76BF">
        <w:rPr>
          <w:lang w:val="ro-RO"/>
        </w:rPr>
        <w:t xml:space="preserve"> supraf</w:t>
      </w:r>
      <w:r w:rsidR="001F1CF8">
        <w:rPr>
          <w:lang w:val="ro-RO"/>
        </w:rPr>
        <w:t>eței</w:t>
      </w:r>
      <w:r w:rsidRPr="00455C9D">
        <w:rPr>
          <w:lang w:val="ro-RO"/>
        </w:rPr>
        <w:t xml:space="preserve"> de bază </w:t>
      </w:r>
      <w:r w:rsidR="001F1CF8">
        <w:rPr>
          <w:lang w:val="ro-RO"/>
        </w:rPr>
        <w:t xml:space="preserve">măsurată în teren la </w:t>
      </w:r>
      <w:r w:rsidRPr="003D76BF">
        <w:rPr>
          <w:lang w:val="ro-RO"/>
        </w:rPr>
        <w:t>suprafa</w:t>
      </w:r>
      <w:r>
        <w:rPr>
          <w:lang w:val="ro-RO"/>
        </w:rPr>
        <w:t>ț</w:t>
      </w:r>
      <w:r w:rsidRPr="00455C9D">
        <w:rPr>
          <w:lang w:val="ro-RO"/>
        </w:rPr>
        <w:t>a de bază totală a arborilor supu</w:t>
      </w:r>
      <w:r>
        <w:rPr>
          <w:lang w:val="ro-RO"/>
        </w:rPr>
        <w:t>ș</w:t>
      </w:r>
      <w:r w:rsidRPr="00455C9D">
        <w:rPr>
          <w:lang w:val="ro-RO"/>
        </w:rPr>
        <w:t>i verificării, calculată după datele inventarierii ini</w:t>
      </w:r>
      <w:r>
        <w:rPr>
          <w:lang w:val="ro-RO"/>
        </w:rPr>
        <w:t>ț</w:t>
      </w:r>
      <w:r w:rsidRPr="00455C9D">
        <w:rPr>
          <w:lang w:val="ro-RO"/>
        </w:rPr>
        <w:t>iale.</w:t>
      </w:r>
      <w:r w:rsidR="001F1CF8">
        <w:rPr>
          <w:lang w:val="ro-RO"/>
        </w:rPr>
        <w:t xml:space="preserve"> </w:t>
      </w:r>
      <w:r w:rsidRPr="003D76BF">
        <w:rPr>
          <w:lang w:val="ro-RO"/>
        </w:rPr>
        <w:t>Dacă raportul astfel ob</w:t>
      </w:r>
      <w:r>
        <w:rPr>
          <w:lang w:val="ro-RO"/>
        </w:rPr>
        <w:t>ț</w:t>
      </w:r>
      <w:r w:rsidRPr="00455C9D">
        <w:rPr>
          <w:lang w:val="ro-RO"/>
        </w:rPr>
        <w:t xml:space="preserve">inut </w:t>
      </w:r>
      <w:r w:rsidRPr="00455C9D">
        <w:rPr>
          <w:lang w:val="ro-RO"/>
        </w:rPr>
        <w:lastRenderedPageBreak/>
        <w:t>prezintă fa</w:t>
      </w:r>
      <w:r>
        <w:rPr>
          <w:lang w:val="ro-RO"/>
        </w:rPr>
        <w:t>ț</w:t>
      </w:r>
      <w:r w:rsidRPr="00455C9D">
        <w:rPr>
          <w:lang w:val="ro-RO"/>
        </w:rPr>
        <w:t>ă de 100%, o diferen</w:t>
      </w:r>
      <w:r>
        <w:rPr>
          <w:lang w:val="ro-RO"/>
        </w:rPr>
        <w:t>ț</w:t>
      </w:r>
      <w:r w:rsidRPr="00455C9D">
        <w:rPr>
          <w:lang w:val="ro-RO"/>
        </w:rPr>
        <w:t>ă de până la 2</w:t>
      </w:r>
      <w:r>
        <w:rPr>
          <w:lang w:val="ro-RO"/>
        </w:rPr>
        <w:t>%</w:t>
      </w:r>
      <w:r w:rsidRPr="00455C9D">
        <w:rPr>
          <w:lang w:val="ro-RO"/>
        </w:rPr>
        <w:t>, lucrarea se acceptă sub aspectul măsurării diametrelor. În cazul depă</w:t>
      </w:r>
      <w:r>
        <w:rPr>
          <w:lang w:val="ro-RO"/>
        </w:rPr>
        <w:t>ș</w:t>
      </w:r>
      <w:r w:rsidRPr="00455C9D">
        <w:rPr>
          <w:lang w:val="ro-RO"/>
        </w:rPr>
        <w:t>irii acestui procent, urmează ca lucrarea de teren să fie refăcută.</w:t>
      </w:r>
    </w:p>
    <w:p w14:paraId="4F496F5F" w14:textId="77777777" w:rsidR="0046745E" w:rsidRPr="003D76BF" w:rsidRDefault="0046745E" w:rsidP="0046745E">
      <w:pPr>
        <w:pStyle w:val="CharCharCaracter"/>
        <w:ind w:firstLine="720"/>
        <w:jc w:val="both"/>
        <w:rPr>
          <w:lang w:val="ro-RO"/>
        </w:rPr>
      </w:pPr>
      <w:r w:rsidRPr="003D76BF">
        <w:rPr>
          <w:lang w:val="ro-RO"/>
        </w:rPr>
        <w:t>În privin</w:t>
      </w:r>
      <w:r>
        <w:rPr>
          <w:lang w:val="ro-RO"/>
        </w:rPr>
        <w:t>ț</w:t>
      </w:r>
      <w:r w:rsidRPr="00455C9D">
        <w:rPr>
          <w:lang w:val="ro-RO"/>
        </w:rPr>
        <w:t>a înăl</w:t>
      </w:r>
      <w:r>
        <w:rPr>
          <w:lang w:val="ro-RO"/>
        </w:rPr>
        <w:t>ț</w:t>
      </w:r>
      <w:r w:rsidRPr="00455C9D">
        <w:rPr>
          <w:lang w:val="ro-RO"/>
        </w:rPr>
        <w:t>imilor d</w:t>
      </w:r>
      <w:r w:rsidRPr="003D76BF">
        <w:rPr>
          <w:lang w:val="ro-RO"/>
        </w:rPr>
        <w:t>acă diferen</w:t>
      </w:r>
      <w:r>
        <w:rPr>
          <w:lang w:val="ro-RO"/>
        </w:rPr>
        <w:t>ț</w:t>
      </w:r>
      <w:r w:rsidRPr="00455C9D">
        <w:rPr>
          <w:lang w:val="ro-RO"/>
        </w:rPr>
        <w:t xml:space="preserve">ele între cele două valori (cea stabilită la întocmirea actului de evaluare a volumului de lemn </w:t>
      </w:r>
      <w:r>
        <w:rPr>
          <w:lang w:val="ro-RO"/>
        </w:rPr>
        <w:t>ș</w:t>
      </w:r>
      <w:r w:rsidRPr="00455C9D">
        <w:rPr>
          <w:lang w:val="ro-RO"/>
        </w:rPr>
        <w:t>i cea care rezultă la verificări) depă</w:t>
      </w:r>
      <w:r>
        <w:rPr>
          <w:lang w:val="ro-RO"/>
        </w:rPr>
        <w:t>ș</w:t>
      </w:r>
      <w:r w:rsidRPr="00455C9D">
        <w:rPr>
          <w:lang w:val="ro-RO"/>
        </w:rPr>
        <w:t>e</w:t>
      </w:r>
      <w:r>
        <w:rPr>
          <w:lang w:val="ro-RO"/>
        </w:rPr>
        <w:t>ș</w:t>
      </w:r>
      <w:r w:rsidRPr="00455C9D">
        <w:rPr>
          <w:lang w:val="ro-RO"/>
        </w:rPr>
        <w:t>te 1,0 m, lucrarea se consideră necorespunzătoare, impunându-se refacerea ei.</w:t>
      </w:r>
    </w:p>
    <w:p w14:paraId="4F4271AB" w14:textId="77777777" w:rsidR="0046745E" w:rsidRPr="003D76BF" w:rsidRDefault="0046745E" w:rsidP="0046745E">
      <w:pPr>
        <w:pStyle w:val="CharCharCaracter"/>
        <w:ind w:firstLine="720"/>
        <w:jc w:val="both"/>
        <w:rPr>
          <w:lang w:val="ro-RO"/>
        </w:rPr>
      </w:pPr>
      <w:r w:rsidRPr="003D76BF">
        <w:rPr>
          <w:lang w:val="ro-RO"/>
        </w:rPr>
        <w:t>Precizia de determinare a clasei de calitate a arborilor, respectiv a propor</w:t>
      </w:r>
      <w:r>
        <w:rPr>
          <w:lang w:val="ro-RO"/>
        </w:rPr>
        <w:t>ț</w:t>
      </w:r>
      <w:r w:rsidRPr="00455C9D">
        <w:rPr>
          <w:lang w:val="ro-RO"/>
        </w:rPr>
        <w:t>iei lemnului de lucru, se stabile</w:t>
      </w:r>
      <w:r>
        <w:rPr>
          <w:lang w:val="ro-RO"/>
        </w:rPr>
        <w:t>ș</w:t>
      </w:r>
      <w:r w:rsidRPr="00455C9D">
        <w:rPr>
          <w:lang w:val="ro-RO"/>
        </w:rPr>
        <w:t xml:space="preserve">te prin </w:t>
      </w:r>
      <w:r w:rsidRPr="003D76BF">
        <w:rPr>
          <w:lang w:val="ro-RO"/>
        </w:rPr>
        <w:t xml:space="preserve">transformarea numărul de arbori din cele 4 clase de calitate în număr de arbori de lucru </w:t>
      </w:r>
      <w:r>
        <w:rPr>
          <w:lang w:val="ro-RO"/>
        </w:rPr>
        <w:t>ș</w:t>
      </w:r>
      <w:r w:rsidRPr="00455C9D">
        <w:rPr>
          <w:lang w:val="ro-RO"/>
        </w:rPr>
        <w:t>i arbori de foc pe categorii de diametre prin intermediul indicilor de echivalen</w:t>
      </w:r>
      <w:r>
        <w:rPr>
          <w:lang w:val="ro-RO"/>
        </w:rPr>
        <w:t>ț</w:t>
      </w:r>
      <w:r w:rsidRPr="00455C9D">
        <w:rPr>
          <w:lang w:val="ro-RO"/>
        </w:rPr>
        <w:t>ă din prezenta procedură tehnică</w:t>
      </w:r>
      <w:r w:rsidRPr="003D76BF">
        <w:rPr>
          <w:lang w:val="ro-RO"/>
        </w:rPr>
        <w:t>. Această transformare se face pentru ambele serii de arbori. În continuare, pentru arborii de lucru se determină suprafa</w:t>
      </w:r>
      <w:r>
        <w:rPr>
          <w:lang w:val="ro-RO"/>
        </w:rPr>
        <w:t>ț</w:t>
      </w:r>
      <w:r w:rsidRPr="00455C9D">
        <w:rPr>
          <w:lang w:val="ro-RO"/>
        </w:rPr>
        <w:t>a de bază, trecându-se apoi la stabilirea raportului între cele două valori, ca în cazul diametrului. Dacă procentul astfel calculat prezintă fa</w:t>
      </w:r>
      <w:r>
        <w:rPr>
          <w:lang w:val="ro-RO"/>
        </w:rPr>
        <w:t>ț</w:t>
      </w:r>
      <w:r w:rsidRPr="00455C9D">
        <w:rPr>
          <w:lang w:val="ro-RO"/>
        </w:rPr>
        <w:t>ă de 100</w:t>
      </w:r>
      <w:r>
        <w:rPr>
          <w:lang w:val="ro-RO"/>
        </w:rPr>
        <w:t>%</w:t>
      </w:r>
      <w:r w:rsidRPr="00455C9D">
        <w:rPr>
          <w:lang w:val="ro-RO"/>
        </w:rPr>
        <w:t>, o diferen</w:t>
      </w:r>
      <w:r>
        <w:rPr>
          <w:lang w:val="ro-RO"/>
        </w:rPr>
        <w:t>ț</w:t>
      </w:r>
      <w:r w:rsidRPr="00455C9D">
        <w:rPr>
          <w:lang w:val="ro-RO"/>
        </w:rPr>
        <w:t>ă de până la 5</w:t>
      </w:r>
      <w:r>
        <w:rPr>
          <w:lang w:val="ro-RO"/>
        </w:rPr>
        <w:t>%</w:t>
      </w:r>
      <w:r w:rsidRPr="00455C9D">
        <w:rPr>
          <w:lang w:val="ro-RO"/>
        </w:rPr>
        <w:t>, lucrarea se acceptă. Dacă diferen</w:t>
      </w:r>
      <w:r>
        <w:rPr>
          <w:lang w:val="ro-RO"/>
        </w:rPr>
        <w:t>ț</w:t>
      </w:r>
      <w:r w:rsidRPr="00455C9D">
        <w:rPr>
          <w:lang w:val="ro-RO"/>
        </w:rPr>
        <w:t>a se încadrează în intervalul 5 - 10</w:t>
      </w:r>
      <w:r>
        <w:rPr>
          <w:lang w:val="ro-RO"/>
        </w:rPr>
        <w:t>%</w:t>
      </w:r>
      <w:r w:rsidRPr="00455C9D">
        <w:rPr>
          <w:lang w:val="ro-RO"/>
        </w:rPr>
        <w:t>, propor</w:t>
      </w:r>
      <w:r>
        <w:rPr>
          <w:lang w:val="ro-RO"/>
        </w:rPr>
        <w:t>ț</w:t>
      </w:r>
      <w:r w:rsidRPr="00455C9D">
        <w:rPr>
          <w:lang w:val="ro-RO"/>
        </w:rPr>
        <w:t>ia lemnului de lucru ini</w:t>
      </w:r>
      <w:r>
        <w:rPr>
          <w:lang w:val="ro-RO"/>
        </w:rPr>
        <w:t>ț</w:t>
      </w:r>
      <w:r w:rsidRPr="00455C9D">
        <w:rPr>
          <w:lang w:val="ro-RO"/>
        </w:rPr>
        <w:t>ială (din actul de evaluare) trebuie corectată cu diferen</w:t>
      </w:r>
      <w:r>
        <w:rPr>
          <w:lang w:val="ro-RO"/>
        </w:rPr>
        <w:t>ț</w:t>
      </w:r>
      <w:r w:rsidRPr="00455C9D">
        <w:rPr>
          <w:lang w:val="ro-RO"/>
        </w:rPr>
        <w:t>a constatată. Dacă diferen</w:t>
      </w:r>
      <w:r>
        <w:rPr>
          <w:lang w:val="ro-RO"/>
        </w:rPr>
        <w:t>ț</w:t>
      </w:r>
      <w:r w:rsidRPr="00455C9D">
        <w:rPr>
          <w:lang w:val="ro-RO"/>
        </w:rPr>
        <w:t>a este mai mare de 10%, lucrarea se consideră necorespunzător întocmită, impunându-se refacerea ei.</w:t>
      </w:r>
    </w:p>
    <w:p w14:paraId="772A1AD4" w14:textId="51F8D842" w:rsidR="001F1CF8" w:rsidRPr="003D76BF" w:rsidRDefault="0046745E" w:rsidP="001F1CF8">
      <w:pPr>
        <w:pStyle w:val="CharCharCaracter"/>
        <w:ind w:firstLine="720"/>
        <w:jc w:val="both"/>
        <w:rPr>
          <w:lang w:val="ro-RO"/>
        </w:rPr>
      </w:pPr>
      <w:r w:rsidRPr="003D76BF">
        <w:rPr>
          <w:lang w:val="ro-RO"/>
        </w:rPr>
        <w:t xml:space="preserve">Conducătorul administratorului fondului forestier asigură verificarea tuturor actelor de evaluare a volumului de lemn destinat valorificării. </w:t>
      </w:r>
      <w:r w:rsidR="001F1CF8" w:rsidRPr="003D76BF">
        <w:rPr>
          <w:lang w:val="ro-RO"/>
        </w:rPr>
        <w:t xml:space="preserve">Aprobarea, modificarea </w:t>
      </w:r>
      <w:r w:rsidR="001F1CF8">
        <w:rPr>
          <w:lang w:val="ro-RO"/>
        </w:rPr>
        <w:t>ș</w:t>
      </w:r>
      <w:r w:rsidR="001F1CF8" w:rsidRPr="00455C9D">
        <w:rPr>
          <w:lang w:val="ro-RO"/>
        </w:rPr>
        <w:t>i casarea actelor de evaluare a volumului de lemn destinat valorificării se realizează</w:t>
      </w:r>
      <w:r w:rsidR="001F1CF8" w:rsidRPr="003D76BF">
        <w:rPr>
          <w:lang w:val="ro-RO"/>
        </w:rPr>
        <w:t xml:space="preserve"> în conformitate cu prevederile legale în vigoare.</w:t>
      </w:r>
    </w:p>
    <w:p w14:paraId="78AE4EB7" w14:textId="17BD9DC1" w:rsidR="00AE7D24" w:rsidRDefault="00AE7D24">
      <w:pPr>
        <w:overflowPunct/>
        <w:autoSpaceDE/>
        <w:autoSpaceDN/>
        <w:adjustRightInd/>
        <w:textAlignment w:val="auto"/>
        <w:rPr>
          <w:b/>
          <w:sz w:val="32"/>
          <w:szCs w:val="36"/>
          <w:lang w:val="ro-RO"/>
        </w:rPr>
      </w:pPr>
      <w:r>
        <w:rPr>
          <w:b/>
          <w:sz w:val="32"/>
          <w:szCs w:val="36"/>
          <w:lang w:val="ro-RO"/>
        </w:rPr>
        <w:br w:type="page"/>
      </w:r>
    </w:p>
    <w:p w14:paraId="76EB3150" w14:textId="77777777" w:rsidR="00AE7D24" w:rsidRDefault="00AE7D24" w:rsidP="00482778">
      <w:pPr>
        <w:ind w:firstLine="720"/>
        <w:jc w:val="both"/>
        <w:rPr>
          <w:b/>
          <w:sz w:val="32"/>
          <w:szCs w:val="36"/>
          <w:lang w:val="ro-RO"/>
        </w:rPr>
        <w:sectPr w:rsidR="00AE7D24" w:rsidSect="00A211CA">
          <w:headerReference w:type="even" r:id="rId80"/>
          <w:headerReference w:type="default" r:id="rId81"/>
          <w:footerReference w:type="even" r:id="rId82"/>
          <w:footerReference w:type="default" r:id="rId83"/>
          <w:pgSz w:w="11901" w:h="16840" w:code="9"/>
          <w:pgMar w:top="1134" w:right="1134" w:bottom="1134" w:left="1134" w:header="0" w:footer="397" w:gutter="0"/>
          <w:cols w:space="720"/>
        </w:sectPr>
      </w:pPr>
    </w:p>
    <w:p w14:paraId="6059B939" w14:textId="3BB38383" w:rsidR="0046745E" w:rsidRDefault="00AE7D24" w:rsidP="00482778">
      <w:pPr>
        <w:ind w:firstLine="720"/>
        <w:jc w:val="both"/>
        <w:rPr>
          <w:b/>
          <w:sz w:val="32"/>
          <w:szCs w:val="36"/>
          <w:lang w:val="ro-RO"/>
        </w:rPr>
      </w:pPr>
      <w:r>
        <w:rPr>
          <w:b/>
          <w:sz w:val="32"/>
          <w:szCs w:val="36"/>
          <w:lang w:val="ro-RO"/>
        </w:rPr>
        <w:lastRenderedPageBreak/>
        <w:t>Anexa 1</w:t>
      </w:r>
    </w:p>
    <w:p w14:paraId="262D398E" w14:textId="6E462D97" w:rsidR="00AE7D24" w:rsidRPr="00455C9D" w:rsidRDefault="00AE7D24" w:rsidP="00AE7D24">
      <w:pPr>
        <w:tabs>
          <w:tab w:val="left" w:pos="1080"/>
        </w:tabs>
        <w:overflowPunct/>
        <w:autoSpaceDE/>
        <w:autoSpaceDN/>
        <w:adjustRightInd/>
        <w:jc w:val="center"/>
        <w:textAlignment w:val="auto"/>
        <w:rPr>
          <w:sz w:val="24"/>
          <w:szCs w:val="24"/>
          <w:lang w:val="ro-RO"/>
        </w:rPr>
      </w:pPr>
      <w:r w:rsidRPr="00455C9D">
        <w:rPr>
          <w:sz w:val="24"/>
          <w:szCs w:val="24"/>
          <w:lang w:val="ro-RO"/>
        </w:rPr>
        <w:t>Valorile coeficien</w:t>
      </w:r>
      <w:r>
        <w:rPr>
          <w:sz w:val="24"/>
          <w:szCs w:val="24"/>
          <w:lang w:val="ro-RO"/>
        </w:rPr>
        <w:t>ț</w:t>
      </w:r>
      <w:r w:rsidRPr="00455C9D">
        <w:rPr>
          <w:sz w:val="24"/>
          <w:szCs w:val="24"/>
          <w:lang w:val="ro-RO"/>
        </w:rPr>
        <w:t>ilor de regresie pentru calculul procentului cre</w:t>
      </w:r>
      <w:r>
        <w:rPr>
          <w:sz w:val="24"/>
          <w:szCs w:val="24"/>
          <w:lang w:val="ro-RO"/>
        </w:rPr>
        <w:t>ș</w:t>
      </w:r>
      <w:r w:rsidRPr="00455C9D">
        <w:rPr>
          <w:sz w:val="24"/>
          <w:szCs w:val="24"/>
          <w:lang w:val="ro-RO"/>
        </w:rPr>
        <w:t>terii curente în volum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700"/>
        <w:gridCol w:w="934"/>
        <w:gridCol w:w="788"/>
        <w:gridCol w:w="700"/>
        <w:gridCol w:w="934"/>
        <w:gridCol w:w="788"/>
        <w:gridCol w:w="700"/>
        <w:gridCol w:w="934"/>
        <w:gridCol w:w="876"/>
        <w:gridCol w:w="700"/>
        <w:gridCol w:w="934"/>
        <w:gridCol w:w="788"/>
        <w:gridCol w:w="700"/>
        <w:gridCol w:w="1022"/>
        <w:gridCol w:w="876"/>
      </w:tblGrid>
      <w:tr w:rsidR="00AE7D24" w:rsidRPr="00482778" w14:paraId="29DCB26C" w14:textId="77777777" w:rsidTr="00033493">
        <w:trPr>
          <w:trHeight w:val="300"/>
        </w:trPr>
        <w:tc>
          <w:tcPr>
            <w:tcW w:w="0" w:type="auto"/>
            <w:shd w:val="clear" w:color="auto" w:fill="auto"/>
            <w:noWrap/>
            <w:vAlign w:val="bottom"/>
            <w:hideMark/>
          </w:tcPr>
          <w:p w14:paraId="3005CD96" w14:textId="77777777" w:rsidR="00AE7D24" w:rsidRPr="00482778" w:rsidRDefault="00AE7D24" w:rsidP="00033493">
            <w:pPr>
              <w:rPr>
                <w:sz w:val="22"/>
                <w:szCs w:val="22"/>
                <w:lang w:val="ro-RO"/>
              </w:rPr>
            </w:pPr>
            <w:r w:rsidRPr="00482778">
              <w:rPr>
                <w:sz w:val="22"/>
                <w:szCs w:val="22"/>
                <w:lang w:val="ro-RO"/>
              </w:rPr>
              <w:t xml:space="preserve">Clasa de </w:t>
            </w:r>
          </w:p>
          <w:p w14:paraId="69ACB487" w14:textId="77777777" w:rsidR="00AE7D24" w:rsidRPr="00482778" w:rsidRDefault="00AE7D24" w:rsidP="00033493">
            <w:pPr>
              <w:rPr>
                <w:sz w:val="22"/>
                <w:szCs w:val="22"/>
                <w:lang w:val="ro-RO"/>
              </w:rPr>
            </w:pPr>
            <w:r w:rsidRPr="00482778">
              <w:rPr>
                <w:sz w:val="22"/>
                <w:szCs w:val="22"/>
                <w:lang w:val="ro-RO"/>
              </w:rPr>
              <w:t>produc</w:t>
            </w:r>
            <w:r>
              <w:rPr>
                <w:sz w:val="22"/>
                <w:szCs w:val="22"/>
                <w:lang w:val="ro-RO"/>
              </w:rPr>
              <w:t>ț</w:t>
            </w:r>
            <w:r w:rsidRPr="00482778">
              <w:rPr>
                <w:sz w:val="22"/>
                <w:szCs w:val="22"/>
                <w:lang w:val="ro-RO"/>
              </w:rPr>
              <w:t>ie relativă</w:t>
            </w:r>
          </w:p>
        </w:tc>
        <w:tc>
          <w:tcPr>
            <w:tcW w:w="0" w:type="auto"/>
            <w:gridSpan w:val="3"/>
            <w:shd w:val="clear" w:color="auto" w:fill="auto"/>
            <w:noWrap/>
            <w:vAlign w:val="bottom"/>
            <w:hideMark/>
          </w:tcPr>
          <w:p w14:paraId="2196925C" w14:textId="77777777" w:rsidR="00AE7D24" w:rsidRPr="00482778" w:rsidRDefault="00AE7D24" w:rsidP="00033493">
            <w:pPr>
              <w:jc w:val="center"/>
              <w:rPr>
                <w:sz w:val="22"/>
                <w:szCs w:val="22"/>
                <w:lang w:val="ro-RO"/>
              </w:rPr>
            </w:pPr>
            <w:r w:rsidRPr="00482778">
              <w:rPr>
                <w:sz w:val="22"/>
                <w:szCs w:val="22"/>
                <w:lang w:val="ro-RO"/>
              </w:rPr>
              <w:t>I</w:t>
            </w:r>
          </w:p>
        </w:tc>
        <w:tc>
          <w:tcPr>
            <w:tcW w:w="0" w:type="auto"/>
            <w:gridSpan w:val="3"/>
            <w:shd w:val="clear" w:color="auto" w:fill="auto"/>
            <w:noWrap/>
            <w:vAlign w:val="bottom"/>
            <w:hideMark/>
          </w:tcPr>
          <w:p w14:paraId="28799BCE" w14:textId="77777777" w:rsidR="00AE7D24" w:rsidRPr="00482778" w:rsidRDefault="00AE7D24" w:rsidP="00033493">
            <w:pPr>
              <w:jc w:val="center"/>
              <w:rPr>
                <w:sz w:val="22"/>
                <w:szCs w:val="22"/>
                <w:lang w:val="ro-RO"/>
              </w:rPr>
            </w:pPr>
            <w:r w:rsidRPr="00482778">
              <w:rPr>
                <w:sz w:val="22"/>
                <w:szCs w:val="22"/>
                <w:lang w:val="ro-RO"/>
              </w:rPr>
              <w:t>II</w:t>
            </w:r>
          </w:p>
        </w:tc>
        <w:tc>
          <w:tcPr>
            <w:tcW w:w="0" w:type="auto"/>
            <w:gridSpan w:val="3"/>
            <w:shd w:val="clear" w:color="auto" w:fill="auto"/>
            <w:noWrap/>
            <w:vAlign w:val="bottom"/>
            <w:hideMark/>
          </w:tcPr>
          <w:p w14:paraId="5C5AF325" w14:textId="77777777" w:rsidR="00AE7D24" w:rsidRPr="00482778" w:rsidRDefault="00AE7D24" w:rsidP="00033493">
            <w:pPr>
              <w:jc w:val="center"/>
              <w:rPr>
                <w:sz w:val="22"/>
                <w:szCs w:val="22"/>
                <w:lang w:val="ro-RO"/>
              </w:rPr>
            </w:pPr>
            <w:r w:rsidRPr="00482778">
              <w:rPr>
                <w:sz w:val="22"/>
                <w:szCs w:val="22"/>
                <w:lang w:val="ro-RO"/>
              </w:rPr>
              <w:t>III</w:t>
            </w:r>
          </w:p>
        </w:tc>
        <w:tc>
          <w:tcPr>
            <w:tcW w:w="0" w:type="auto"/>
            <w:gridSpan w:val="3"/>
            <w:shd w:val="clear" w:color="auto" w:fill="auto"/>
            <w:noWrap/>
            <w:vAlign w:val="bottom"/>
            <w:hideMark/>
          </w:tcPr>
          <w:p w14:paraId="282EACF5" w14:textId="77777777" w:rsidR="00AE7D24" w:rsidRPr="00482778" w:rsidRDefault="00AE7D24" w:rsidP="00033493">
            <w:pPr>
              <w:jc w:val="center"/>
              <w:rPr>
                <w:sz w:val="22"/>
                <w:szCs w:val="22"/>
                <w:lang w:val="ro-RO"/>
              </w:rPr>
            </w:pPr>
            <w:r w:rsidRPr="00482778">
              <w:rPr>
                <w:sz w:val="22"/>
                <w:szCs w:val="22"/>
                <w:lang w:val="ro-RO"/>
              </w:rPr>
              <w:t>IV</w:t>
            </w:r>
          </w:p>
        </w:tc>
        <w:tc>
          <w:tcPr>
            <w:tcW w:w="0" w:type="auto"/>
            <w:gridSpan w:val="3"/>
            <w:shd w:val="clear" w:color="auto" w:fill="auto"/>
            <w:noWrap/>
            <w:vAlign w:val="bottom"/>
            <w:hideMark/>
          </w:tcPr>
          <w:p w14:paraId="21ADF6AB" w14:textId="77777777" w:rsidR="00AE7D24" w:rsidRPr="00482778" w:rsidRDefault="00AE7D24" w:rsidP="00033493">
            <w:pPr>
              <w:jc w:val="center"/>
              <w:rPr>
                <w:sz w:val="22"/>
                <w:szCs w:val="22"/>
                <w:lang w:val="ro-RO"/>
              </w:rPr>
            </w:pPr>
            <w:r w:rsidRPr="00482778">
              <w:rPr>
                <w:sz w:val="22"/>
                <w:szCs w:val="22"/>
                <w:lang w:val="ro-RO"/>
              </w:rPr>
              <w:t>V</w:t>
            </w:r>
          </w:p>
        </w:tc>
      </w:tr>
      <w:tr w:rsidR="00AE7D24" w:rsidRPr="00482778" w14:paraId="5C7FC2D5" w14:textId="77777777" w:rsidTr="00033493">
        <w:trPr>
          <w:trHeight w:val="300"/>
        </w:trPr>
        <w:tc>
          <w:tcPr>
            <w:tcW w:w="0" w:type="auto"/>
            <w:shd w:val="clear" w:color="auto" w:fill="auto"/>
            <w:noWrap/>
            <w:vAlign w:val="bottom"/>
            <w:hideMark/>
          </w:tcPr>
          <w:p w14:paraId="12B5AAD6" w14:textId="77777777" w:rsidR="00AE7D24" w:rsidRPr="00482778" w:rsidRDefault="00AE7D24" w:rsidP="00033493">
            <w:pPr>
              <w:rPr>
                <w:sz w:val="22"/>
                <w:szCs w:val="22"/>
                <w:lang w:val="ro-RO"/>
              </w:rPr>
            </w:pPr>
            <w:r w:rsidRPr="00482778">
              <w:rPr>
                <w:sz w:val="22"/>
                <w:szCs w:val="22"/>
                <w:lang w:val="ro-RO"/>
              </w:rPr>
              <w:t>Specia</w:t>
            </w:r>
          </w:p>
        </w:tc>
        <w:tc>
          <w:tcPr>
            <w:tcW w:w="0" w:type="auto"/>
            <w:shd w:val="clear" w:color="auto" w:fill="auto"/>
            <w:noWrap/>
            <w:vAlign w:val="bottom"/>
            <w:hideMark/>
          </w:tcPr>
          <w:p w14:paraId="5E677FCC" w14:textId="77777777" w:rsidR="00AE7D24" w:rsidRPr="00482778" w:rsidRDefault="00AE7D24" w:rsidP="00033493">
            <w:pPr>
              <w:jc w:val="center"/>
              <w:rPr>
                <w:sz w:val="22"/>
                <w:szCs w:val="22"/>
                <w:lang w:val="ro-RO"/>
              </w:rPr>
            </w:pPr>
            <w:r w:rsidRPr="00482778">
              <w:rPr>
                <w:sz w:val="22"/>
                <w:szCs w:val="22"/>
                <w:lang w:val="ro-RO"/>
              </w:rPr>
              <w:t>a</w:t>
            </w:r>
          </w:p>
        </w:tc>
        <w:tc>
          <w:tcPr>
            <w:tcW w:w="0" w:type="auto"/>
            <w:shd w:val="clear" w:color="auto" w:fill="auto"/>
            <w:noWrap/>
            <w:vAlign w:val="bottom"/>
            <w:hideMark/>
          </w:tcPr>
          <w:p w14:paraId="439EADD2" w14:textId="77777777" w:rsidR="00AE7D24" w:rsidRPr="00482778" w:rsidRDefault="00AE7D24" w:rsidP="00033493">
            <w:pPr>
              <w:jc w:val="center"/>
              <w:rPr>
                <w:sz w:val="22"/>
                <w:szCs w:val="22"/>
                <w:lang w:val="ro-RO"/>
              </w:rPr>
            </w:pPr>
            <w:r w:rsidRPr="00482778">
              <w:rPr>
                <w:sz w:val="22"/>
                <w:szCs w:val="22"/>
                <w:lang w:val="ro-RO"/>
              </w:rPr>
              <w:t>b</w:t>
            </w:r>
          </w:p>
        </w:tc>
        <w:tc>
          <w:tcPr>
            <w:tcW w:w="0" w:type="auto"/>
            <w:shd w:val="clear" w:color="auto" w:fill="auto"/>
            <w:noWrap/>
            <w:vAlign w:val="bottom"/>
            <w:hideMark/>
          </w:tcPr>
          <w:p w14:paraId="397F1CAB" w14:textId="77777777" w:rsidR="00AE7D24" w:rsidRPr="00482778" w:rsidRDefault="00AE7D24" w:rsidP="00033493">
            <w:pPr>
              <w:jc w:val="center"/>
              <w:rPr>
                <w:sz w:val="22"/>
                <w:szCs w:val="22"/>
                <w:lang w:val="ro-RO"/>
              </w:rPr>
            </w:pPr>
            <w:r w:rsidRPr="00482778">
              <w:rPr>
                <w:sz w:val="22"/>
                <w:szCs w:val="22"/>
                <w:lang w:val="ro-RO"/>
              </w:rPr>
              <w:t>c</w:t>
            </w:r>
          </w:p>
        </w:tc>
        <w:tc>
          <w:tcPr>
            <w:tcW w:w="0" w:type="auto"/>
            <w:shd w:val="clear" w:color="auto" w:fill="auto"/>
            <w:noWrap/>
            <w:vAlign w:val="bottom"/>
            <w:hideMark/>
          </w:tcPr>
          <w:p w14:paraId="5C7B9B9E" w14:textId="77777777" w:rsidR="00AE7D24" w:rsidRPr="00482778" w:rsidRDefault="00AE7D24" w:rsidP="00033493">
            <w:pPr>
              <w:jc w:val="center"/>
              <w:rPr>
                <w:sz w:val="22"/>
                <w:szCs w:val="22"/>
                <w:lang w:val="ro-RO"/>
              </w:rPr>
            </w:pPr>
            <w:r w:rsidRPr="00482778">
              <w:rPr>
                <w:sz w:val="22"/>
                <w:szCs w:val="22"/>
                <w:lang w:val="ro-RO"/>
              </w:rPr>
              <w:t>a</w:t>
            </w:r>
          </w:p>
        </w:tc>
        <w:tc>
          <w:tcPr>
            <w:tcW w:w="0" w:type="auto"/>
            <w:shd w:val="clear" w:color="auto" w:fill="auto"/>
            <w:noWrap/>
            <w:vAlign w:val="bottom"/>
            <w:hideMark/>
          </w:tcPr>
          <w:p w14:paraId="0D0DF1E4" w14:textId="77777777" w:rsidR="00AE7D24" w:rsidRPr="00482778" w:rsidRDefault="00AE7D24" w:rsidP="00033493">
            <w:pPr>
              <w:jc w:val="center"/>
              <w:rPr>
                <w:sz w:val="22"/>
                <w:szCs w:val="22"/>
                <w:lang w:val="ro-RO"/>
              </w:rPr>
            </w:pPr>
            <w:r w:rsidRPr="00482778">
              <w:rPr>
                <w:sz w:val="22"/>
                <w:szCs w:val="22"/>
                <w:lang w:val="ro-RO"/>
              </w:rPr>
              <w:t>b</w:t>
            </w:r>
          </w:p>
        </w:tc>
        <w:tc>
          <w:tcPr>
            <w:tcW w:w="0" w:type="auto"/>
            <w:shd w:val="clear" w:color="auto" w:fill="auto"/>
            <w:noWrap/>
            <w:vAlign w:val="bottom"/>
            <w:hideMark/>
          </w:tcPr>
          <w:p w14:paraId="6B05641C" w14:textId="77777777" w:rsidR="00AE7D24" w:rsidRPr="00482778" w:rsidRDefault="00AE7D24" w:rsidP="00033493">
            <w:pPr>
              <w:jc w:val="center"/>
              <w:rPr>
                <w:sz w:val="22"/>
                <w:szCs w:val="22"/>
                <w:lang w:val="ro-RO"/>
              </w:rPr>
            </w:pPr>
            <w:r w:rsidRPr="00482778">
              <w:rPr>
                <w:sz w:val="22"/>
                <w:szCs w:val="22"/>
                <w:lang w:val="ro-RO"/>
              </w:rPr>
              <w:t>c</w:t>
            </w:r>
          </w:p>
        </w:tc>
        <w:tc>
          <w:tcPr>
            <w:tcW w:w="0" w:type="auto"/>
            <w:shd w:val="clear" w:color="auto" w:fill="auto"/>
            <w:noWrap/>
            <w:vAlign w:val="bottom"/>
            <w:hideMark/>
          </w:tcPr>
          <w:p w14:paraId="48DE6D6C" w14:textId="77777777" w:rsidR="00AE7D24" w:rsidRPr="00482778" w:rsidRDefault="00AE7D24" w:rsidP="00033493">
            <w:pPr>
              <w:jc w:val="center"/>
              <w:rPr>
                <w:sz w:val="22"/>
                <w:szCs w:val="22"/>
                <w:lang w:val="ro-RO"/>
              </w:rPr>
            </w:pPr>
            <w:r w:rsidRPr="00482778">
              <w:rPr>
                <w:sz w:val="22"/>
                <w:szCs w:val="22"/>
                <w:lang w:val="ro-RO"/>
              </w:rPr>
              <w:t>a</w:t>
            </w:r>
          </w:p>
        </w:tc>
        <w:tc>
          <w:tcPr>
            <w:tcW w:w="0" w:type="auto"/>
            <w:shd w:val="clear" w:color="auto" w:fill="auto"/>
            <w:noWrap/>
            <w:vAlign w:val="bottom"/>
            <w:hideMark/>
          </w:tcPr>
          <w:p w14:paraId="1818ADC4" w14:textId="77777777" w:rsidR="00AE7D24" w:rsidRPr="00482778" w:rsidRDefault="00AE7D24" w:rsidP="00033493">
            <w:pPr>
              <w:jc w:val="center"/>
              <w:rPr>
                <w:sz w:val="22"/>
                <w:szCs w:val="22"/>
                <w:lang w:val="ro-RO"/>
              </w:rPr>
            </w:pPr>
            <w:r w:rsidRPr="00482778">
              <w:rPr>
                <w:sz w:val="22"/>
                <w:szCs w:val="22"/>
                <w:lang w:val="ro-RO"/>
              </w:rPr>
              <w:t>b</w:t>
            </w:r>
          </w:p>
        </w:tc>
        <w:tc>
          <w:tcPr>
            <w:tcW w:w="0" w:type="auto"/>
            <w:shd w:val="clear" w:color="auto" w:fill="auto"/>
            <w:noWrap/>
            <w:vAlign w:val="bottom"/>
            <w:hideMark/>
          </w:tcPr>
          <w:p w14:paraId="05CEF067" w14:textId="77777777" w:rsidR="00AE7D24" w:rsidRPr="00482778" w:rsidRDefault="00AE7D24" w:rsidP="00033493">
            <w:pPr>
              <w:jc w:val="center"/>
              <w:rPr>
                <w:sz w:val="22"/>
                <w:szCs w:val="22"/>
                <w:lang w:val="ro-RO"/>
              </w:rPr>
            </w:pPr>
            <w:r w:rsidRPr="00482778">
              <w:rPr>
                <w:sz w:val="22"/>
                <w:szCs w:val="22"/>
                <w:lang w:val="ro-RO"/>
              </w:rPr>
              <w:t>c</w:t>
            </w:r>
          </w:p>
        </w:tc>
        <w:tc>
          <w:tcPr>
            <w:tcW w:w="0" w:type="auto"/>
            <w:shd w:val="clear" w:color="auto" w:fill="auto"/>
            <w:noWrap/>
            <w:vAlign w:val="bottom"/>
            <w:hideMark/>
          </w:tcPr>
          <w:p w14:paraId="6EE95BBC" w14:textId="77777777" w:rsidR="00AE7D24" w:rsidRPr="00482778" w:rsidRDefault="00AE7D24" w:rsidP="00033493">
            <w:pPr>
              <w:jc w:val="center"/>
              <w:rPr>
                <w:sz w:val="22"/>
                <w:szCs w:val="22"/>
                <w:lang w:val="ro-RO"/>
              </w:rPr>
            </w:pPr>
            <w:r w:rsidRPr="00482778">
              <w:rPr>
                <w:sz w:val="22"/>
                <w:szCs w:val="22"/>
                <w:lang w:val="ro-RO"/>
              </w:rPr>
              <w:t>a</w:t>
            </w:r>
          </w:p>
        </w:tc>
        <w:tc>
          <w:tcPr>
            <w:tcW w:w="0" w:type="auto"/>
            <w:shd w:val="clear" w:color="auto" w:fill="auto"/>
            <w:noWrap/>
            <w:vAlign w:val="bottom"/>
            <w:hideMark/>
          </w:tcPr>
          <w:p w14:paraId="09711D9B" w14:textId="77777777" w:rsidR="00AE7D24" w:rsidRPr="00482778" w:rsidRDefault="00AE7D24" w:rsidP="00033493">
            <w:pPr>
              <w:jc w:val="center"/>
              <w:rPr>
                <w:sz w:val="22"/>
                <w:szCs w:val="22"/>
                <w:lang w:val="ro-RO"/>
              </w:rPr>
            </w:pPr>
            <w:r w:rsidRPr="00482778">
              <w:rPr>
                <w:sz w:val="22"/>
                <w:szCs w:val="22"/>
                <w:lang w:val="ro-RO"/>
              </w:rPr>
              <w:t>b</w:t>
            </w:r>
          </w:p>
        </w:tc>
        <w:tc>
          <w:tcPr>
            <w:tcW w:w="0" w:type="auto"/>
            <w:shd w:val="clear" w:color="auto" w:fill="auto"/>
            <w:noWrap/>
            <w:vAlign w:val="bottom"/>
            <w:hideMark/>
          </w:tcPr>
          <w:p w14:paraId="538982C6" w14:textId="77777777" w:rsidR="00AE7D24" w:rsidRPr="00482778" w:rsidRDefault="00AE7D24" w:rsidP="00033493">
            <w:pPr>
              <w:jc w:val="center"/>
              <w:rPr>
                <w:sz w:val="22"/>
                <w:szCs w:val="22"/>
                <w:lang w:val="ro-RO"/>
              </w:rPr>
            </w:pPr>
            <w:r w:rsidRPr="00482778">
              <w:rPr>
                <w:sz w:val="22"/>
                <w:szCs w:val="22"/>
                <w:lang w:val="ro-RO"/>
              </w:rPr>
              <w:t>c</w:t>
            </w:r>
          </w:p>
        </w:tc>
        <w:tc>
          <w:tcPr>
            <w:tcW w:w="0" w:type="auto"/>
            <w:shd w:val="clear" w:color="auto" w:fill="auto"/>
            <w:noWrap/>
            <w:vAlign w:val="bottom"/>
            <w:hideMark/>
          </w:tcPr>
          <w:p w14:paraId="5D6AB9FF" w14:textId="77777777" w:rsidR="00AE7D24" w:rsidRPr="00482778" w:rsidRDefault="00AE7D24" w:rsidP="00033493">
            <w:pPr>
              <w:jc w:val="center"/>
              <w:rPr>
                <w:sz w:val="22"/>
                <w:szCs w:val="22"/>
                <w:lang w:val="ro-RO"/>
              </w:rPr>
            </w:pPr>
            <w:r w:rsidRPr="00482778">
              <w:rPr>
                <w:sz w:val="22"/>
                <w:szCs w:val="22"/>
                <w:lang w:val="ro-RO"/>
              </w:rPr>
              <w:t>a</w:t>
            </w:r>
          </w:p>
        </w:tc>
        <w:tc>
          <w:tcPr>
            <w:tcW w:w="0" w:type="auto"/>
            <w:shd w:val="clear" w:color="auto" w:fill="auto"/>
            <w:noWrap/>
            <w:vAlign w:val="bottom"/>
            <w:hideMark/>
          </w:tcPr>
          <w:p w14:paraId="626E6432" w14:textId="77777777" w:rsidR="00AE7D24" w:rsidRPr="00482778" w:rsidRDefault="00AE7D24" w:rsidP="00033493">
            <w:pPr>
              <w:jc w:val="center"/>
              <w:rPr>
                <w:sz w:val="22"/>
                <w:szCs w:val="22"/>
                <w:lang w:val="ro-RO"/>
              </w:rPr>
            </w:pPr>
            <w:r w:rsidRPr="00482778">
              <w:rPr>
                <w:sz w:val="22"/>
                <w:szCs w:val="22"/>
                <w:lang w:val="ro-RO"/>
              </w:rPr>
              <w:t>b</w:t>
            </w:r>
          </w:p>
        </w:tc>
        <w:tc>
          <w:tcPr>
            <w:tcW w:w="0" w:type="auto"/>
            <w:shd w:val="clear" w:color="auto" w:fill="auto"/>
            <w:noWrap/>
            <w:vAlign w:val="bottom"/>
            <w:hideMark/>
          </w:tcPr>
          <w:p w14:paraId="4006B5F8" w14:textId="77777777" w:rsidR="00AE7D24" w:rsidRPr="00482778" w:rsidRDefault="00AE7D24" w:rsidP="00033493">
            <w:pPr>
              <w:jc w:val="center"/>
              <w:rPr>
                <w:sz w:val="22"/>
                <w:szCs w:val="22"/>
                <w:lang w:val="ro-RO"/>
              </w:rPr>
            </w:pPr>
            <w:r w:rsidRPr="00482778">
              <w:rPr>
                <w:sz w:val="22"/>
                <w:szCs w:val="22"/>
                <w:lang w:val="ro-RO"/>
              </w:rPr>
              <w:t>c</w:t>
            </w:r>
          </w:p>
        </w:tc>
      </w:tr>
      <w:tr w:rsidR="00AE7D24" w:rsidRPr="00482778" w14:paraId="65ABD3CE" w14:textId="77777777" w:rsidTr="00033493">
        <w:trPr>
          <w:trHeight w:val="300"/>
        </w:trPr>
        <w:tc>
          <w:tcPr>
            <w:tcW w:w="0" w:type="auto"/>
            <w:shd w:val="clear" w:color="auto" w:fill="auto"/>
            <w:noWrap/>
            <w:vAlign w:val="bottom"/>
            <w:hideMark/>
          </w:tcPr>
          <w:p w14:paraId="2C625A1E" w14:textId="77777777" w:rsidR="00AE7D24" w:rsidRPr="00482778" w:rsidRDefault="00AE7D24" w:rsidP="00033493">
            <w:pPr>
              <w:rPr>
                <w:sz w:val="22"/>
                <w:szCs w:val="22"/>
                <w:lang w:val="ro-RO"/>
              </w:rPr>
            </w:pPr>
            <w:r w:rsidRPr="00482778">
              <w:rPr>
                <w:sz w:val="22"/>
                <w:szCs w:val="22"/>
                <w:lang w:val="ro-RO"/>
              </w:rPr>
              <w:t>Brad</w:t>
            </w:r>
          </w:p>
        </w:tc>
        <w:tc>
          <w:tcPr>
            <w:tcW w:w="0" w:type="auto"/>
            <w:shd w:val="clear" w:color="auto" w:fill="auto"/>
            <w:noWrap/>
            <w:vAlign w:val="bottom"/>
          </w:tcPr>
          <w:p w14:paraId="54280A96" w14:textId="77777777" w:rsidR="00AE7D24" w:rsidRPr="00482778" w:rsidRDefault="00AE7D24" w:rsidP="00033493">
            <w:pPr>
              <w:rPr>
                <w:w w:val="80"/>
                <w:sz w:val="22"/>
                <w:szCs w:val="22"/>
                <w:lang w:val="ro-RO"/>
              </w:rPr>
            </w:pPr>
            <w:r w:rsidRPr="00482778">
              <w:rPr>
                <w:color w:val="000000"/>
                <w:w w:val="80"/>
                <w:sz w:val="22"/>
                <w:szCs w:val="22"/>
                <w:lang w:val="ro-RO"/>
              </w:rPr>
              <w:t>0.0426</w:t>
            </w:r>
          </w:p>
        </w:tc>
        <w:tc>
          <w:tcPr>
            <w:tcW w:w="0" w:type="auto"/>
            <w:shd w:val="clear" w:color="auto" w:fill="auto"/>
            <w:noWrap/>
            <w:vAlign w:val="bottom"/>
          </w:tcPr>
          <w:p w14:paraId="1F2B0698" w14:textId="77777777" w:rsidR="00AE7D24" w:rsidRPr="00482778" w:rsidRDefault="00AE7D24" w:rsidP="00033493">
            <w:pPr>
              <w:rPr>
                <w:w w:val="80"/>
                <w:sz w:val="22"/>
                <w:szCs w:val="22"/>
                <w:lang w:val="ro-RO"/>
              </w:rPr>
            </w:pPr>
            <w:r w:rsidRPr="00482778">
              <w:rPr>
                <w:color w:val="000000"/>
                <w:w w:val="80"/>
                <w:sz w:val="22"/>
                <w:szCs w:val="22"/>
                <w:lang w:val="ro-RO"/>
              </w:rPr>
              <w:t>-425.9374</w:t>
            </w:r>
          </w:p>
        </w:tc>
        <w:tc>
          <w:tcPr>
            <w:tcW w:w="0" w:type="auto"/>
            <w:shd w:val="clear" w:color="auto" w:fill="auto"/>
            <w:noWrap/>
            <w:vAlign w:val="bottom"/>
          </w:tcPr>
          <w:p w14:paraId="50A8B07D" w14:textId="77777777" w:rsidR="00AE7D24" w:rsidRPr="00482778" w:rsidRDefault="00AE7D24" w:rsidP="00033493">
            <w:pPr>
              <w:rPr>
                <w:w w:val="80"/>
                <w:sz w:val="22"/>
                <w:szCs w:val="22"/>
                <w:lang w:val="ro-RO"/>
              </w:rPr>
            </w:pPr>
            <w:r w:rsidRPr="00482778">
              <w:rPr>
                <w:color w:val="000000"/>
                <w:w w:val="80"/>
                <w:sz w:val="22"/>
                <w:szCs w:val="22"/>
                <w:lang w:val="ro-RO"/>
              </w:rPr>
              <w:t>54.8814</w:t>
            </w:r>
          </w:p>
        </w:tc>
        <w:tc>
          <w:tcPr>
            <w:tcW w:w="0" w:type="auto"/>
            <w:shd w:val="clear" w:color="auto" w:fill="auto"/>
            <w:noWrap/>
            <w:vAlign w:val="bottom"/>
          </w:tcPr>
          <w:p w14:paraId="728778E2" w14:textId="77777777" w:rsidR="00AE7D24" w:rsidRPr="00482778" w:rsidRDefault="00AE7D24" w:rsidP="00033493">
            <w:pPr>
              <w:rPr>
                <w:w w:val="80"/>
                <w:sz w:val="22"/>
                <w:szCs w:val="22"/>
                <w:lang w:val="ro-RO"/>
              </w:rPr>
            </w:pPr>
            <w:r w:rsidRPr="00482778">
              <w:rPr>
                <w:color w:val="000000"/>
                <w:w w:val="80"/>
                <w:sz w:val="22"/>
                <w:szCs w:val="22"/>
                <w:lang w:val="ro-RO"/>
              </w:rPr>
              <w:t>0.0378</w:t>
            </w:r>
          </w:p>
        </w:tc>
        <w:tc>
          <w:tcPr>
            <w:tcW w:w="0" w:type="auto"/>
            <w:shd w:val="clear" w:color="auto" w:fill="auto"/>
            <w:noWrap/>
            <w:vAlign w:val="bottom"/>
          </w:tcPr>
          <w:p w14:paraId="52356F43" w14:textId="77777777" w:rsidR="00AE7D24" w:rsidRPr="00482778" w:rsidRDefault="00AE7D24" w:rsidP="00033493">
            <w:pPr>
              <w:rPr>
                <w:w w:val="80"/>
                <w:sz w:val="22"/>
                <w:szCs w:val="22"/>
                <w:lang w:val="ro-RO"/>
              </w:rPr>
            </w:pPr>
            <w:r w:rsidRPr="00482778">
              <w:rPr>
                <w:color w:val="000000"/>
                <w:w w:val="80"/>
                <w:sz w:val="22"/>
                <w:szCs w:val="22"/>
                <w:lang w:val="ro-RO"/>
              </w:rPr>
              <w:t>-460.2447</w:t>
            </w:r>
          </w:p>
        </w:tc>
        <w:tc>
          <w:tcPr>
            <w:tcW w:w="0" w:type="auto"/>
            <w:shd w:val="clear" w:color="auto" w:fill="auto"/>
            <w:noWrap/>
            <w:vAlign w:val="bottom"/>
          </w:tcPr>
          <w:p w14:paraId="66FA2C3D" w14:textId="77777777" w:rsidR="00AE7D24" w:rsidRPr="00482778" w:rsidRDefault="00AE7D24" w:rsidP="00033493">
            <w:pPr>
              <w:rPr>
                <w:w w:val="80"/>
                <w:sz w:val="22"/>
                <w:szCs w:val="22"/>
                <w:lang w:val="ro-RO"/>
              </w:rPr>
            </w:pPr>
            <w:r w:rsidRPr="00482778">
              <w:rPr>
                <w:color w:val="000000"/>
                <w:w w:val="80"/>
                <w:sz w:val="22"/>
                <w:szCs w:val="22"/>
                <w:lang w:val="ro-RO"/>
              </w:rPr>
              <w:t>58.4536</w:t>
            </w:r>
          </w:p>
        </w:tc>
        <w:tc>
          <w:tcPr>
            <w:tcW w:w="0" w:type="auto"/>
            <w:shd w:val="clear" w:color="auto" w:fill="auto"/>
            <w:noWrap/>
            <w:vAlign w:val="bottom"/>
          </w:tcPr>
          <w:p w14:paraId="26800444" w14:textId="77777777" w:rsidR="00AE7D24" w:rsidRPr="00482778" w:rsidRDefault="00AE7D24" w:rsidP="00033493">
            <w:pPr>
              <w:rPr>
                <w:w w:val="80"/>
                <w:sz w:val="22"/>
                <w:szCs w:val="22"/>
                <w:lang w:val="ro-RO"/>
              </w:rPr>
            </w:pPr>
            <w:r w:rsidRPr="00482778">
              <w:rPr>
                <w:color w:val="000000"/>
                <w:w w:val="80"/>
                <w:sz w:val="22"/>
                <w:szCs w:val="22"/>
                <w:lang w:val="ro-RO"/>
              </w:rPr>
              <w:t>0.0337</w:t>
            </w:r>
          </w:p>
        </w:tc>
        <w:tc>
          <w:tcPr>
            <w:tcW w:w="0" w:type="auto"/>
            <w:shd w:val="clear" w:color="auto" w:fill="auto"/>
            <w:noWrap/>
            <w:vAlign w:val="bottom"/>
          </w:tcPr>
          <w:p w14:paraId="183071F5" w14:textId="77777777" w:rsidR="00AE7D24" w:rsidRPr="00482778" w:rsidRDefault="00AE7D24" w:rsidP="00033493">
            <w:pPr>
              <w:rPr>
                <w:w w:val="80"/>
                <w:sz w:val="22"/>
                <w:szCs w:val="22"/>
                <w:lang w:val="ro-RO"/>
              </w:rPr>
            </w:pPr>
            <w:r w:rsidRPr="00482778">
              <w:rPr>
                <w:color w:val="000000"/>
                <w:w w:val="80"/>
                <w:sz w:val="22"/>
                <w:szCs w:val="22"/>
                <w:lang w:val="ro-RO"/>
              </w:rPr>
              <w:t>-489.4712</w:t>
            </w:r>
          </w:p>
        </w:tc>
        <w:tc>
          <w:tcPr>
            <w:tcW w:w="0" w:type="auto"/>
            <w:shd w:val="clear" w:color="auto" w:fill="auto"/>
            <w:noWrap/>
            <w:vAlign w:val="bottom"/>
          </w:tcPr>
          <w:p w14:paraId="159081E6" w14:textId="77777777" w:rsidR="00AE7D24" w:rsidRPr="00482778" w:rsidRDefault="00AE7D24" w:rsidP="00033493">
            <w:pPr>
              <w:rPr>
                <w:w w:val="80"/>
                <w:sz w:val="22"/>
                <w:szCs w:val="22"/>
                <w:lang w:val="ro-RO"/>
              </w:rPr>
            </w:pPr>
            <w:r w:rsidRPr="00482778">
              <w:rPr>
                <w:color w:val="000000"/>
                <w:w w:val="80"/>
                <w:sz w:val="22"/>
                <w:szCs w:val="22"/>
                <w:lang w:val="ro-RO"/>
              </w:rPr>
              <w:t>60.6150</w:t>
            </w:r>
          </w:p>
        </w:tc>
        <w:tc>
          <w:tcPr>
            <w:tcW w:w="0" w:type="auto"/>
            <w:shd w:val="clear" w:color="auto" w:fill="auto"/>
            <w:noWrap/>
            <w:vAlign w:val="bottom"/>
          </w:tcPr>
          <w:p w14:paraId="63D40961" w14:textId="77777777" w:rsidR="00AE7D24" w:rsidRPr="00482778" w:rsidRDefault="00AE7D24" w:rsidP="00033493">
            <w:pPr>
              <w:rPr>
                <w:w w:val="80"/>
                <w:sz w:val="22"/>
                <w:szCs w:val="22"/>
                <w:lang w:val="ro-RO"/>
              </w:rPr>
            </w:pPr>
            <w:r w:rsidRPr="00482778">
              <w:rPr>
                <w:color w:val="000000"/>
                <w:w w:val="80"/>
                <w:sz w:val="22"/>
                <w:szCs w:val="22"/>
                <w:lang w:val="ro-RO"/>
              </w:rPr>
              <w:t>0.0233</w:t>
            </w:r>
          </w:p>
        </w:tc>
        <w:tc>
          <w:tcPr>
            <w:tcW w:w="0" w:type="auto"/>
            <w:shd w:val="clear" w:color="auto" w:fill="auto"/>
            <w:noWrap/>
            <w:vAlign w:val="bottom"/>
          </w:tcPr>
          <w:p w14:paraId="5878AA40" w14:textId="77777777" w:rsidR="00AE7D24" w:rsidRPr="00482778" w:rsidRDefault="00AE7D24" w:rsidP="00033493">
            <w:pPr>
              <w:rPr>
                <w:w w:val="80"/>
                <w:sz w:val="22"/>
                <w:szCs w:val="22"/>
                <w:lang w:val="ro-RO"/>
              </w:rPr>
            </w:pPr>
            <w:r w:rsidRPr="00482778">
              <w:rPr>
                <w:color w:val="000000"/>
                <w:w w:val="80"/>
                <w:sz w:val="22"/>
                <w:szCs w:val="22"/>
                <w:lang w:val="ro-RO"/>
              </w:rPr>
              <w:t>-582.5723</w:t>
            </w:r>
          </w:p>
        </w:tc>
        <w:tc>
          <w:tcPr>
            <w:tcW w:w="0" w:type="auto"/>
            <w:shd w:val="clear" w:color="auto" w:fill="auto"/>
            <w:noWrap/>
            <w:vAlign w:val="bottom"/>
          </w:tcPr>
          <w:p w14:paraId="28283530" w14:textId="77777777" w:rsidR="00AE7D24" w:rsidRPr="00482778" w:rsidRDefault="00AE7D24" w:rsidP="00033493">
            <w:pPr>
              <w:rPr>
                <w:w w:val="80"/>
                <w:sz w:val="22"/>
                <w:szCs w:val="22"/>
                <w:lang w:val="ro-RO"/>
              </w:rPr>
            </w:pPr>
            <w:r w:rsidRPr="00482778">
              <w:rPr>
                <w:color w:val="000000"/>
                <w:w w:val="80"/>
                <w:sz w:val="22"/>
                <w:szCs w:val="22"/>
                <w:lang w:val="ro-RO"/>
              </w:rPr>
              <w:t>69.2532</w:t>
            </w:r>
          </w:p>
        </w:tc>
        <w:tc>
          <w:tcPr>
            <w:tcW w:w="0" w:type="auto"/>
            <w:shd w:val="clear" w:color="auto" w:fill="auto"/>
            <w:noWrap/>
            <w:vAlign w:val="bottom"/>
          </w:tcPr>
          <w:p w14:paraId="298D4768" w14:textId="77777777" w:rsidR="00AE7D24" w:rsidRPr="00482778" w:rsidRDefault="00AE7D24" w:rsidP="00033493">
            <w:pPr>
              <w:rPr>
                <w:w w:val="80"/>
                <w:sz w:val="22"/>
                <w:szCs w:val="22"/>
                <w:lang w:val="ro-RO"/>
              </w:rPr>
            </w:pPr>
            <w:r w:rsidRPr="00482778">
              <w:rPr>
                <w:color w:val="000000"/>
                <w:w w:val="80"/>
                <w:sz w:val="22"/>
                <w:szCs w:val="22"/>
                <w:lang w:val="ro-RO"/>
              </w:rPr>
              <w:t>0.0145</w:t>
            </w:r>
          </w:p>
        </w:tc>
        <w:tc>
          <w:tcPr>
            <w:tcW w:w="0" w:type="auto"/>
            <w:shd w:val="clear" w:color="auto" w:fill="auto"/>
            <w:noWrap/>
            <w:vAlign w:val="bottom"/>
          </w:tcPr>
          <w:p w14:paraId="2BF939DF" w14:textId="77777777" w:rsidR="00AE7D24" w:rsidRPr="00482778" w:rsidRDefault="00AE7D24" w:rsidP="00033493">
            <w:pPr>
              <w:rPr>
                <w:w w:val="80"/>
                <w:sz w:val="22"/>
                <w:szCs w:val="22"/>
                <w:lang w:val="ro-RO"/>
              </w:rPr>
            </w:pPr>
            <w:r w:rsidRPr="00482778">
              <w:rPr>
                <w:color w:val="000000"/>
                <w:w w:val="80"/>
                <w:sz w:val="22"/>
                <w:szCs w:val="22"/>
                <w:lang w:val="ro-RO"/>
              </w:rPr>
              <w:t>-702.2415</w:t>
            </w:r>
          </w:p>
        </w:tc>
        <w:tc>
          <w:tcPr>
            <w:tcW w:w="0" w:type="auto"/>
            <w:shd w:val="clear" w:color="auto" w:fill="auto"/>
            <w:noWrap/>
            <w:vAlign w:val="bottom"/>
          </w:tcPr>
          <w:p w14:paraId="132DF8BB" w14:textId="77777777" w:rsidR="00AE7D24" w:rsidRPr="00482778" w:rsidRDefault="00AE7D24" w:rsidP="00033493">
            <w:pPr>
              <w:rPr>
                <w:w w:val="80"/>
                <w:sz w:val="22"/>
                <w:szCs w:val="22"/>
                <w:lang w:val="ro-RO"/>
              </w:rPr>
            </w:pPr>
            <w:r w:rsidRPr="00482778">
              <w:rPr>
                <w:color w:val="000000"/>
                <w:w w:val="80"/>
                <w:sz w:val="22"/>
                <w:szCs w:val="22"/>
                <w:lang w:val="ro-RO"/>
              </w:rPr>
              <w:t>78.3871</w:t>
            </w:r>
          </w:p>
        </w:tc>
      </w:tr>
      <w:tr w:rsidR="00AE7D24" w:rsidRPr="00482778" w14:paraId="6166A3B6" w14:textId="77777777" w:rsidTr="00033493">
        <w:trPr>
          <w:trHeight w:val="300"/>
        </w:trPr>
        <w:tc>
          <w:tcPr>
            <w:tcW w:w="0" w:type="auto"/>
            <w:shd w:val="clear" w:color="auto" w:fill="auto"/>
            <w:noWrap/>
            <w:vAlign w:val="bottom"/>
            <w:hideMark/>
          </w:tcPr>
          <w:p w14:paraId="0BE976AE" w14:textId="77777777" w:rsidR="00AE7D24" w:rsidRPr="00482778" w:rsidRDefault="00AE7D24" w:rsidP="00033493">
            <w:pPr>
              <w:rPr>
                <w:sz w:val="22"/>
                <w:szCs w:val="22"/>
                <w:lang w:val="ro-RO"/>
              </w:rPr>
            </w:pPr>
            <w:r w:rsidRPr="00482778">
              <w:rPr>
                <w:sz w:val="22"/>
                <w:szCs w:val="22"/>
                <w:lang w:val="ro-RO"/>
              </w:rPr>
              <w:t>Carpen</w:t>
            </w:r>
          </w:p>
        </w:tc>
        <w:tc>
          <w:tcPr>
            <w:tcW w:w="0" w:type="auto"/>
            <w:shd w:val="clear" w:color="auto" w:fill="auto"/>
            <w:noWrap/>
            <w:vAlign w:val="bottom"/>
          </w:tcPr>
          <w:p w14:paraId="167AB9D2" w14:textId="77777777" w:rsidR="00AE7D24" w:rsidRPr="00482778" w:rsidRDefault="00AE7D24" w:rsidP="00033493">
            <w:pPr>
              <w:rPr>
                <w:w w:val="80"/>
                <w:sz w:val="22"/>
                <w:szCs w:val="22"/>
                <w:lang w:val="ro-RO"/>
              </w:rPr>
            </w:pPr>
            <w:r w:rsidRPr="00482778">
              <w:rPr>
                <w:color w:val="000000"/>
                <w:w w:val="80"/>
                <w:sz w:val="22"/>
                <w:szCs w:val="22"/>
                <w:lang w:val="ro-RO"/>
              </w:rPr>
              <w:t>0.0499</w:t>
            </w:r>
          </w:p>
        </w:tc>
        <w:tc>
          <w:tcPr>
            <w:tcW w:w="0" w:type="auto"/>
            <w:shd w:val="clear" w:color="auto" w:fill="auto"/>
            <w:noWrap/>
            <w:vAlign w:val="bottom"/>
          </w:tcPr>
          <w:p w14:paraId="7D376123" w14:textId="77777777" w:rsidR="00AE7D24" w:rsidRPr="00482778" w:rsidRDefault="00AE7D24" w:rsidP="00033493">
            <w:pPr>
              <w:rPr>
                <w:w w:val="80"/>
                <w:sz w:val="22"/>
                <w:szCs w:val="22"/>
                <w:lang w:val="ro-RO"/>
              </w:rPr>
            </w:pPr>
            <w:r w:rsidRPr="00482778">
              <w:rPr>
                <w:color w:val="000000"/>
                <w:w w:val="80"/>
                <w:sz w:val="22"/>
                <w:szCs w:val="22"/>
                <w:lang w:val="ro-RO"/>
              </w:rPr>
              <w:t>-281.3457</w:t>
            </w:r>
          </w:p>
        </w:tc>
        <w:tc>
          <w:tcPr>
            <w:tcW w:w="0" w:type="auto"/>
            <w:shd w:val="clear" w:color="auto" w:fill="auto"/>
            <w:noWrap/>
            <w:vAlign w:val="bottom"/>
          </w:tcPr>
          <w:p w14:paraId="5096703A" w14:textId="77777777" w:rsidR="00AE7D24" w:rsidRPr="00482778" w:rsidRDefault="00AE7D24" w:rsidP="00033493">
            <w:pPr>
              <w:rPr>
                <w:w w:val="80"/>
                <w:sz w:val="22"/>
                <w:szCs w:val="22"/>
                <w:lang w:val="ro-RO"/>
              </w:rPr>
            </w:pPr>
            <w:r w:rsidRPr="00482778">
              <w:rPr>
                <w:color w:val="000000"/>
                <w:w w:val="80"/>
                <w:sz w:val="22"/>
                <w:szCs w:val="22"/>
                <w:lang w:val="ro-RO"/>
              </w:rPr>
              <w:t>36.9126</w:t>
            </w:r>
          </w:p>
        </w:tc>
        <w:tc>
          <w:tcPr>
            <w:tcW w:w="0" w:type="auto"/>
            <w:shd w:val="clear" w:color="auto" w:fill="auto"/>
            <w:noWrap/>
            <w:vAlign w:val="bottom"/>
          </w:tcPr>
          <w:p w14:paraId="365C4C4B" w14:textId="77777777" w:rsidR="00AE7D24" w:rsidRPr="00482778" w:rsidRDefault="00AE7D24" w:rsidP="00033493">
            <w:pPr>
              <w:rPr>
                <w:w w:val="80"/>
                <w:sz w:val="22"/>
                <w:szCs w:val="22"/>
                <w:lang w:val="ro-RO"/>
              </w:rPr>
            </w:pPr>
            <w:r w:rsidRPr="00482778">
              <w:rPr>
                <w:color w:val="000000"/>
                <w:w w:val="80"/>
                <w:sz w:val="22"/>
                <w:szCs w:val="22"/>
                <w:lang w:val="ro-RO"/>
              </w:rPr>
              <w:t>0.0400</w:t>
            </w:r>
          </w:p>
        </w:tc>
        <w:tc>
          <w:tcPr>
            <w:tcW w:w="0" w:type="auto"/>
            <w:shd w:val="clear" w:color="auto" w:fill="auto"/>
            <w:noWrap/>
            <w:vAlign w:val="bottom"/>
          </w:tcPr>
          <w:p w14:paraId="0DE7B051" w14:textId="77777777" w:rsidR="00AE7D24" w:rsidRPr="00482778" w:rsidRDefault="00AE7D24" w:rsidP="00033493">
            <w:pPr>
              <w:rPr>
                <w:w w:val="80"/>
                <w:sz w:val="22"/>
                <w:szCs w:val="22"/>
                <w:lang w:val="ro-RO"/>
              </w:rPr>
            </w:pPr>
            <w:r w:rsidRPr="00482778">
              <w:rPr>
                <w:color w:val="000000"/>
                <w:w w:val="80"/>
                <w:sz w:val="22"/>
                <w:szCs w:val="22"/>
                <w:lang w:val="ro-RO"/>
              </w:rPr>
              <w:t>-331.5900</w:t>
            </w:r>
          </w:p>
        </w:tc>
        <w:tc>
          <w:tcPr>
            <w:tcW w:w="0" w:type="auto"/>
            <w:shd w:val="clear" w:color="auto" w:fill="auto"/>
            <w:noWrap/>
            <w:vAlign w:val="bottom"/>
          </w:tcPr>
          <w:p w14:paraId="0C63C974" w14:textId="77777777" w:rsidR="00AE7D24" w:rsidRPr="00482778" w:rsidRDefault="00AE7D24" w:rsidP="00033493">
            <w:pPr>
              <w:rPr>
                <w:w w:val="80"/>
                <w:sz w:val="22"/>
                <w:szCs w:val="22"/>
                <w:lang w:val="ro-RO"/>
              </w:rPr>
            </w:pPr>
            <w:r w:rsidRPr="00482778">
              <w:rPr>
                <w:color w:val="000000"/>
                <w:w w:val="80"/>
                <w:sz w:val="22"/>
                <w:szCs w:val="22"/>
                <w:lang w:val="ro-RO"/>
              </w:rPr>
              <w:t>43.2488</w:t>
            </w:r>
          </w:p>
        </w:tc>
        <w:tc>
          <w:tcPr>
            <w:tcW w:w="0" w:type="auto"/>
            <w:shd w:val="clear" w:color="auto" w:fill="auto"/>
            <w:noWrap/>
            <w:vAlign w:val="bottom"/>
          </w:tcPr>
          <w:p w14:paraId="6B341931" w14:textId="77777777" w:rsidR="00AE7D24" w:rsidRPr="00482778" w:rsidRDefault="00AE7D24" w:rsidP="00033493">
            <w:pPr>
              <w:rPr>
                <w:w w:val="80"/>
                <w:sz w:val="22"/>
                <w:szCs w:val="22"/>
                <w:lang w:val="ro-RO"/>
              </w:rPr>
            </w:pPr>
            <w:r w:rsidRPr="00482778">
              <w:rPr>
                <w:color w:val="000000"/>
                <w:w w:val="80"/>
                <w:sz w:val="22"/>
                <w:szCs w:val="22"/>
                <w:lang w:val="ro-RO"/>
              </w:rPr>
              <w:t>0.0308</w:t>
            </w:r>
          </w:p>
        </w:tc>
        <w:tc>
          <w:tcPr>
            <w:tcW w:w="0" w:type="auto"/>
            <w:shd w:val="clear" w:color="auto" w:fill="auto"/>
            <w:noWrap/>
            <w:vAlign w:val="bottom"/>
          </w:tcPr>
          <w:p w14:paraId="48B75387" w14:textId="77777777" w:rsidR="00AE7D24" w:rsidRPr="00482778" w:rsidRDefault="00AE7D24" w:rsidP="00033493">
            <w:pPr>
              <w:rPr>
                <w:w w:val="80"/>
                <w:sz w:val="22"/>
                <w:szCs w:val="22"/>
                <w:lang w:val="ro-RO"/>
              </w:rPr>
            </w:pPr>
            <w:r w:rsidRPr="00482778">
              <w:rPr>
                <w:color w:val="000000"/>
                <w:w w:val="80"/>
                <w:sz w:val="22"/>
                <w:szCs w:val="22"/>
                <w:lang w:val="ro-RO"/>
              </w:rPr>
              <w:t>-397.9609</w:t>
            </w:r>
          </w:p>
        </w:tc>
        <w:tc>
          <w:tcPr>
            <w:tcW w:w="0" w:type="auto"/>
            <w:shd w:val="clear" w:color="auto" w:fill="auto"/>
            <w:noWrap/>
            <w:vAlign w:val="bottom"/>
          </w:tcPr>
          <w:p w14:paraId="3C0C3D15" w14:textId="77777777" w:rsidR="00AE7D24" w:rsidRPr="00482778" w:rsidRDefault="00AE7D24" w:rsidP="00033493">
            <w:pPr>
              <w:rPr>
                <w:w w:val="80"/>
                <w:sz w:val="22"/>
                <w:szCs w:val="22"/>
                <w:lang w:val="ro-RO"/>
              </w:rPr>
            </w:pPr>
            <w:r w:rsidRPr="00482778">
              <w:rPr>
                <w:color w:val="000000"/>
                <w:w w:val="80"/>
                <w:sz w:val="22"/>
                <w:szCs w:val="22"/>
                <w:lang w:val="ro-RO"/>
              </w:rPr>
              <w:t>51.2108</w:t>
            </w:r>
          </w:p>
        </w:tc>
        <w:tc>
          <w:tcPr>
            <w:tcW w:w="0" w:type="auto"/>
            <w:shd w:val="clear" w:color="auto" w:fill="auto"/>
            <w:noWrap/>
            <w:vAlign w:val="bottom"/>
          </w:tcPr>
          <w:p w14:paraId="3C901CB4" w14:textId="77777777" w:rsidR="00AE7D24" w:rsidRPr="00482778" w:rsidRDefault="00AE7D24" w:rsidP="00033493">
            <w:pPr>
              <w:rPr>
                <w:w w:val="80"/>
                <w:sz w:val="22"/>
                <w:szCs w:val="22"/>
                <w:lang w:val="ro-RO"/>
              </w:rPr>
            </w:pPr>
            <w:r w:rsidRPr="00482778">
              <w:rPr>
                <w:color w:val="000000"/>
                <w:w w:val="80"/>
                <w:sz w:val="22"/>
                <w:szCs w:val="22"/>
                <w:lang w:val="ro-RO"/>
              </w:rPr>
              <w:t>0.0342</w:t>
            </w:r>
          </w:p>
        </w:tc>
        <w:tc>
          <w:tcPr>
            <w:tcW w:w="0" w:type="auto"/>
            <w:shd w:val="clear" w:color="auto" w:fill="auto"/>
            <w:noWrap/>
            <w:vAlign w:val="bottom"/>
          </w:tcPr>
          <w:p w14:paraId="7FAA0991" w14:textId="77777777" w:rsidR="00AE7D24" w:rsidRPr="00482778" w:rsidRDefault="00AE7D24" w:rsidP="00033493">
            <w:pPr>
              <w:rPr>
                <w:w w:val="80"/>
                <w:sz w:val="22"/>
                <w:szCs w:val="22"/>
                <w:lang w:val="ro-RO"/>
              </w:rPr>
            </w:pPr>
            <w:r w:rsidRPr="00482778">
              <w:rPr>
                <w:color w:val="000000"/>
                <w:w w:val="80"/>
                <w:sz w:val="22"/>
                <w:szCs w:val="22"/>
                <w:lang w:val="ro-RO"/>
              </w:rPr>
              <w:t>-396.3276</w:t>
            </w:r>
          </w:p>
        </w:tc>
        <w:tc>
          <w:tcPr>
            <w:tcW w:w="0" w:type="auto"/>
            <w:shd w:val="clear" w:color="auto" w:fill="auto"/>
            <w:noWrap/>
            <w:vAlign w:val="bottom"/>
          </w:tcPr>
          <w:p w14:paraId="393DFA42" w14:textId="77777777" w:rsidR="00AE7D24" w:rsidRPr="00482778" w:rsidRDefault="00AE7D24" w:rsidP="00033493">
            <w:pPr>
              <w:rPr>
                <w:w w:val="80"/>
                <w:sz w:val="22"/>
                <w:szCs w:val="22"/>
                <w:lang w:val="ro-RO"/>
              </w:rPr>
            </w:pPr>
            <w:r w:rsidRPr="00482778">
              <w:rPr>
                <w:color w:val="000000"/>
                <w:w w:val="80"/>
                <w:sz w:val="22"/>
                <w:szCs w:val="22"/>
                <w:lang w:val="ro-RO"/>
              </w:rPr>
              <w:t>50.5616</w:t>
            </w:r>
          </w:p>
        </w:tc>
        <w:tc>
          <w:tcPr>
            <w:tcW w:w="0" w:type="auto"/>
            <w:shd w:val="clear" w:color="auto" w:fill="auto"/>
            <w:noWrap/>
            <w:vAlign w:val="bottom"/>
          </w:tcPr>
          <w:p w14:paraId="19B6961D" w14:textId="77777777" w:rsidR="00AE7D24" w:rsidRPr="00482778" w:rsidRDefault="00AE7D24" w:rsidP="00033493">
            <w:pPr>
              <w:rPr>
                <w:w w:val="80"/>
                <w:sz w:val="22"/>
                <w:szCs w:val="22"/>
                <w:lang w:val="ro-RO"/>
              </w:rPr>
            </w:pPr>
            <w:r w:rsidRPr="00482778">
              <w:rPr>
                <w:color w:val="000000"/>
                <w:w w:val="80"/>
                <w:sz w:val="22"/>
                <w:szCs w:val="22"/>
                <w:lang w:val="ro-RO"/>
              </w:rPr>
              <w:t>0.0304</w:t>
            </w:r>
          </w:p>
        </w:tc>
        <w:tc>
          <w:tcPr>
            <w:tcW w:w="0" w:type="auto"/>
            <w:shd w:val="clear" w:color="auto" w:fill="auto"/>
            <w:noWrap/>
            <w:vAlign w:val="bottom"/>
          </w:tcPr>
          <w:p w14:paraId="0CA98BBD" w14:textId="77777777" w:rsidR="00AE7D24" w:rsidRPr="00482778" w:rsidRDefault="00AE7D24" w:rsidP="00033493">
            <w:pPr>
              <w:rPr>
                <w:w w:val="80"/>
                <w:sz w:val="22"/>
                <w:szCs w:val="22"/>
                <w:lang w:val="ro-RO"/>
              </w:rPr>
            </w:pPr>
            <w:r w:rsidRPr="00482778">
              <w:rPr>
                <w:color w:val="000000"/>
                <w:w w:val="80"/>
                <w:sz w:val="22"/>
                <w:szCs w:val="22"/>
                <w:lang w:val="ro-RO"/>
              </w:rPr>
              <w:t>-450.9189</w:t>
            </w:r>
          </w:p>
        </w:tc>
        <w:tc>
          <w:tcPr>
            <w:tcW w:w="0" w:type="auto"/>
            <w:shd w:val="clear" w:color="auto" w:fill="auto"/>
            <w:noWrap/>
            <w:vAlign w:val="bottom"/>
          </w:tcPr>
          <w:p w14:paraId="5F6283C9" w14:textId="77777777" w:rsidR="00AE7D24" w:rsidRPr="00482778" w:rsidRDefault="00AE7D24" w:rsidP="00033493">
            <w:pPr>
              <w:rPr>
                <w:w w:val="80"/>
                <w:sz w:val="22"/>
                <w:szCs w:val="22"/>
                <w:lang w:val="ro-RO"/>
              </w:rPr>
            </w:pPr>
            <w:r w:rsidRPr="00482778">
              <w:rPr>
                <w:color w:val="000000"/>
                <w:w w:val="80"/>
                <w:sz w:val="22"/>
                <w:szCs w:val="22"/>
                <w:lang w:val="ro-RO"/>
              </w:rPr>
              <w:t>57.4411</w:t>
            </w:r>
          </w:p>
        </w:tc>
      </w:tr>
      <w:tr w:rsidR="00AE7D24" w:rsidRPr="00482778" w14:paraId="7B9BA2A8" w14:textId="77777777" w:rsidTr="00033493">
        <w:trPr>
          <w:trHeight w:val="300"/>
        </w:trPr>
        <w:tc>
          <w:tcPr>
            <w:tcW w:w="0" w:type="auto"/>
            <w:shd w:val="clear" w:color="auto" w:fill="auto"/>
            <w:noWrap/>
            <w:vAlign w:val="bottom"/>
            <w:hideMark/>
          </w:tcPr>
          <w:p w14:paraId="39A37A53" w14:textId="77777777" w:rsidR="00AE7D24" w:rsidRPr="00482778" w:rsidRDefault="00AE7D24" w:rsidP="00033493">
            <w:pPr>
              <w:rPr>
                <w:sz w:val="22"/>
                <w:szCs w:val="22"/>
                <w:lang w:val="ro-RO"/>
              </w:rPr>
            </w:pPr>
            <w:r w:rsidRPr="00482778">
              <w:rPr>
                <w:sz w:val="22"/>
                <w:szCs w:val="22"/>
                <w:lang w:val="ro-RO"/>
              </w:rPr>
              <w:t>Cer (L)</w:t>
            </w:r>
          </w:p>
        </w:tc>
        <w:tc>
          <w:tcPr>
            <w:tcW w:w="0" w:type="auto"/>
            <w:shd w:val="clear" w:color="auto" w:fill="auto"/>
            <w:noWrap/>
            <w:vAlign w:val="bottom"/>
          </w:tcPr>
          <w:p w14:paraId="4F9889A2" w14:textId="77777777" w:rsidR="00AE7D24" w:rsidRPr="00482778" w:rsidRDefault="00AE7D24" w:rsidP="00033493">
            <w:pPr>
              <w:rPr>
                <w:w w:val="80"/>
                <w:sz w:val="22"/>
                <w:szCs w:val="22"/>
                <w:lang w:val="ro-RO"/>
              </w:rPr>
            </w:pPr>
            <w:r w:rsidRPr="00482778">
              <w:rPr>
                <w:color w:val="000000"/>
                <w:w w:val="80"/>
                <w:sz w:val="22"/>
                <w:szCs w:val="22"/>
                <w:lang w:val="ro-RO"/>
              </w:rPr>
              <w:t>0.0220</w:t>
            </w:r>
          </w:p>
        </w:tc>
        <w:tc>
          <w:tcPr>
            <w:tcW w:w="0" w:type="auto"/>
            <w:shd w:val="clear" w:color="auto" w:fill="auto"/>
            <w:noWrap/>
            <w:vAlign w:val="bottom"/>
          </w:tcPr>
          <w:p w14:paraId="29E4F0A2" w14:textId="77777777" w:rsidR="00AE7D24" w:rsidRPr="00482778" w:rsidRDefault="00AE7D24" w:rsidP="00033493">
            <w:pPr>
              <w:rPr>
                <w:w w:val="80"/>
                <w:sz w:val="22"/>
                <w:szCs w:val="22"/>
                <w:lang w:val="ro-RO"/>
              </w:rPr>
            </w:pPr>
            <w:r w:rsidRPr="00482778">
              <w:rPr>
                <w:color w:val="000000"/>
                <w:w w:val="80"/>
                <w:sz w:val="22"/>
                <w:szCs w:val="22"/>
                <w:lang w:val="ro-RO"/>
              </w:rPr>
              <w:t>-415.5785</w:t>
            </w:r>
          </w:p>
        </w:tc>
        <w:tc>
          <w:tcPr>
            <w:tcW w:w="0" w:type="auto"/>
            <w:shd w:val="clear" w:color="auto" w:fill="auto"/>
            <w:noWrap/>
            <w:vAlign w:val="bottom"/>
          </w:tcPr>
          <w:p w14:paraId="4EF03617" w14:textId="77777777" w:rsidR="00AE7D24" w:rsidRPr="00482778" w:rsidRDefault="00AE7D24" w:rsidP="00033493">
            <w:pPr>
              <w:rPr>
                <w:w w:val="80"/>
                <w:sz w:val="22"/>
                <w:szCs w:val="22"/>
                <w:lang w:val="ro-RO"/>
              </w:rPr>
            </w:pPr>
            <w:r w:rsidRPr="00482778">
              <w:rPr>
                <w:color w:val="000000"/>
                <w:w w:val="80"/>
                <w:sz w:val="22"/>
                <w:szCs w:val="22"/>
                <w:lang w:val="ro-RO"/>
              </w:rPr>
              <w:t>50.4138</w:t>
            </w:r>
          </w:p>
        </w:tc>
        <w:tc>
          <w:tcPr>
            <w:tcW w:w="0" w:type="auto"/>
            <w:shd w:val="clear" w:color="auto" w:fill="auto"/>
            <w:noWrap/>
            <w:vAlign w:val="bottom"/>
          </w:tcPr>
          <w:p w14:paraId="7057F5E1" w14:textId="77777777" w:rsidR="00AE7D24" w:rsidRPr="00482778" w:rsidRDefault="00AE7D24" w:rsidP="00033493">
            <w:pPr>
              <w:rPr>
                <w:w w:val="80"/>
                <w:sz w:val="22"/>
                <w:szCs w:val="22"/>
                <w:lang w:val="ro-RO"/>
              </w:rPr>
            </w:pPr>
            <w:r w:rsidRPr="00482778">
              <w:rPr>
                <w:color w:val="000000"/>
                <w:w w:val="80"/>
                <w:sz w:val="22"/>
                <w:szCs w:val="22"/>
                <w:lang w:val="ro-RO"/>
              </w:rPr>
              <w:t>0.0250</w:t>
            </w:r>
          </w:p>
        </w:tc>
        <w:tc>
          <w:tcPr>
            <w:tcW w:w="0" w:type="auto"/>
            <w:shd w:val="clear" w:color="auto" w:fill="auto"/>
            <w:noWrap/>
            <w:vAlign w:val="bottom"/>
          </w:tcPr>
          <w:p w14:paraId="7980BDA8" w14:textId="77777777" w:rsidR="00AE7D24" w:rsidRPr="00482778" w:rsidRDefault="00AE7D24" w:rsidP="00033493">
            <w:pPr>
              <w:rPr>
                <w:w w:val="80"/>
                <w:sz w:val="22"/>
                <w:szCs w:val="22"/>
                <w:lang w:val="ro-RO"/>
              </w:rPr>
            </w:pPr>
            <w:r w:rsidRPr="00482778">
              <w:rPr>
                <w:color w:val="000000"/>
                <w:w w:val="80"/>
                <w:sz w:val="22"/>
                <w:szCs w:val="22"/>
                <w:lang w:val="ro-RO"/>
              </w:rPr>
              <w:t>-398.9326</w:t>
            </w:r>
          </w:p>
        </w:tc>
        <w:tc>
          <w:tcPr>
            <w:tcW w:w="0" w:type="auto"/>
            <w:shd w:val="clear" w:color="auto" w:fill="auto"/>
            <w:noWrap/>
            <w:vAlign w:val="bottom"/>
          </w:tcPr>
          <w:p w14:paraId="5AF8DF39" w14:textId="77777777" w:rsidR="00AE7D24" w:rsidRPr="00482778" w:rsidRDefault="00AE7D24" w:rsidP="00033493">
            <w:pPr>
              <w:rPr>
                <w:w w:val="80"/>
                <w:sz w:val="22"/>
                <w:szCs w:val="22"/>
                <w:lang w:val="ro-RO"/>
              </w:rPr>
            </w:pPr>
            <w:r w:rsidRPr="00482778">
              <w:rPr>
                <w:color w:val="000000"/>
                <w:w w:val="80"/>
                <w:sz w:val="22"/>
                <w:szCs w:val="22"/>
                <w:lang w:val="ro-RO"/>
              </w:rPr>
              <w:t>48.1266</w:t>
            </w:r>
          </w:p>
        </w:tc>
        <w:tc>
          <w:tcPr>
            <w:tcW w:w="0" w:type="auto"/>
            <w:shd w:val="clear" w:color="auto" w:fill="auto"/>
            <w:noWrap/>
            <w:vAlign w:val="bottom"/>
          </w:tcPr>
          <w:p w14:paraId="18987E07" w14:textId="77777777" w:rsidR="00AE7D24" w:rsidRPr="00482778" w:rsidRDefault="00AE7D24" w:rsidP="00033493">
            <w:pPr>
              <w:rPr>
                <w:w w:val="80"/>
                <w:sz w:val="22"/>
                <w:szCs w:val="22"/>
                <w:lang w:val="ro-RO"/>
              </w:rPr>
            </w:pPr>
            <w:r w:rsidRPr="00482778">
              <w:rPr>
                <w:color w:val="000000"/>
                <w:w w:val="80"/>
                <w:sz w:val="22"/>
                <w:szCs w:val="22"/>
                <w:lang w:val="ro-RO"/>
              </w:rPr>
              <w:t>0.0163</w:t>
            </w:r>
          </w:p>
        </w:tc>
        <w:tc>
          <w:tcPr>
            <w:tcW w:w="0" w:type="auto"/>
            <w:shd w:val="clear" w:color="auto" w:fill="auto"/>
            <w:noWrap/>
            <w:vAlign w:val="bottom"/>
          </w:tcPr>
          <w:p w14:paraId="2D2790BC" w14:textId="77777777" w:rsidR="00AE7D24" w:rsidRPr="00482778" w:rsidRDefault="00AE7D24" w:rsidP="00033493">
            <w:pPr>
              <w:rPr>
                <w:w w:val="80"/>
                <w:sz w:val="22"/>
                <w:szCs w:val="22"/>
                <w:lang w:val="ro-RO"/>
              </w:rPr>
            </w:pPr>
            <w:r w:rsidRPr="00482778">
              <w:rPr>
                <w:color w:val="000000"/>
                <w:w w:val="80"/>
                <w:sz w:val="22"/>
                <w:szCs w:val="22"/>
                <w:lang w:val="ro-RO"/>
              </w:rPr>
              <w:t>-485.2405</w:t>
            </w:r>
          </w:p>
        </w:tc>
        <w:tc>
          <w:tcPr>
            <w:tcW w:w="0" w:type="auto"/>
            <w:shd w:val="clear" w:color="auto" w:fill="auto"/>
            <w:noWrap/>
            <w:vAlign w:val="bottom"/>
          </w:tcPr>
          <w:p w14:paraId="61E84CFE" w14:textId="77777777" w:rsidR="00AE7D24" w:rsidRPr="00482778" w:rsidRDefault="00AE7D24" w:rsidP="00033493">
            <w:pPr>
              <w:rPr>
                <w:w w:val="80"/>
                <w:sz w:val="22"/>
                <w:szCs w:val="22"/>
                <w:lang w:val="ro-RO"/>
              </w:rPr>
            </w:pPr>
            <w:r w:rsidRPr="00482778">
              <w:rPr>
                <w:color w:val="000000"/>
                <w:w w:val="80"/>
                <w:sz w:val="22"/>
                <w:szCs w:val="22"/>
                <w:lang w:val="ro-RO"/>
              </w:rPr>
              <w:t>56.4680</w:t>
            </w:r>
          </w:p>
        </w:tc>
        <w:tc>
          <w:tcPr>
            <w:tcW w:w="0" w:type="auto"/>
            <w:shd w:val="clear" w:color="auto" w:fill="auto"/>
            <w:noWrap/>
            <w:vAlign w:val="bottom"/>
          </w:tcPr>
          <w:p w14:paraId="27DE9E2B" w14:textId="77777777" w:rsidR="00AE7D24" w:rsidRPr="00482778" w:rsidRDefault="00AE7D24" w:rsidP="00033493">
            <w:pPr>
              <w:rPr>
                <w:w w:val="80"/>
                <w:sz w:val="22"/>
                <w:szCs w:val="22"/>
                <w:lang w:val="ro-RO"/>
              </w:rPr>
            </w:pPr>
            <w:r w:rsidRPr="00482778">
              <w:rPr>
                <w:color w:val="000000"/>
                <w:w w:val="80"/>
                <w:sz w:val="22"/>
                <w:szCs w:val="22"/>
                <w:lang w:val="ro-RO"/>
              </w:rPr>
              <w:t>0.0106</w:t>
            </w:r>
          </w:p>
        </w:tc>
        <w:tc>
          <w:tcPr>
            <w:tcW w:w="0" w:type="auto"/>
            <w:shd w:val="clear" w:color="auto" w:fill="auto"/>
            <w:noWrap/>
            <w:vAlign w:val="bottom"/>
          </w:tcPr>
          <w:p w14:paraId="22668EB2" w14:textId="77777777" w:rsidR="00AE7D24" w:rsidRPr="00482778" w:rsidRDefault="00AE7D24" w:rsidP="00033493">
            <w:pPr>
              <w:rPr>
                <w:w w:val="80"/>
                <w:sz w:val="22"/>
                <w:szCs w:val="22"/>
                <w:lang w:val="ro-RO"/>
              </w:rPr>
            </w:pPr>
            <w:r w:rsidRPr="00482778">
              <w:rPr>
                <w:color w:val="000000"/>
                <w:w w:val="80"/>
                <w:sz w:val="22"/>
                <w:szCs w:val="22"/>
                <w:lang w:val="ro-RO"/>
              </w:rPr>
              <w:t>-575.8565</w:t>
            </w:r>
          </w:p>
        </w:tc>
        <w:tc>
          <w:tcPr>
            <w:tcW w:w="0" w:type="auto"/>
            <w:shd w:val="clear" w:color="auto" w:fill="auto"/>
            <w:noWrap/>
            <w:vAlign w:val="bottom"/>
          </w:tcPr>
          <w:p w14:paraId="537D098C" w14:textId="77777777" w:rsidR="00AE7D24" w:rsidRPr="00482778" w:rsidRDefault="00AE7D24" w:rsidP="00033493">
            <w:pPr>
              <w:rPr>
                <w:w w:val="80"/>
                <w:sz w:val="22"/>
                <w:szCs w:val="22"/>
                <w:lang w:val="ro-RO"/>
              </w:rPr>
            </w:pPr>
            <w:r w:rsidRPr="00482778">
              <w:rPr>
                <w:color w:val="000000"/>
                <w:w w:val="80"/>
                <w:sz w:val="22"/>
                <w:szCs w:val="22"/>
                <w:lang w:val="ro-RO"/>
              </w:rPr>
              <w:t>63.6258</w:t>
            </w:r>
          </w:p>
        </w:tc>
        <w:tc>
          <w:tcPr>
            <w:tcW w:w="0" w:type="auto"/>
            <w:shd w:val="clear" w:color="auto" w:fill="auto"/>
            <w:noWrap/>
            <w:vAlign w:val="bottom"/>
          </w:tcPr>
          <w:p w14:paraId="7EE41340" w14:textId="77777777" w:rsidR="00AE7D24" w:rsidRPr="00482778" w:rsidRDefault="00AE7D24" w:rsidP="00033493">
            <w:pPr>
              <w:rPr>
                <w:w w:val="80"/>
                <w:sz w:val="22"/>
                <w:szCs w:val="22"/>
                <w:lang w:val="ro-RO"/>
              </w:rPr>
            </w:pPr>
            <w:r w:rsidRPr="00482778">
              <w:rPr>
                <w:color w:val="000000"/>
                <w:w w:val="80"/>
                <w:sz w:val="22"/>
                <w:szCs w:val="22"/>
                <w:lang w:val="ro-RO"/>
              </w:rPr>
              <w:t>0.0115</w:t>
            </w:r>
          </w:p>
        </w:tc>
        <w:tc>
          <w:tcPr>
            <w:tcW w:w="0" w:type="auto"/>
            <w:shd w:val="clear" w:color="auto" w:fill="auto"/>
            <w:noWrap/>
            <w:vAlign w:val="bottom"/>
          </w:tcPr>
          <w:p w14:paraId="0EC384D3" w14:textId="77777777" w:rsidR="00AE7D24" w:rsidRPr="00482778" w:rsidRDefault="00AE7D24" w:rsidP="00033493">
            <w:pPr>
              <w:rPr>
                <w:w w:val="80"/>
                <w:sz w:val="22"/>
                <w:szCs w:val="22"/>
                <w:lang w:val="ro-RO"/>
              </w:rPr>
            </w:pPr>
            <w:r w:rsidRPr="00482778">
              <w:rPr>
                <w:color w:val="000000"/>
                <w:w w:val="80"/>
                <w:sz w:val="22"/>
                <w:szCs w:val="22"/>
                <w:lang w:val="ro-RO"/>
              </w:rPr>
              <w:t>-553.7426</w:t>
            </w:r>
          </w:p>
        </w:tc>
        <w:tc>
          <w:tcPr>
            <w:tcW w:w="0" w:type="auto"/>
            <w:shd w:val="clear" w:color="auto" w:fill="auto"/>
            <w:noWrap/>
            <w:vAlign w:val="bottom"/>
          </w:tcPr>
          <w:p w14:paraId="7DCB4ED1" w14:textId="77777777" w:rsidR="00AE7D24" w:rsidRPr="00482778" w:rsidRDefault="00AE7D24" w:rsidP="00033493">
            <w:pPr>
              <w:rPr>
                <w:w w:val="80"/>
                <w:sz w:val="22"/>
                <w:szCs w:val="22"/>
                <w:lang w:val="ro-RO"/>
              </w:rPr>
            </w:pPr>
            <w:r w:rsidRPr="00482778">
              <w:rPr>
                <w:color w:val="000000"/>
                <w:w w:val="80"/>
                <w:sz w:val="22"/>
                <w:szCs w:val="22"/>
                <w:lang w:val="ro-RO"/>
              </w:rPr>
              <w:t>59.9697</w:t>
            </w:r>
          </w:p>
        </w:tc>
      </w:tr>
      <w:tr w:rsidR="00AE7D24" w:rsidRPr="00482778" w14:paraId="04AF00CB" w14:textId="77777777" w:rsidTr="00033493">
        <w:trPr>
          <w:trHeight w:val="300"/>
        </w:trPr>
        <w:tc>
          <w:tcPr>
            <w:tcW w:w="0" w:type="auto"/>
            <w:shd w:val="clear" w:color="auto" w:fill="auto"/>
            <w:noWrap/>
            <w:vAlign w:val="bottom"/>
            <w:hideMark/>
          </w:tcPr>
          <w:p w14:paraId="1CBBF541" w14:textId="77777777" w:rsidR="00AE7D24" w:rsidRPr="00482778" w:rsidRDefault="00AE7D24" w:rsidP="00033493">
            <w:pPr>
              <w:rPr>
                <w:sz w:val="22"/>
                <w:szCs w:val="22"/>
                <w:lang w:val="ro-RO"/>
              </w:rPr>
            </w:pPr>
            <w:r w:rsidRPr="00482778">
              <w:rPr>
                <w:sz w:val="22"/>
                <w:szCs w:val="22"/>
                <w:lang w:val="ro-RO"/>
              </w:rPr>
              <w:t>Cer (S)</w:t>
            </w:r>
          </w:p>
        </w:tc>
        <w:tc>
          <w:tcPr>
            <w:tcW w:w="0" w:type="auto"/>
            <w:shd w:val="clear" w:color="auto" w:fill="auto"/>
            <w:noWrap/>
            <w:vAlign w:val="bottom"/>
          </w:tcPr>
          <w:p w14:paraId="71BC7994" w14:textId="77777777" w:rsidR="00AE7D24" w:rsidRPr="00482778" w:rsidRDefault="00AE7D24" w:rsidP="00033493">
            <w:pPr>
              <w:rPr>
                <w:w w:val="80"/>
                <w:sz w:val="22"/>
                <w:szCs w:val="22"/>
                <w:lang w:val="ro-RO"/>
              </w:rPr>
            </w:pPr>
            <w:r w:rsidRPr="00482778">
              <w:rPr>
                <w:color w:val="000000"/>
                <w:w w:val="80"/>
                <w:sz w:val="22"/>
                <w:szCs w:val="22"/>
                <w:lang w:val="ro-RO"/>
              </w:rPr>
              <w:t>0.0183</w:t>
            </w:r>
          </w:p>
        </w:tc>
        <w:tc>
          <w:tcPr>
            <w:tcW w:w="0" w:type="auto"/>
            <w:shd w:val="clear" w:color="auto" w:fill="auto"/>
            <w:noWrap/>
            <w:vAlign w:val="bottom"/>
          </w:tcPr>
          <w:p w14:paraId="66912118" w14:textId="77777777" w:rsidR="00AE7D24" w:rsidRPr="00482778" w:rsidRDefault="00AE7D24" w:rsidP="00033493">
            <w:pPr>
              <w:rPr>
                <w:w w:val="80"/>
                <w:sz w:val="22"/>
                <w:szCs w:val="22"/>
                <w:lang w:val="ro-RO"/>
              </w:rPr>
            </w:pPr>
            <w:r w:rsidRPr="00482778">
              <w:rPr>
                <w:color w:val="000000"/>
                <w:w w:val="80"/>
                <w:sz w:val="22"/>
                <w:szCs w:val="22"/>
                <w:lang w:val="ro-RO"/>
              </w:rPr>
              <w:t>-523.7142</w:t>
            </w:r>
          </w:p>
        </w:tc>
        <w:tc>
          <w:tcPr>
            <w:tcW w:w="0" w:type="auto"/>
            <w:shd w:val="clear" w:color="auto" w:fill="auto"/>
            <w:noWrap/>
            <w:vAlign w:val="bottom"/>
          </w:tcPr>
          <w:p w14:paraId="68AF7925" w14:textId="77777777" w:rsidR="00AE7D24" w:rsidRPr="00482778" w:rsidRDefault="00AE7D24" w:rsidP="00033493">
            <w:pPr>
              <w:rPr>
                <w:w w:val="80"/>
                <w:sz w:val="22"/>
                <w:szCs w:val="22"/>
                <w:lang w:val="ro-RO"/>
              </w:rPr>
            </w:pPr>
            <w:r w:rsidRPr="00482778">
              <w:rPr>
                <w:color w:val="000000"/>
                <w:w w:val="80"/>
                <w:sz w:val="22"/>
                <w:szCs w:val="22"/>
                <w:lang w:val="ro-RO"/>
              </w:rPr>
              <w:t>64.9890</w:t>
            </w:r>
          </w:p>
        </w:tc>
        <w:tc>
          <w:tcPr>
            <w:tcW w:w="0" w:type="auto"/>
            <w:shd w:val="clear" w:color="auto" w:fill="auto"/>
            <w:noWrap/>
            <w:vAlign w:val="bottom"/>
          </w:tcPr>
          <w:p w14:paraId="2EC78212" w14:textId="77777777" w:rsidR="00AE7D24" w:rsidRPr="00482778" w:rsidRDefault="00AE7D24" w:rsidP="00033493">
            <w:pPr>
              <w:rPr>
                <w:w w:val="80"/>
                <w:sz w:val="22"/>
                <w:szCs w:val="22"/>
                <w:lang w:val="ro-RO"/>
              </w:rPr>
            </w:pPr>
            <w:r w:rsidRPr="00482778">
              <w:rPr>
                <w:color w:val="000000"/>
                <w:w w:val="80"/>
                <w:sz w:val="22"/>
                <w:szCs w:val="22"/>
                <w:lang w:val="ro-RO"/>
              </w:rPr>
              <w:t>0.0323</w:t>
            </w:r>
          </w:p>
        </w:tc>
        <w:tc>
          <w:tcPr>
            <w:tcW w:w="0" w:type="auto"/>
            <w:shd w:val="clear" w:color="auto" w:fill="auto"/>
            <w:noWrap/>
            <w:vAlign w:val="bottom"/>
          </w:tcPr>
          <w:p w14:paraId="36D5A928" w14:textId="77777777" w:rsidR="00AE7D24" w:rsidRPr="00482778" w:rsidRDefault="00AE7D24" w:rsidP="00033493">
            <w:pPr>
              <w:rPr>
                <w:w w:val="80"/>
                <w:sz w:val="22"/>
                <w:szCs w:val="22"/>
                <w:lang w:val="ro-RO"/>
              </w:rPr>
            </w:pPr>
            <w:r w:rsidRPr="00482778">
              <w:rPr>
                <w:color w:val="000000"/>
                <w:w w:val="80"/>
                <w:sz w:val="22"/>
                <w:szCs w:val="22"/>
                <w:lang w:val="ro-RO"/>
              </w:rPr>
              <w:t>-417.7821</w:t>
            </w:r>
          </w:p>
        </w:tc>
        <w:tc>
          <w:tcPr>
            <w:tcW w:w="0" w:type="auto"/>
            <w:shd w:val="clear" w:color="auto" w:fill="auto"/>
            <w:noWrap/>
            <w:vAlign w:val="bottom"/>
          </w:tcPr>
          <w:p w14:paraId="3DC73B59" w14:textId="77777777" w:rsidR="00AE7D24" w:rsidRPr="00482778" w:rsidRDefault="00AE7D24" w:rsidP="00033493">
            <w:pPr>
              <w:rPr>
                <w:w w:val="80"/>
                <w:sz w:val="22"/>
                <w:szCs w:val="22"/>
                <w:lang w:val="ro-RO"/>
              </w:rPr>
            </w:pPr>
            <w:r w:rsidRPr="00482778">
              <w:rPr>
                <w:color w:val="000000"/>
                <w:w w:val="80"/>
                <w:sz w:val="22"/>
                <w:szCs w:val="22"/>
                <w:lang w:val="ro-RO"/>
              </w:rPr>
              <w:t>53.6643</w:t>
            </w:r>
          </w:p>
        </w:tc>
        <w:tc>
          <w:tcPr>
            <w:tcW w:w="0" w:type="auto"/>
            <w:shd w:val="clear" w:color="auto" w:fill="auto"/>
            <w:noWrap/>
            <w:vAlign w:val="bottom"/>
          </w:tcPr>
          <w:p w14:paraId="1F3C9AAD" w14:textId="77777777" w:rsidR="00AE7D24" w:rsidRPr="00482778" w:rsidRDefault="00AE7D24" w:rsidP="00033493">
            <w:pPr>
              <w:rPr>
                <w:w w:val="80"/>
                <w:sz w:val="22"/>
                <w:szCs w:val="22"/>
                <w:lang w:val="ro-RO"/>
              </w:rPr>
            </w:pPr>
            <w:r w:rsidRPr="00482778">
              <w:rPr>
                <w:color w:val="000000"/>
                <w:w w:val="80"/>
                <w:sz w:val="22"/>
                <w:szCs w:val="22"/>
                <w:lang w:val="ro-RO"/>
              </w:rPr>
              <w:t>0.0325</w:t>
            </w:r>
          </w:p>
        </w:tc>
        <w:tc>
          <w:tcPr>
            <w:tcW w:w="0" w:type="auto"/>
            <w:shd w:val="clear" w:color="auto" w:fill="auto"/>
            <w:noWrap/>
            <w:vAlign w:val="bottom"/>
          </w:tcPr>
          <w:p w14:paraId="7306B46A" w14:textId="77777777" w:rsidR="00AE7D24" w:rsidRPr="00482778" w:rsidRDefault="00AE7D24" w:rsidP="00033493">
            <w:pPr>
              <w:rPr>
                <w:w w:val="80"/>
                <w:sz w:val="22"/>
                <w:szCs w:val="22"/>
                <w:lang w:val="ro-RO"/>
              </w:rPr>
            </w:pPr>
            <w:r w:rsidRPr="00482778">
              <w:rPr>
                <w:color w:val="000000"/>
                <w:w w:val="80"/>
                <w:sz w:val="22"/>
                <w:szCs w:val="22"/>
                <w:lang w:val="ro-RO"/>
              </w:rPr>
              <w:t>-428.6614</w:t>
            </w:r>
          </w:p>
        </w:tc>
        <w:tc>
          <w:tcPr>
            <w:tcW w:w="0" w:type="auto"/>
            <w:shd w:val="clear" w:color="auto" w:fill="auto"/>
            <w:noWrap/>
            <w:vAlign w:val="bottom"/>
          </w:tcPr>
          <w:p w14:paraId="634430FB" w14:textId="77777777" w:rsidR="00AE7D24" w:rsidRPr="00482778" w:rsidRDefault="00AE7D24" w:rsidP="00033493">
            <w:pPr>
              <w:rPr>
                <w:w w:val="80"/>
                <w:sz w:val="22"/>
                <w:szCs w:val="22"/>
                <w:lang w:val="ro-RO"/>
              </w:rPr>
            </w:pPr>
            <w:r w:rsidRPr="00482778">
              <w:rPr>
                <w:color w:val="000000"/>
                <w:w w:val="80"/>
                <w:sz w:val="22"/>
                <w:szCs w:val="22"/>
                <w:lang w:val="ro-RO"/>
              </w:rPr>
              <w:t>55.0457</w:t>
            </w:r>
          </w:p>
        </w:tc>
        <w:tc>
          <w:tcPr>
            <w:tcW w:w="0" w:type="auto"/>
            <w:shd w:val="clear" w:color="auto" w:fill="auto"/>
            <w:noWrap/>
            <w:vAlign w:val="bottom"/>
          </w:tcPr>
          <w:p w14:paraId="4A17EB5E" w14:textId="77777777" w:rsidR="00AE7D24" w:rsidRPr="00482778" w:rsidRDefault="00AE7D24" w:rsidP="00033493">
            <w:pPr>
              <w:rPr>
                <w:w w:val="80"/>
                <w:sz w:val="22"/>
                <w:szCs w:val="22"/>
                <w:lang w:val="ro-RO"/>
              </w:rPr>
            </w:pPr>
            <w:r w:rsidRPr="00482778">
              <w:rPr>
                <w:color w:val="000000"/>
                <w:w w:val="80"/>
                <w:sz w:val="22"/>
                <w:szCs w:val="22"/>
                <w:lang w:val="ro-RO"/>
              </w:rPr>
              <w:t>0.0227</w:t>
            </w:r>
          </w:p>
        </w:tc>
        <w:tc>
          <w:tcPr>
            <w:tcW w:w="0" w:type="auto"/>
            <w:shd w:val="clear" w:color="auto" w:fill="auto"/>
            <w:noWrap/>
            <w:vAlign w:val="bottom"/>
          </w:tcPr>
          <w:p w14:paraId="12AD5B5B" w14:textId="77777777" w:rsidR="00AE7D24" w:rsidRPr="00482778" w:rsidRDefault="00AE7D24" w:rsidP="00033493">
            <w:pPr>
              <w:rPr>
                <w:w w:val="80"/>
                <w:sz w:val="22"/>
                <w:szCs w:val="22"/>
                <w:lang w:val="ro-RO"/>
              </w:rPr>
            </w:pPr>
            <w:r w:rsidRPr="00482778">
              <w:rPr>
                <w:color w:val="000000"/>
                <w:w w:val="80"/>
                <w:sz w:val="22"/>
                <w:szCs w:val="22"/>
                <w:lang w:val="ro-RO"/>
              </w:rPr>
              <w:t>-510.5640</w:t>
            </w:r>
          </w:p>
        </w:tc>
        <w:tc>
          <w:tcPr>
            <w:tcW w:w="0" w:type="auto"/>
            <w:shd w:val="clear" w:color="auto" w:fill="auto"/>
            <w:noWrap/>
            <w:vAlign w:val="bottom"/>
          </w:tcPr>
          <w:p w14:paraId="1F965C3F" w14:textId="77777777" w:rsidR="00AE7D24" w:rsidRPr="00482778" w:rsidRDefault="00AE7D24" w:rsidP="00033493">
            <w:pPr>
              <w:rPr>
                <w:w w:val="80"/>
                <w:sz w:val="22"/>
                <w:szCs w:val="22"/>
                <w:lang w:val="ro-RO"/>
              </w:rPr>
            </w:pPr>
            <w:r w:rsidRPr="00482778">
              <w:rPr>
                <w:color w:val="000000"/>
                <w:w w:val="80"/>
                <w:sz w:val="22"/>
                <w:szCs w:val="22"/>
                <w:lang w:val="ro-RO"/>
              </w:rPr>
              <w:t>63.3094</w:t>
            </w:r>
          </w:p>
        </w:tc>
        <w:tc>
          <w:tcPr>
            <w:tcW w:w="0" w:type="auto"/>
            <w:shd w:val="clear" w:color="auto" w:fill="auto"/>
            <w:noWrap/>
            <w:vAlign w:val="bottom"/>
          </w:tcPr>
          <w:p w14:paraId="665D9A7A" w14:textId="77777777" w:rsidR="00AE7D24" w:rsidRPr="00482778" w:rsidRDefault="00AE7D24" w:rsidP="00033493">
            <w:pPr>
              <w:rPr>
                <w:w w:val="80"/>
                <w:sz w:val="22"/>
                <w:szCs w:val="22"/>
                <w:lang w:val="ro-RO"/>
              </w:rPr>
            </w:pPr>
            <w:r w:rsidRPr="00482778">
              <w:rPr>
                <w:color w:val="000000"/>
                <w:w w:val="80"/>
                <w:sz w:val="22"/>
                <w:szCs w:val="22"/>
                <w:lang w:val="ro-RO"/>
              </w:rPr>
              <w:t>0.0129</w:t>
            </w:r>
          </w:p>
        </w:tc>
        <w:tc>
          <w:tcPr>
            <w:tcW w:w="0" w:type="auto"/>
            <w:shd w:val="clear" w:color="auto" w:fill="auto"/>
            <w:noWrap/>
            <w:vAlign w:val="bottom"/>
          </w:tcPr>
          <w:p w14:paraId="2FFC2000" w14:textId="77777777" w:rsidR="00AE7D24" w:rsidRPr="00482778" w:rsidRDefault="00AE7D24" w:rsidP="00033493">
            <w:pPr>
              <w:rPr>
                <w:w w:val="80"/>
                <w:sz w:val="22"/>
                <w:szCs w:val="22"/>
                <w:lang w:val="ro-RO"/>
              </w:rPr>
            </w:pPr>
            <w:r w:rsidRPr="00482778">
              <w:rPr>
                <w:color w:val="000000"/>
                <w:w w:val="80"/>
                <w:sz w:val="22"/>
                <w:szCs w:val="22"/>
                <w:lang w:val="ro-RO"/>
              </w:rPr>
              <w:t>-653.4844</w:t>
            </w:r>
          </w:p>
        </w:tc>
        <w:tc>
          <w:tcPr>
            <w:tcW w:w="0" w:type="auto"/>
            <w:shd w:val="clear" w:color="auto" w:fill="auto"/>
            <w:noWrap/>
            <w:vAlign w:val="bottom"/>
          </w:tcPr>
          <w:p w14:paraId="76646621" w14:textId="77777777" w:rsidR="00AE7D24" w:rsidRPr="00482778" w:rsidRDefault="00AE7D24" w:rsidP="00033493">
            <w:pPr>
              <w:rPr>
                <w:w w:val="80"/>
                <w:sz w:val="22"/>
                <w:szCs w:val="22"/>
                <w:lang w:val="ro-RO"/>
              </w:rPr>
            </w:pPr>
            <w:r w:rsidRPr="00482778">
              <w:rPr>
                <w:color w:val="000000"/>
                <w:w w:val="80"/>
                <w:sz w:val="22"/>
                <w:szCs w:val="22"/>
                <w:lang w:val="ro-RO"/>
              </w:rPr>
              <w:t>76.7488</w:t>
            </w:r>
          </w:p>
        </w:tc>
      </w:tr>
      <w:tr w:rsidR="00AE7D24" w:rsidRPr="00482778" w14:paraId="237F89C3" w14:textId="77777777" w:rsidTr="00033493">
        <w:trPr>
          <w:trHeight w:val="300"/>
        </w:trPr>
        <w:tc>
          <w:tcPr>
            <w:tcW w:w="0" w:type="auto"/>
            <w:shd w:val="clear" w:color="auto" w:fill="auto"/>
            <w:noWrap/>
            <w:vAlign w:val="bottom"/>
            <w:hideMark/>
          </w:tcPr>
          <w:p w14:paraId="48BE2883" w14:textId="77777777" w:rsidR="00AE7D24" w:rsidRPr="00482778" w:rsidRDefault="00AE7D24" w:rsidP="00033493">
            <w:pPr>
              <w:rPr>
                <w:sz w:val="22"/>
                <w:szCs w:val="22"/>
                <w:lang w:val="ro-RO"/>
              </w:rPr>
            </w:pPr>
            <w:r w:rsidRPr="00482778">
              <w:rPr>
                <w:sz w:val="22"/>
                <w:szCs w:val="22"/>
                <w:lang w:val="ro-RO"/>
              </w:rPr>
              <w:t>Fag (L)</w:t>
            </w:r>
          </w:p>
        </w:tc>
        <w:tc>
          <w:tcPr>
            <w:tcW w:w="0" w:type="auto"/>
            <w:shd w:val="clear" w:color="auto" w:fill="auto"/>
            <w:noWrap/>
            <w:vAlign w:val="bottom"/>
          </w:tcPr>
          <w:p w14:paraId="42250F58" w14:textId="77777777" w:rsidR="00AE7D24" w:rsidRPr="00482778" w:rsidRDefault="00AE7D24" w:rsidP="00033493">
            <w:pPr>
              <w:rPr>
                <w:w w:val="80"/>
                <w:sz w:val="22"/>
                <w:szCs w:val="22"/>
                <w:lang w:val="ro-RO"/>
              </w:rPr>
            </w:pPr>
            <w:r w:rsidRPr="00482778">
              <w:rPr>
                <w:color w:val="000000"/>
                <w:w w:val="80"/>
                <w:sz w:val="22"/>
                <w:szCs w:val="22"/>
                <w:lang w:val="ro-RO"/>
              </w:rPr>
              <w:t>0.1856</w:t>
            </w:r>
          </w:p>
        </w:tc>
        <w:tc>
          <w:tcPr>
            <w:tcW w:w="0" w:type="auto"/>
            <w:shd w:val="clear" w:color="auto" w:fill="auto"/>
            <w:noWrap/>
            <w:vAlign w:val="bottom"/>
          </w:tcPr>
          <w:p w14:paraId="22CA7012" w14:textId="77777777" w:rsidR="00AE7D24" w:rsidRPr="00482778" w:rsidRDefault="00AE7D24" w:rsidP="00033493">
            <w:pPr>
              <w:rPr>
                <w:w w:val="80"/>
                <w:sz w:val="22"/>
                <w:szCs w:val="22"/>
                <w:lang w:val="ro-RO"/>
              </w:rPr>
            </w:pPr>
            <w:r w:rsidRPr="00482778">
              <w:rPr>
                <w:color w:val="000000"/>
                <w:w w:val="80"/>
                <w:sz w:val="22"/>
                <w:szCs w:val="22"/>
                <w:lang w:val="ro-RO"/>
              </w:rPr>
              <w:t>-175.7564</w:t>
            </w:r>
          </w:p>
        </w:tc>
        <w:tc>
          <w:tcPr>
            <w:tcW w:w="0" w:type="auto"/>
            <w:shd w:val="clear" w:color="auto" w:fill="auto"/>
            <w:noWrap/>
            <w:vAlign w:val="bottom"/>
          </w:tcPr>
          <w:p w14:paraId="4B3A38DB" w14:textId="77777777" w:rsidR="00AE7D24" w:rsidRPr="00482778" w:rsidRDefault="00AE7D24" w:rsidP="00033493">
            <w:pPr>
              <w:rPr>
                <w:w w:val="80"/>
                <w:sz w:val="22"/>
                <w:szCs w:val="22"/>
                <w:lang w:val="ro-RO"/>
              </w:rPr>
            </w:pPr>
            <w:r w:rsidRPr="00482778">
              <w:rPr>
                <w:color w:val="000000"/>
                <w:w w:val="80"/>
                <w:sz w:val="22"/>
                <w:szCs w:val="22"/>
                <w:lang w:val="ro-RO"/>
              </w:rPr>
              <w:t>26.2524</w:t>
            </w:r>
          </w:p>
        </w:tc>
        <w:tc>
          <w:tcPr>
            <w:tcW w:w="0" w:type="auto"/>
            <w:shd w:val="clear" w:color="auto" w:fill="auto"/>
            <w:noWrap/>
            <w:vAlign w:val="bottom"/>
          </w:tcPr>
          <w:p w14:paraId="13A40CFE" w14:textId="77777777" w:rsidR="00AE7D24" w:rsidRPr="00482778" w:rsidRDefault="00AE7D24" w:rsidP="00033493">
            <w:pPr>
              <w:rPr>
                <w:w w:val="80"/>
                <w:sz w:val="22"/>
                <w:szCs w:val="22"/>
                <w:lang w:val="ro-RO"/>
              </w:rPr>
            </w:pPr>
            <w:r w:rsidRPr="00482778">
              <w:rPr>
                <w:color w:val="000000"/>
                <w:w w:val="80"/>
                <w:sz w:val="22"/>
                <w:szCs w:val="22"/>
                <w:lang w:val="ro-RO"/>
              </w:rPr>
              <w:t>0.1670</w:t>
            </w:r>
          </w:p>
        </w:tc>
        <w:tc>
          <w:tcPr>
            <w:tcW w:w="0" w:type="auto"/>
            <w:shd w:val="clear" w:color="auto" w:fill="auto"/>
            <w:noWrap/>
            <w:vAlign w:val="bottom"/>
          </w:tcPr>
          <w:p w14:paraId="1793212D" w14:textId="77777777" w:rsidR="00AE7D24" w:rsidRPr="00482778" w:rsidRDefault="00AE7D24" w:rsidP="00033493">
            <w:pPr>
              <w:rPr>
                <w:w w:val="80"/>
                <w:sz w:val="22"/>
                <w:szCs w:val="22"/>
                <w:lang w:val="ro-RO"/>
              </w:rPr>
            </w:pPr>
            <w:r w:rsidRPr="00482778">
              <w:rPr>
                <w:color w:val="000000"/>
                <w:w w:val="80"/>
                <w:sz w:val="22"/>
                <w:szCs w:val="22"/>
                <w:lang w:val="ro-RO"/>
              </w:rPr>
              <w:t>-200.9782</w:t>
            </w:r>
          </w:p>
        </w:tc>
        <w:tc>
          <w:tcPr>
            <w:tcW w:w="0" w:type="auto"/>
            <w:shd w:val="clear" w:color="auto" w:fill="auto"/>
            <w:noWrap/>
            <w:vAlign w:val="bottom"/>
          </w:tcPr>
          <w:p w14:paraId="026C77F8" w14:textId="77777777" w:rsidR="00AE7D24" w:rsidRPr="00482778" w:rsidRDefault="00AE7D24" w:rsidP="00033493">
            <w:pPr>
              <w:rPr>
                <w:w w:val="80"/>
                <w:sz w:val="22"/>
                <w:szCs w:val="22"/>
                <w:lang w:val="ro-RO"/>
              </w:rPr>
            </w:pPr>
            <w:r w:rsidRPr="00482778">
              <w:rPr>
                <w:color w:val="000000"/>
                <w:w w:val="80"/>
                <w:sz w:val="22"/>
                <w:szCs w:val="22"/>
                <w:lang w:val="ro-RO"/>
              </w:rPr>
              <w:t>28.8808</w:t>
            </w:r>
          </w:p>
        </w:tc>
        <w:tc>
          <w:tcPr>
            <w:tcW w:w="0" w:type="auto"/>
            <w:shd w:val="clear" w:color="auto" w:fill="auto"/>
            <w:noWrap/>
            <w:vAlign w:val="bottom"/>
          </w:tcPr>
          <w:p w14:paraId="1643168D" w14:textId="77777777" w:rsidR="00AE7D24" w:rsidRPr="00482778" w:rsidRDefault="00AE7D24" w:rsidP="00033493">
            <w:pPr>
              <w:rPr>
                <w:w w:val="80"/>
                <w:sz w:val="22"/>
                <w:szCs w:val="22"/>
                <w:lang w:val="ro-RO"/>
              </w:rPr>
            </w:pPr>
            <w:r w:rsidRPr="00482778">
              <w:rPr>
                <w:color w:val="000000"/>
                <w:w w:val="80"/>
                <w:sz w:val="22"/>
                <w:szCs w:val="22"/>
                <w:lang w:val="ro-RO"/>
              </w:rPr>
              <w:t>0.1321</w:t>
            </w:r>
          </w:p>
        </w:tc>
        <w:tc>
          <w:tcPr>
            <w:tcW w:w="0" w:type="auto"/>
            <w:shd w:val="clear" w:color="auto" w:fill="auto"/>
            <w:noWrap/>
            <w:vAlign w:val="bottom"/>
          </w:tcPr>
          <w:p w14:paraId="26C4CE35" w14:textId="77777777" w:rsidR="00AE7D24" w:rsidRPr="00482778" w:rsidRDefault="00AE7D24" w:rsidP="00033493">
            <w:pPr>
              <w:rPr>
                <w:w w:val="80"/>
                <w:sz w:val="22"/>
                <w:szCs w:val="22"/>
                <w:lang w:val="ro-RO"/>
              </w:rPr>
            </w:pPr>
            <w:r w:rsidRPr="00482778">
              <w:rPr>
                <w:color w:val="000000"/>
                <w:w w:val="80"/>
                <w:sz w:val="22"/>
                <w:szCs w:val="22"/>
                <w:lang w:val="ro-RO"/>
              </w:rPr>
              <w:t>-249.4035</w:t>
            </w:r>
          </w:p>
        </w:tc>
        <w:tc>
          <w:tcPr>
            <w:tcW w:w="0" w:type="auto"/>
            <w:shd w:val="clear" w:color="auto" w:fill="auto"/>
            <w:noWrap/>
            <w:vAlign w:val="bottom"/>
          </w:tcPr>
          <w:p w14:paraId="67278D76" w14:textId="77777777" w:rsidR="00AE7D24" w:rsidRPr="00482778" w:rsidRDefault="00AE7D24" w:rsidP="00033493">
            <w:pPr>
              <w:rPr>
                <w:w w:val="80"/>
                <w:sz w:val="22"/>
                <w:szCs w:val="22"/>
                <w:lang w:val="ro-RO"/>
              </w:rPr>
            </w:pPr>
            <w:r w:rsidRPr="00482778">
              <w:rPr>
                <w:color w:val="000000"/>
                <w:w w:val="80"/>
                <w:sz w:val="22"/>
                <w:szCs w:val="22"/>
                <w:lang w:val="ro-RO"/>
              </w:rPr>
              <w:t>34.2887</w:t>
            </w:r>
          </w:p>
        </w:tc>
        <w:tc>
          <w:tcPr>
            <w:tcW w:w="0" w:type="auto"/>
            <w:shd w:val="clear" w:color="auto" w:fill="auto"/>
            <w:noWrap/>
            <w:vAlign w:val="bottom"/>
          </w:tcPr>
          <w:p w14:paraId="736AC945" w14:textId="77777777" w:rsidR="00AE7D24" w:rsidRPr="00482778" w:rsidRDefault="00AE7D24" w:rsidP="00033493">
            <w:pPr>
              <w:rPr>
                <w:w w:val="80"/>
                <w:sz w:val="22"/>
                <w:szCs w:val="22"/>
                <w:lang w:val="ro-RO"/>
              </w:rPr>
            </w:pPr>
            <w:r w:rsidRPr="00482778">
              <w:rPr>
                <w:color w:val="000000"/>
                <w:w w:val="80"/>
                <w:sz w:val="22"/>
                <w:szCs w:val="22"/>
                <w:lang w:val="ro-RO"/>
              </w:rPr>
              <w:t>0.0421</w:t>
            </w:r>
          </w:p>
        </w:tc>
        <w:tc>
          <w:tcPr>
            <w:tcW w:w="0" w:type="auto"/>
            <w:shd w:val="clear" w:color="auto" w:fill="auto"/>
            <w:noWrap/>
            <w:vAlign w:val="bottom"/>
          </w:tcPr>
          <w:p w14:paraId="62B8615D" w14:textId="77777777" w:rsidR="00AE7D24" w:rsidRPr="00482778" w:rsidRDefault="00AE7D24" w:rsidP="00033493">
            <w:pPr>
              <w:rPr>
                <w:w w:val="80"/>
                <w:sz w:val="22"/>
                <w:szCs w:val="22"/>
                <w:lang w:val="ro-RO"/>
              </w:rPr>
            </w:pPr>
            <w:r w:rsidRPr="00482778">
              <w:rPr>
                <w:color w:val="000000"/>
                <w:w w:val="80"/>
                <w:sz w:val="22"/>
                <w:szCs w:val="22"/>
                <w:lang w:val="ro-RO"/>
              </w:rPr>
              <w:t>-520.1905</w:t>
            </w:r>
          </w:p>
        </w:tc>
        <w:tc>
          <w:tcPr>
            <w:tcW w:w="0" w:type="auto"/>
            <w:shd w:val="clear" w:color="auto" w:fill="auto"/>
            <w:noWrap/>
            <w:vAlign w:val="bottom"/>
          </w:tcPr>
          <w:p w14:paraId="567C0C05" w14:textId="77777777" w:rsidR="00AE7D24" w:rsidRPr="00482778" w:rsidRDefault="00AE7D24" w:rsidP="00033493">
            <w:pPr>
              <w:rPr>
                <w:w w:val="80"/>
                <w:sz w:val="22"/>
                <w:szCs w:val="22"/>
                <w:lang w:val="ro-RO"/>
              </w:rPr>
            </w:pPr>
            <w:r w:rsidRPr="00482778">
              <w:rPr>
                <w:color w:val="000000"/>
                <w:w w:val="80"/>
                <w:sz w:val="22"/>
                <w:szCs w:val="22"/>
                <w:lang w:val="ro-RO"/>
              </w:rPr>
              <w:t>68.7772</w:t>
            </w:r>
          </w:p>
        </w:tc>
        <w:tc>
          <w:tcPr>
            <w:tcW w:w="0" w:type="auto"/>
            <w:shd w:val="clear" w:color="auto" w:fill="auto"/>
            <w:noWrap/>
            <w:vAlign w:val="bottom"/>
          </w:tcPr>
          <w:p w14:paraId="6FE5F07C" w14:textId="77777777" w:rsidR="00AE7D24" w:rsidRPr="00482778" w:rsidRDefault="00AE7D24" w:rsidP="00033493">
            <w:pPr>
              <w:rPr>
                <w:w w:val="80"/>
                <w:sz w:val="22"/>
                <w:szCs w:val="22"/>
                <w:lang w:val="ro-RO"/>
              </w:rPr>
            </w:pPr>
            <w:r w:rsidRPr="00482778">
              <w:rPr>
                <w:color w:val="000000"/>
                <w:w w:val="80"/>
                <w:sz w:val="22"/>
                <w:szCs w:val="22"/>
                <w:lang w:val="ro-RO"/>
              </w:rPr>
              <w:t>0.0365</w:t>
            </w:r>
          </w:p>
        </w:tc>
        <w:tc>
          <w:tcPr>
            <w:tcW w:w="0" w:type="auto"/>
            <w:shd w:val="clear" w:color="auto" w:fill="auto"/>
            <w:noWrap/>
            <w:vAlign w:val="bottom"/>
          </w:tcPr>
          <w:p w14:paraId="6347A8A0" w14:textId="77777777" w:rsidR="00AE7D24" w:rsidRPr="00482778" w:rsidRDefault="00AE7D24" w:rsidP="00033493">
            <w:pPr>
              <w:rPr>
                <w:w w:val="80"/>
                <w:sz w:val="22"/>
                <w:szCs w:val="22"/>
                <w:lang w:val="ro-RO"/>
              </w:rPr>
            </w:pPr>
            <w:r w:rsidRPr="00482778">
              <w:rPr>
                <w:color w:val="000000"/>
                <w:w w:val="80"/>
                <w:sz w:val="22"/>
                <w:szCs w:val="22"/>
                <w:lang w:val="ro-RO"/>
              </w:rPr>
              <w:t>-634.2295</w:t>
            </w:r>
          </w:p>
        </w:tc>
        <w:tc>
          <w:tcPr>
            <w:tcW w:w="0" w:type="auto"/>
            <w:shd w:val="clear" w:color="auto" w:fill="auto"/>
            <w:noWrap/>
            <w:vAlign w:val="bottom"/>
          </w:tcPr>
          <w:p w14:paraId="4F1CEB66" w14:textId="77777777" w:rsidR="00AE7D24" w:rsidRPr="00482778" w:rsidRDefault="00AE7D24" w:rsidP="00033493">
            <w:pPr>
              <w:rPr>
                <w:w w:val="80"/>
                <w:sz w:val="22"/>
                <w:szCs w:val="22"/>
                <w:lang w:val="ro-RO"/>
              </w:rPr>
            </w:pPr>
            <w:r w:rsidRPr="00482778">
              <w:rPr>
                <w:color w:val="000000"/>
                <w:w w:val="80"/>
                <w:sz w:val="22"/>
                <w:szCs w:val="22"/>
                <w:lang w:val="ro-RO"/>
              </w:rPr>
              <w:t>81.1678</w:t>
            </w:r>
          </w:p>
        </w:tc>
      </w:tr>
      <w:tr w:rsidR="00AE7D24" w:rsidRPr="00482778" w14:paraId="521FE4F2" w14:textId="77777777" w:rsidTr="00033493">
        <w:trPr>
          <w:trHeight w:val="300"/>
        </w:trPr>
        <w:tc>
          <w:tcPr>
            <w:tcW w:w="0" w:type="auto"/>
            <w:shd w:val="clear" w:color="auto" w:fill="auto"/>
            <w:noWrap/>
            <w:vAlign w:val="bottom"/>
            <w:hideMark/>
          </w:tcPr>
          <w:p w14:paraId="6ED4D248" w14:textId="77777777" w:rsidR="00AE7D24" w:rsidRPr="00482778" w:rsidRDefault="00AE7D24" w:rsidP="00033493">
            <w:pPr>
              <w:rPr>
                <w:sz w:val="22"/>
                <w:szCs w:val="22"/>
                <w:lang w:val="ro-RO"/>
              </w:rPr>
            </w:pPr>
            <w:r w:rsidRPr="00482778">
              <w:rPr>
                <w:sz w:val="22"/>
                <w:szCs w:val="22"/>
                <w:lang w:val="ro-RO"/>
              </w:rPr>
              <w:t>Fag (S)</w:t>
            </w:r>
          </w:p>
        </w:tc>
        <w:tc>
          <w:tcPr>
            <w:tcW w:w="0" w:type="auto"/>
            <w:shd w:val="clear" w:color="auto" w:fill="auto"/>
            <w:noWrap/>
            <w:vAlign w:val="bottom"/>
          </w:tcPr>
          <w:p w14:paraId="75940931" w14:textId="77777777" w:rsidR="00AE7D24" w:rsidRPr="00482778" w:rsidRDefault="00AE7D24" w:rsidP="00033493">
            <w:pPr>
              <w:rPr>
                <w:w w:val="80"/>
                <w:sz w:val="22"/>
                <w:szCs w:val="22"/>
                <w:lang w:val="ro-RO"/>
              </w:rPr>
            </w:pPr>
            <w:r w:rsidRPr="00482778">
              <w:rPr>
                <w:color w:val="000000"/>
                <w:w w:val="80"/>
                <w:sz w:val="22"/>
                <w:szCs w:val="22"/>
                <w:lang w:val="ro-RO"/>
              </w:rPr>
              <w:t>0.0945</w:t>
            </w:r>
          </w:p>
        </w:tc>
        <w:tc>
          <w:tcPr>
            <w:tcW w:w="0" w:type="auto"/>
            <w:shd w:val="clear" w:color="auto" w:fill="auto"/>
            <w:noWrap/>
            <w:vAlign w:val="bottom"/>
          </w:tcPr>
          <w:p w14:paraId="4B319283" w14:textId="77777777" w:rsidR="00AE7D24" w:rsidRPr="00482778" w:rsidRDefault="00AE7D24" w:rsidP="00033493">
            <w:pPr>
              <w:rPr>
                <w:w w:val="80"/>
                <w:sz w:val="22"/>
                <w:szCs w:val="22"/>
                <w:lang w:val="ro-RO"/>
              </w:rPr>
            </w:pPr>
            <w:r w:rsidRPr="00482778">
              <w:rPr>
                <w:color w:val="000000"/>
                <w:w w:val="80"/>
                <w:sz w:val="22"/>
                <w:szCs w:val="22"/>
                <w:lang w:val="ro-RO"/>
              </w:rPr>
              <w:t>-295.4452</w:t>
            </w:r>
          </w:p>
        </w:tc>
        <w:tc>
          <w:tcPr>
            <w:tcW w:w="0" w:type="auto"/>
            <w:shd w:val="clear" w:color="auto" w:fill="auto"/>
            <w:noWrap/>
            <w:vAlign w:val="bottom"/>
          </w:tcPr>
          <w:p w14:paraId="47CE9337" w14:textId="77777777" w:rsidR="00AE7D24" w:rsidRPr="00482778" w:rsidRDefault="00AE7D24" w:rsidP="00033493">
            <w:pPr>
              <w:rPr>
                <w:w w:val="80"/>
                <w:sz w:val="22"/>
                <w:szCs w:val="22"/>
                <w:lang w:val="ro-RO"/>
              </w:rPr>
            </w:pPr>
            <w:r w:rsidRPr="00482778">
              <w:rPr>
                <w:color w:val="000000"/>
                <w:w w:val="80"/>
                <w:sz w:val="22"/>
                <w:szCs w:val="22"/>
                <w:lang w:val="ro-RO"/>
              </w:rPr>
              <w:t>43.2176</w:t>
            </w:r>
          </w:p>
        </w:tc>
        <w:tc>
          <w:tcPr>
            <w:tcW w:w="0" w:type="auto"/>
            <w:shd w:val="clear" w:color="auto" w:fill="auto"/>
            <w:noWrap/>
            <w:vAlign w:val="bottom"/>
          </w:tcPr>
          <w:p w14:paraId="5AF286D6" w14:textId="77777777" w:rsidR="00AE7D24" w:rsidRPr="00482778" w:rsidRDefault="00AE7D24" w:rsidP="00033493">
            <w:pPr>
              <w:rPr>
                <w:w w:val="80"/>
                <w:sz w:val="22"/>
                <w:szCs w:val="22"/>
                <w:lang w:val="ro-RO"/>
              </w:rPr>
            </w:pPr>
            <w:r w:rsidRPr="00482778">
              <w:rPr>
                <w:color w:val="000000"/>
                <w:w w:val="80"/>
                <w:sz w:val="22"/>
                <w:szCs w:val="22"/>
                <w:lang w:val="ro-RO"/>
              </w:rPr>
              <w:t>0.0611</w:t>
            </w:r>
          </w:p>
        </w:tc>
        <w:tc>
          <w:tcPr>
            <w:tcW w:w="0" w:type="auto"/>
            <w:shd w:val="clear" w:color="auto" w:fill="auto"/>
            <w:noWrap/>
            <w:vAlign w:val="bottom"/>
          </w:tcPr>
          <w:p w14:paraId="252BA220" w14:textId="77777777" w:rsidR="00AE7D24" w:rsidRPr="00482778" w:rsidRDefault="00AE7D24" w:rsidP="00033493">
            <w:pPr>
              <w:rPr>
                <w:w w:val="80"/>
                <w:sz w:val="22"/>
                <w:szCs w:val="22"/>
                <w:lang w:val="ro-RO"/>
              </w:rPr>
            </w:pPr>
            <w:r w:rsidRPr="00482778">
              <w:rPr>
                <w:color w:val="000000"/>
                <w:w w:val="80"/>
                <w:sz w:val="22"/>
                <w:szCs w:val="22"/>
                <w:lang w:val="ro-RO"/>
              </w:rPr>
              <w:t>-388.8925</w:t>
            </w:r>
          </w:p>
        </w:tc>
        <w:tc>
          <w:tcPr>
            <w:tcW w:w="0" w:type="auto"/>
            <w:shd w:val="clear" w:color="auto" w:fill="auto"/>
            <w:noWrap/>
            <w:vAlign w:val="bottom"/>
          </w:tcPr>
          <w:p w14:paraId="15F76C0F" w14:textId="77777777" w:rsidR="00AE7D24" w:rsidRPr="00482778" w:rsidRDefault="00AE7D24" w:rsidP="00033493">
            <w:pPr>
              <w:rPr>
                <w:w w:val="80"/>
                <w:sz w:val="22"/>
                <w:szCs w:val="22"/>
                <w:lang w:val="ro-RO"/>
              </w:rPr>
            </w:pPr>
            <w:r w:rsidRPr="00482778">
              <w:rPr>
                <w:color w:val="000000"/>
                <w:w w:val="80"/>
                <w:sz w:val="22"/>
                <w:szCs w:val="22"/>
                <w:lang w:val="ro-RO"/>
              </w:rPr>
              <w:t>55.2185</w:t>
            </w:r>
          </w:p>
        </w:tc>
        <w:tc>
          <w:tcPr>
            <w:tcW w:w="0" w:type="auto"/>
            <w:shd w:val="clear" w:color="auto" w:fill="auto"/>
            <w:noWrap/>
            <w:vAlign w:val="bottom"/>
          </w:tcPr>
          <w:p w14:paraId="4FF94B66" w14:textId="77777777" w:rsidR="00AE7D24" w:rsidRPr="00482778" w:rsidRDefault="00AE7D24" w:rsidP="00033493">
            <w:pPr>
              <w:rPr>
                <w:w w:val="80"/>
                <w:sz w:val="22"/>
                <w:szCs w:val="22"/>
                <w:lang w:val="ro-RO"/>
              </w:rPr>
            </w:pPr>
            <w:r w:rsidRPr="00482778">
              <w:rPr>
                <w:color w:val="000000"/>
                <w:w w:val="80"/>
                <w:sz w:val="22"/>
                <w:szCs w:val="22"/>
                <w:lang w:val="ro-RO"/>
              </w:rPr>
              <w:t>0.0421</w:t>
            </w:r>
          </w:p>
        </w:tc>
        <w:tc>
          <w:tcPr>
            <w:tcW w:w="0" w:type="auto"/>
            <w:shd w:val="clear" w:color="auto" w:fill="auto"/>
            <w:noWrap/>
            <w:vAlign w:val="bottom"/>
          </w:tcPr>
          <w:p w14:paraId="29CE5AA1" w14:textId="77777777" w:rsidR="00AE7D24" w:rsidRPr="00482778" w:rsidRDefault="00AE7D24" w:rsidP="00033493">
            <w:pPr>
              <w:rPr>
                <w:w w:val="80"/>
                <w:sz w:val="22"/>
                <w:szCs w:val="22"/>
                <w:lang w:val="ro-RO"/>
              </w:rPr>
            </w:pPr>
            <w:r w:rsidRPr="00482778">
              <w:rPr>
                <w:color w:val="000000"/>
                <w:w w:val="80"/>
                <w:sz w:val="22"/>
                <w:szCs w:val="22"/>
                <w:lang w:val="ro-RO"/>
              </w:rPr>
              <w:t>-486.3298</w:t>
            </w:r>
          </w:p>
        </w:tc>
        <w:tc>
          <w:tcPr>
            <w:tcW w:w="0" w:type="auto"/>
            <w:shd w:val="clear" w:color="auto" w:fill="auto"/>
            <w:noWrap/>
            <w:vAlign w:val="bottom"/>
          </w:tcPr>
          <w:p w14:paraId="6C778C68" w14:textId="77777777" w:rsidR="00AE7D24" w:rsidRPr="00482778" w:rsidRDefault="00AE7D24" w:rsidP="00033493">
            <w:pPr>
              <w:rPr>
                <w:w w:val="80"/>
                <w:sz w:val="22"/>
                <w:szCs w:val="22"/>
                <w:lang w:val="ro-RO"/>
              </w:rPr>
            </w:pPr>
            <w:r w:rsidRPr="00482778">
              <w:rPr>
                <w:color w:val="000000"/>
                <w:w w:val="80"/>
                <w:sz w:val="22"/>
                <w:szCs w:val="22"/>
                <w:lang w:val="ro-RO"/>
              </w:rPr>
              <w:t>66.6215</w:t>
            </w:r>
          </w:p>
        </w:tc>
        <w:tc>
          <w:tcPr>
            <w:tcW w:w="0" w:type="auto"/>
            <w:shd w:val="clear" w:color="auto" w:fill="auto"/>
            <w:noWrap/>
            <w:vAlign w:val="bottom"/>
          </w:tcPr>
          <w:p w14:paraId="41525B48" w14:textId="77777777" w:rsidR="00AE7D24" w:rsidRPr="00482778" w:rsidRDefault="00AE7D24" w:rsidP="00033493">
            <w:pPr>
              <w:rPr>
                <w:w w:val="80"/>
                <w:sz w:val="22"/>
                <w:szCs w:val="22"/>
                <w:lang w:val="ro-RO"/>
              </w:rPr>
            </w:pPr>
            <w:r w:rsidRPr="00482778">
              <w:rPr>
                <w:color w:val="000000"/>
                <w:w w:val="80"/>
                <w:sz w:val="22"/>
                <w:szCs w:val="22"/>
                <w:lang w:val="ro-RO"/>
              </w:rPr>
              <w:t>0.0175</w:t>
            </w:r>
          </w:p>
        </w:tc>
        <w:tc>
          <w:tcPr>
            <w:tcW w:w="0" w:type="auto"/>
            <w:shd w:val="clear" w:color="auto" w:fill="auto"/>
            <w:noWrap/>
            <w:vAlign w:val="bottom"/>
          </w:tcPr>
          <w:p w14:paraId="0F84A968" w14:textId="77777777" w:rsidR="00AE7D24" w:rsidRPr="00482778" w:rsidRDefault="00AE7D24" w:rsidP="00033493">
            <w:pPr>
              <w:rPr>
                <w:w w:val="80"/>
                <w:sz w:val="22"/>
                <w:szCs w:val="22"/>
                <w:lang w:val="ro-RO"/>
              </w:rPr>
            </w:pPr>
            <w:r w:rsidRPr="00482778">
              <w:rPr>
                <w:color w:val="000000"/>
                <w:w w:val="80"/>
                <w:sz w:val="22"/>
                <w:szCs w:val="22"/>
                <w:lang w:val="ro-RO"/>
              </w:rPr>
              <w:t>-761.3009</w:t>
            </w:r>
          </w:p>
        </w:tc>
        <w:tc>
          <w:tcPr>
            <w:tcW w:w="0" w:type="auto"/>
            <w:shd w:val="clear" w:color="auto" w:fill="auto"/>
            <w:noWrap/>
            <w:vAlign w:val="bottom"/>
          </w:tcPr>
          <w:p w14:paraId="6F63C2DC" w14:textId="77777777" w:rsidR="00AE7D24" w:rsidRPr="00482778" w:rsidRDefault="00AE7D24" w:rsidP="00033493">
            <w:pPr>
              <w:rPr>
                <w:w w:val="80"/>
                <w:sz w:val="22"/>
                <w:szCs w:val="22"/>
                <w:lang w:val="ro-RO"/>
              </w:rPr>
            </w:pPr>
            <w:r w:rsidRPr="00482778">
              <w:rPr>
                <w:color w:val="000000"/>
                <w:w w:val="80"/>
                <w:sz w:val="22"/>
                <w:szCs w:val="22"/>
                <w:lang w:val="ro-RO"/>
              </w:rPr>
              <w:t>97.1328</w:t>
            </w:r>
          </w:p>
        </w:tc>
        <w:tc>
          <w:tcPr>
            <w:tcW w:w="0" w:type="auto"/>
            <w:shd w:val="clear" w:color="auto" w:fill="auto"/>
            <w:noWrap/>
            <w:vAlign w:val="bottom"/>
          </w:tcPr>
          <w:p w14:paraId="61376815" w14:textId="77777777" w:rsidR="00AE7D24" w:rsidRPr="00482778" w:rsidRDefault="00AE7D24" w:rsidP="00033493">
            <w:pPr>
              <w:rPr>
                <w:w w:val="80"/>
                <w:sz w:val="22"/>
                <w:szCs w:val="22"/>
                <w:lang w:val="ro-RO"/>
              </w:rPr>
            </w:pPr>
            <w:r w:rsidRPr="00482778">
              <w:rPr>
                <w:color w:val="000000"/>
                <w:w w:val="80"/>
                <w:sz w:val="22"/>
                <w:szCs w:val="22"/>
                <w:lang w:val="ro-RO"/>
              </w:rPr>
              <w:t>0.0075</w:t>
            </w:r>
          </w:p>
        </w:tc>
        <w:tc>
          <w:tcPr>
            <w:tcW w:w="0" w:type="auto"/>
            <w:shd w:val="clear" w:color="auto" w:fill="auto"/>
            <w:noWrap/>
            <w:vAlign w:val="bottom"/>
          </w:tcPr>
          <w:p w14:paraId="25A0D8B4" w14:textId="77777777" w:rsidR="00AE7D24" w:rsidRPr="00482778" w:rsidRDefault="00AE7D24" w:rsidP="00033493">
            <w:pPr>
              <w:rPr>
                <w:w w:val="80"/>
                <w:sz w:val="22"/>
                <w:szCs w:val="22"/>
                <w:lang w:val="ro-RO"/>
              </w:rPr>
            </w:pPr>
            <w:r w:rsidRPr="00482778">
              <w:rPr>
                <w:color w:val="000000"/>
                <w:w w:val="80"/>
                <w:sz w:val="22"/>
                <w:szCs w:val="22"/>
                <w:lang w:val="ro-RO"/>
              </w:rPr>
              <w:t>-1141.3977</w:t>
            </w:r>
          </w:p>
        </w:tc>
        <w:tc>
          <w:tcPr>
            <w:tcW w:w="0" w:type="auto"/>
            <w:shd w:val="clear" w:color="auto" w:fill="auto"/>
            <w:noWrap/>
            <w:vAlign w:val="bottom"/>
          </w:tcPr>
          <w:p w14:paraId="26A63A86" w14:textId="77777777" w:rsidR="00AE7D24" w:rsidRPr="00482778" w:rsidRDefault="00AE7D24" w:rsidP="00033493">
            <w:pPr>
              <w:rPr>
                <w:w w:val="80"/>
                <w:sz w:val="22"/>
                <w:szCs w:val="22"/>
                <w:lang w:val="ro-RO"/>
              </w:rPr>
            </w:pPr>
            <w:r w:rsidRPr="00482778">
              <w:rPr>
                <w:color w:val="000000"/>
                <w:w w:val="80"/>
                <w:sz w:val="22"/>
                <w:szCs w:val="22"/>
                <w:lang w:val="ro-RO"/>
              </w:rPr>
              <w:t>135.3698</w:t>
            </w:r>
          </w:p>
        </w:tc>
      </w:tr>
      <w:tr w:rsidR="00AE7D24" w:rsidRPr="00482778" w14:paraId="1AC34ECD" w14:textId="77777777" w:rsidTr="00033493">
        <w:trPr>
          <w:trHeight w:val="300"/>
        </w:trPr>
        <w:tc>
          <w:tcPr>
            <w:tcW w:w="0" w:type="auto"/>
            <w:shd w:val="clear" w:color="auto" w:fill="auto"/>
            <w:noWrap/>
            <w:vAlign w:val="bottom"/>
            <w:hideMark/>
          </w:tcPr>
          <w:p w14:paraId="2C9EEF95" w14:textId="77777777" w:rsidR="00AE7D24" w:rsidRPr="00482778" w:rsidRDefault="00AE7D24" w:rsidP="00033493">
            <w:pPr>
              <w:rPr>
                <w:sz w:val="22"/>
                <w:szCs w:val="22"/>
                <w:lang w:val="ro-RO"/>
              </w:rPr>
            </w:pPr>
            <w:proofErr w:type="spellStart"/>
            <w:r w:rsidRPr="00482778">
              <w:rPr>
                <w:sz w:val="22"/>
                <w:szCs w:val="22"/>
                <w:lang w:val="ro-RO"/>
              </w:rPr>
              <w:t>Garnita</w:t>
            </w:r>
            <w:proofErr w:type="spellEnd"/>
            <w:r w:rsidRPr="00482778">
              <w:rPr>
                <w:sz w:val="22"/>
                <w:szCs w:val="22"/>
                <w:lang w:val="ro-RO"/>
              </w:rPr>
              <w:t xml:space="preserve"> (L)</w:t>
            </w:r>
          </w:p>
        </w:tc>
        <w:tc>
          <w:tcPr>
            <w:tcW w:w="0" w:type="auto"/>
            <w:shd w:val="clear" w:color="auto" w:fill="auto"/>
            <w:noWrap/>
            <w:vAlign w:val="bottom"/>
          </w:tcPr>
          <w:p w14:paraId="6859EE89" w14:textId="77777777" w:rsidR="00AE7D24" w:rsidRPr="00482778" w:rsidRDefault="00AE7D24" w:rsidP="00033493">
            <w:pPr>
              <w:rPr>
                <w:w w:val="80"/>
                <w:sz w:val="22"/>
                <w:szCs w:val="22"/>
                <w:lang w:val="ro-RO"/>
              </w:rPr>
            </w:pPr>
            <w:r w:rsidRPr="00482778">
              <w:rPr>
                <w:color w:val="000000"/>
                <w:w w:val="80"/>
                <w:sz w:val="22"/>
                <w:szCs w:val="22"/>
                <w:lang w:val="ro-RO"/>
              </w:rPr>
              <w:t>0.0373</w:t>
            </w:r>
          </w:p>
        </w:tc>
        <w:tc>
          <w:tcPr>
            <w:tcW w:w="0" w:type="auto"/>
            <w:shd w:val="clear" w:color="auto" w:fill="auto"/>
            <w:noWrap/>
            <w:vAlign w:val="bottom"/>
          </w:tcPr>
          <w:p w14:paraId="5D20DB94" w14:textId="77777777" w:rsidR="00AE7D24" w:rsidRPr="00482778" w:rsidRDefault="00AE7D24" w:rsidP="00033493">
            <w:pPr>
              <w:rPr>
                <w:w w:val="80"/>
                <w:sz w:val="22"/>
                <w:szCs w:val="22"/>
                <w:lang w:val="ro-RO"/>
              </w:rPr>
            </w:pPr>
            <w:r w:rsidRPr="00482778">
              <w:rPr>
                <w:color w:val="000000"/>
                <w:w w:val="80"/>
                <w:sz w:val="22"/>
                <w:szCs w:val="22"/>
                <w:lang w:val="ro-RO"/>
              </w:rPr>
              <w:t>-349.7517</w:t>
            </w:r>
          </w:p>
        </w:tc>
        <w:tc>
          <w:tcPr>
            <w:tcW w:w="0" w:type="auto"/>
            <w:shd w:val="clear" w:color="auto" w:fill="auto"/>
            <w:noWrap/>
            <w:vAlign w:val="bottom"/>
          </w:tcPr>
          <w:p w14:paraId="5094A67D" w14:textId="77777777" w:rsidR="00AE7D24" w:rsidRPr="00482778" w:rsidRDefault="00AE7D24" w:rsidP="00033493">
            <w:pPr>
              <w:rPr>
                <w:w w:val="80"/>
                <w:sz w:val="22"/>
                <w:szCs w:val="22"/>
                <w:lang w:val="ro-RO"/>
              </w:rPr>
            </w:pPr>
            <w:r w:rsidRPr="00482778">
              <w:rPr>
                <w:color w:val="000000"/>
                <w:w w:val="80"/>
                <w:sz w:val="22"/>
                <w:szCs w:val="22"/>
                <w:lang w:val="ro-RO"/>
              </w:rPr>
              <w:t>42.9344</w:t>
            </w:r>
          </w:p>
        </w:tc>
        <w:tc>
          <w:tcPr>
            <w:tcW w:w="0" w:type="auto"/>
            <w:shd w:val="clear" w:color="auto" w:fill="auto"/>
            <w:noWrap/>
            <w:vAlign w:val="bottom"/>
          </w:tcPr>
          <w:p w14:paraId="71C3EE90" w14:textId="77777777" w:rsidR="00AE7D24" w:rsidRPr="00482778" w:rsidRDefault="00AE7D24" w:rsidP="00033493">
            <w:pPr>
              <w:rPr>
                <w:w w:val="80"/>
                <w:sz w:val="22"/>
                <w:szCs w:val="22"/>
                <w:lang w:val="ro-RO"/>
              </w:rPr>
            </w:pPr>
            <w:r w:rsidRPr="00482778">
              <w:rPr>
                <w:color w:val="000000"/>
                <w:w w:val="80"/>
                <w:sz w:val="22"/>
                <w:szCs w:val="22"/>
                <w:lang w:val="ro-RO"/>
              </w:rPr>
              <w:t>0.0333</w:t>
            </w:r>
          </w:p>
        </w:tc>
        <w:tc>
          <w:tcPr>
            <w:tcW w:w="0" w:type="auto"/>
            <w:shd w:val="clear" w:color="auto" w:fill="auto"/>
            <w:noWrap/>
            <w:vAlign w:val="bottom"/>
          </w:tcPr>
          <w:p w14:paraId="04A3EC66" w14:textId="77777777" w:rsidR="00AE7D24" w:rsidRPr="00482778" w:rsidRDefault="00AE7D24" w:rsidP="00033493">
            <w:pPr>
              <w:rPr>
                <w:w w:val="80"/>
                <w:sz w:val="22"/>
                <w:szCs w:val="22"/>
                <w:lang w:val="ro-RO"/>
              </w:rPr>
            </w:pPr>
            <w:r w:rsidRPr="00482778">
              <w:rPr>
                <w:color w:val="000000"/>
                <w:w w:val="80"/>
                <w:sz w:val="22"/>
                <w:szCs w:val="22"/>
                <w:lang w:val="ro-RO"/>
              </w:rPr>
              <w:t>-379.6301</w:t>
            </w:r>
          </w:p>
        </w:tc>
        <w:tc>
          <w:tcPr>
            <w:tcW w:w="0" w:type="auto"/>
            <w:shd w:val="clear" w:color="auto" w:fill="auto"/>
            <w:noWrap/>
            <w:vAlign w:val="bottom"/>
          </w:tcPr>
          <w:p w14:paraId="1FB0AFB1" w14:textId="77777777" w:rsidR="00AE7D24" w:rsidRPr="00482778" w:rsidRDefault="00AE7D24" w:rsidP="00033493">
            <w:pPr>
              <w:rPr>
                <w:w w:val="80"/>
                <w:sz w:val="22"/>
                <w:szCs w:val="22"/>
                <w:lang w:val="ro-RO"/>
              </w:rPr>
            </w:pPr>
            <w:r w:rsidRPr="00482778">
              <w:rPr>
                <w:color w:val="000000"/>
                <w:w w:val="80"/>
                <w:sz w:val="22"/>
                <w:szCs w:val="22"/>
                <w:lang w:val="ro-RO"/>
              </w:rPr>
              <w:t>46.0835</w:t>
            </w:r>
          </w:p>
        </w:tc>
        <w:tc>
          <w:tcPr>
            <w:tcW w:w="0" w:type="auto"/>
            <w:shd w:val="clear" w:color="auto" w:fill="auto"/>
            <w:noWrap/>
            <w:vAlign w:val="bottom"/>
          </w:tcPr>
          <w:p w14:paraId="5850DA56" w14:textId="77777777" w:rsidR="00AE7D24" w:rsidRPr="00482778" w:rsidRDefault="00AE7D24" w:rsidP="00033493">
            <w:pPr>
              <w:rPr>
                <w:w w:val="80"/>
                <w:sz w:val="22"/>
                <w:szCs w:val="22"/>
                <w:lang w:val="ro-RO"/>
              </w:rPr>
            </w:pPr>
            <w:r w:rsidRPr="00482778">
              <w:rPr>
                <w:color w:val="000000"/>
                <w:w w:val="80"/>
                <w:sz w:val="22"/>
                <w:szCs w:val="22"/>
                <w:lang w:val="ro-RO"/>
              </w:rPr>
              <w:t>0.0259</w:t>
            </w:r>
          </w:p>
        </w:tc>
        <w:tc>
          <w:tcPr>
            <w:tcW w:w="0" w:type="auto"/>
            <w:shd w:val="clear" w:color="auto" w:fill="auto"/>
            <w:noWrap/>
            <w:vAlign w:val="bottom"/>
          </w:tcPr>
          <w:p w14:paraId="30D5088F" w14:textId="77777777" w:rsidR="00AE7D24" w:rsidRPr="00482778" w:rsidRDefault="00AE7D24" w:rsidP="00033493">
            <w:pPr>
              <w:rPr>
                <w:w w:val="80"/>
                <w:sz w:val="22"/>
                <w:szCs w:val="22"/>
                <w:lang w:val="ro-RO"/>
              </w:rPr>
            </w:pPr>
            <w:r w:rsidRPr="00482778">
              <w:rPr>
                <w:color w:val="000000"/>
                <w:w w:val="80"/>
                <w:sz w:val="22"/>
                <w:szCs w:val="22"/>
                <w:lang w:val="ro-RO"/>
              </w:rPr>
              <w:t>-436.2232</w:t>
            </w:r>
          </w:p>
        </w:tc>
        <w:tc>
          <w:tcPr>
            <w:tcW w:w="0" w:type="auto"/>
            <w:shd w:val="clear" w:color="auto" w:fill="auto"/>
            <w:noWrap/>
            <w:vAlign w:val="bottom"/>
          </w:tcPr>
          <w:p w14:paraId="77B61E54" w14:textId="77777777" w:rsidR="00AE7D24" w:rsidRPr="00482778" w:rsidRDefault="00AE7D24" w:rsidP="00033493">
            <w:pPr>
              <w:rPr>
                <w:w w:val="80"/>
                <w:sz w:val="22"/>
                <w:szCs w:val="22"/>
                <w:lang w:val="ro-RO"/>
              </w:rPr>
            </w:pPr>
            <w:r w:rsidRPr="00482778">
              <w:rPr>
                <w:color w:val="000000"/>
                <w:w w:val="80"/>
                <w:sz w:val="22"/>
                <w:szCs w:val="22"/>
                <w:lang w:val="ro-RO"/>
              </w:rPr>
              <w:t>51.8972</w:t>
            </w:r>
          </w:p>
        </w:tc>
        <w:tc>
          <w:tcPr>
            <w:tcW w:w="0" w:type="auto"/>
            <w:shd w:val="clear" w:color="auto" w:fill="auto"/>
            <w:noWrap/>
            <w:vAlign w:val="bottom"/>
          </w:tcPr>
          <w:p w14:paraId="20B66831" w14:textId="77777777" w:rsidR="00AE7D24" w:rsidRPr="00482778" w:rsidRDefault="00AE7D24" w:rsidP="00033493">
            <w:pPr>
              <w:rPr>
                <w:w w:val="80"/>
                <w:sz w:val="22"/>
                <w:szCs w:val="22"/>
                <w:lang w:val="ro-RO"/>
              </w:rPr>
            </w:pPr>
            <w:r w:rsidRPr="00482778">
              <w:rPr>
                <w:color w:val="000000"/>
                <w:w w:val="80"/>
                <w:sz w:val="22"/>
                <w:szCs w:val="22"/>
                <w:lang w:val="ro-RO"/>
              </w:rPr>
              <w:t>0.0196</w:t>
            </w:r>
          </w:p>
        </w:tc>
        <w:tc>
          <w:tcPr>
            <w:tcW w:w="0" w:type="auto"/>
            <w:shd w:val="clear" w:color="auto" w:fill="auto"/>
            <w:noWrap/>
            <w:vAlign w:val="bottom"/>
          </w:tcPr>
          <w:p w14:paraId="10C7D407" w14:textId="77777777" w:rsidR="00AE7D24" w:rsidRPr="00482778" w:rsidRDefault="00AE7D24" w:rsidP="00033493">
            <w:pPr>
              <w:rPr>
                <w:w w:val="80"/>
                <w:sz w:val="22"/>
                <w:szCs w:val="22"/>
                <w:lang w:val="ro-RO"/>
              </w:rPr>
            </w:pPr>
            <w:r w:rsidRPr="00482778">
              <w:rPr>
                <w:color w:val="000000"/>
                <w:w w:val="80"/>
                <w:sz w:val="22"/>
                <w:szCs w:val="22"/>
                <w:lang w:val="ro-RO"/>
              </w:rPr>
              <w:t>-498.0110</w:t>
            </w:r>
          </w:p>
        </w:tc>
        <w:tc>
          <w:tcPr>
            <w:tcW w:w="0" w:type="auto"/>
            <w:shd w:val="clear" w:color="auto" w:fill="auto"/>
            <w:noWrap/>
            <w:vAlign w:val="bottom"/>
          </w:tcPr>
          <w:p w14:paraId="5D1DDB2C" w14:textId="77777777" w:rsidR="00AE7D24" w:rsidRPr="00482778" w:rsidRDefault="00AE7D24" w:rsidP="00033493">
            <w:pPr>
              <w:rPr>
                <w:w w:val="80"/>
                <w:sz w:val="22"/>
                <w:szCs w:val="22"/>
                <w:lang w:val="ro-RO"/>
              </w:rPr>
            </w:pPr>
            <w:r w:rsidRPr="00482778">
              <w:rPr>
                <w:color w:val="000000"/>
                <w:w w:val="80"/>
                <w:sz w:val="22"/>
                <w:szCs w:val="22"/>
                <w:lang w:val="ro-RO"/>
              </w:rPr>
              <w:t>57.1803</w:t>
            </w:r>
          </w:p>
        </w:tc>
        <w:tc>
          <w:tcPr>
            <w:tcW w:w="0" w:type="auto"/>
            <w:shd w:val="clear" w:color="auto" w:fill="auto"/>
            <w:noWrap/>
            <w:vAlign w:val="bottom"/>
          </w:tcPr>
          <w:p w14:paraId="5D6DFD86" w14:textId="77777777" w:rsidR="00AE7D24" w:rsidRPr="00482778" w:rsidRDefault="00AE7D24" w:rsidP="00033493">
            <w:pPr>
              <w:rPr>
                <w:w w:val="80"/>
                <w:sz w:val="22"/>
                <w:szCs w:val="22"/>
                <w:lang w:val="ro-RO"/>
              </w:rPr>
            </w:pPr>
            <w:r w:rsidRPr="00482778">
              <w:rPr>
                <w:color w:val="000000"/>
                <w:w w:val="80"/>
                <w:sz w:val="22"/>
                <w:szCs w:val="22"/>
                <w:lang w:val="ro-RO"/>
              </w:rPr>
              <w:t>0.0112</w:t>
            </w:r>
          </w:p>
        </w:tc>
        <w:tc>
          <w:tcPr>
            <w:tcW w:w="0" w:type="auto"/>
            <w:shd w:val="clear" w:color="auto" w:fill="auto"/>
            <w:noWrap/>
            <w:vAlign w:val="bottom"/>
          </w:tcPr>
          <w:p w14:paraId="5FA3F603" w14:textId="77777777" w:rsidR="00AE7D24" w:rsidRPr="00482778" w:rsidRDefault="00AE7D24" w:rsidP="00033493">
            <w:pPr>
              <w:rPr>
                <w:w w:val="80"/>
                <w:sz w:val="22"/>
                <w:szCs w:val="22"/>
                <w:lang w:val="ro-RO"/>
              </w:rPr>
            </w:pPr>
            <w:r w:rsidRPr="00482778">
              <w:rPr>
                <w:color w:val="000000"/>
                <w:w w:val="80"/>
                <w:sz w:val="22"/>
                <w:szCs w:val="22"/>
                <w:lang w:val="ro-RO"/>
              </w:rPr>
              <w:t>-631.3758</w:t>
            </w:r>
          </w:p>
        </w:tc>
        <w:tc>
          <w:tcPr>
            <w:tcW w:w="0" w:type="auto"/>
            <w:shd w:val="clear" w:color="auto" w:fill="auto"/>
            <w:noWrap/>
            <w:vAlign w:val="bottom"/>
          </w:tcPr>
          <w:p w14:paraId="3021C65B" w14:textId="77777777" w:rsidR="00AE7D24" w:rsidRPr="00482778" w:rsidRDefault="00AE7D24" w:rsidP="00033493">
            <w:pPr>
              <w:rPr>
                <w:w w:val="80"/>
                <w:sz w:val="22"/>
                <w:szCs w:val="22"/>
                <w:lang w:val="ro-RO"/>
              </w:rPr>
            </w:pPr>
            <w:r w:rsidRPr="00482778">
              <w:rPr>
                <w:color w:val="000000"/>
                <w:w w:val="80"/>
                <w:sz w:val="22"/>
                <w:szCs w:val="22"/>
                <w:lang w:val="ro-RO"/>
              </w:rPr>
              <w:t>68.9539</w:t>
            </w:r>
          </w:p>
        </w:tc>
      </w:tr>
      <w:tr w:rsidR="00AE7D24" w:rsidRPr="00482778" w14:paraId="2D8B79EF" w14:textId="77777777" w:rsidTr="00033493">
        <w:trPr>
          <w:trHeight w:val="300"/>
        </w:trPr>
        <w:tc>
          <w:tcPr>
            <w:tcW w:w="0" w:type="auto"/>
            <w:shd w:val="clear" w:color="auto" w:fill="auto"/>
            <w:noWrap/>
            <w:vAlign w:val="bottom"/>
            <w:hideMark/>
          </w:tcPr>
          <w:p w14:paraId="51B2DBB9" w14:textId="77777777" w:rsidR="00AE7D24" w:rsidRPr="00482778" w:rsidRDefault="00AE7D24" w:rsidP="00033493">
            <w:pPr>
              <w:rPr>
                <w:sz w:val="22"/>
                <w:szCs w:val="22"/>
                <w:lang w:val="ro-RO"/>
              </w:rPr>
            </w:pPr>
            <w:proofErr w:type="spellStart"/>
            <w:r w:rsidRPr="00482778">
              <w:rPr>
                <w:sz w:val="22"/>
                <w:szCs w:val="22"/>
                <w:lang w:val="ro-RO"/>
              </w:rPr>
              <w:t>Garnita</w:t>
            </w:r>
            <w:proofErr w:type="spellEnd"/>
            <w:r w:rsidRPr="00482778">
              <w:rPr>
                <w:sz w:val="22"/>
                <w:szCs w:val="22"/>
                <w:lang w:val="ro-RO"/>
              </w:rPr>
              <w:t xml:space="preserve"> (S)</w:t>
            </w:r>
          </w:p>
        </w:tc>
        <w:tc>
          <w:tcPr>
            <w:tcW w:w="0" w:type="auto"/>
            <w:shd w:val="clear" w:color="auto" w:fill="auto"/>
            <w:noWrap/>
            <w:vAlign w:val="bottom"/>
          </w:tcPr>
          <w:p w14:paraId="55A42C76" w14:textId="77777777" w:rsidR="00AE7D24" w:rsidRPr="00482778" w:rsidRDefault="00AE7D24" w:rsidP="00033493">
            <w:pPr>
              <w:rPr>
                <w:w w:val="80"/>
                <w:sz w:val="22"/>
                <w:szCs w:val="22"/>
                <w:lang w:val="ro-RO"/>
              </w:rPr>
            </w:pPr>
            <w:r w:rsidRPr="00482778">
              <w:rPr>
                <w:color w:val="000000"/>
                <w:w w:val="80"/>
                <w:sz w:val="22"/>
                <w:szCs w:val="22"/>
                <w:lang w:val="ro-RO"/>
              </w:rPr>
              <w:t>0.0601</w:t>
            </w:r>
          </w:p>
        </w:tc>
        <w:tc>
          <w:tcPr>
            <w:tcW w:w="0" w:type="auto"/>
            <w:shd w:val="clear" w:color="auto" w:fill="auto"/>
            <w:noWrap/>
            <w:vAlign w:val="bottom"/>
          </w:tcPr>
          <w:p w14:paraId="164A860F" w14:textId="77777777" w:rsidR="00AE7D24" w:rsidRPr="00482778" w:rsidRDefault="00AE7D24" w:rsidP="00033493">
            <w:pPr>
              <w:rPr>
                <w:w w:val="80"/>
                <w:sz w:val="22"/>
                <w:szCs w:val="22"/>
                <w:lang w:val="ro-RO"/>
              </w:rPr>
            </w:pPr>
            <w:r w:rsidRPr="00482778">
              <w:rPr>
                <w:color w:val="000000"/>
                <w:w w:val="80"/>
                <w:sz w:val="22"/>
                <w:szCs w:val="22"/>
                <w:lang w:val="ro-RO"/>
              </w:rPr>
              <w:t>-307.3038</w:t>
            </w:r>
          </w:p>
        </w:tc>
        <w:tc>
          <w:tcPr>
            <w:tcW w:w="0" w:type="auto"/>
            <w:shd w:val="clear" w:color="auto" w:fill="auto"/>
            <w:noWrap/>
            <w:vAlign w:val="bottom"/>
          </w:tcPr>
          <w:p w14:paraId="4405A319" w14:textId="77777777" w:rsidR="00AE7D24" w:rsidRPr="00482778" w:rsidRDefault="00AE7D24" w:rsidP="00033493">
            <w:pPr>
              <w:rPr>
                <w:w w:val="80"/>
                <w:sz w:val="22"/>
                <w:szCs w:val="22"/>
                <w:lang w:val="ro-RO"/>
              </w:rPr>
            </w:pPr>
            <w:r w:rsidRPr="00482778">
              <w:rPr>
                <w:color w:val="000000"/>
                <w:w w:val="80"/>
                <w:sz w:val="22"/>
                <w:szCs w:val="22"/>
                <w:lang w:val="ro-RO"/>
              </w:rPr>
              <w:t>37.7353</w:t>
            </w:r>
          </w:p>
        </w:tc>
        <w:tc>
          <w:tcPr>
            <w:tcW w:w="0" w:type="auto"/>
            <w:shd w:val="clear" w:color="auto" w:fill="auto"/>
            <w:noWrap/>
            <w:vAlign w:val="bottom"/>
          </w:tcPr>
          <w:p w14:paraId="274ED205" w14:textId="77777777" w:rsidR="00AE7D24" w:rsidRPr="00482778" w:rsidRDefault="00AE7D24" w:rsidP="00033493">
            <w:pPr>
              <w:rPr>
                <w:w w:val="80"/>
                <w:sz w:val="22"/>
                <w:szCs w:val="22"/>
                <w:lang w:val="ro-RO"/>
              </w:rPr>
            </w:pPr>
            <w:r w:rsidRPr="00482778">
              <w:rPr>
                <w:color w:val="000000"/>
                <w:w w:val="80"/>
                <w:sz w:val="22"/>
                <w:szCs w:val="22"/>
                <w:lang w:val="ro-RO"/>
              </w:rPr>
              <w:t>0.0417</w:t>
            </w:r>
          </w:p>
        </w:tc>
        <w:tc>
          <w:tcPr>
            <w:tcW w:w="0" w:type="auto"/>
            <w:shd w:val="clear" w:color="auto" w:fill="auto"/>
            <w:noWrap/>
            <w:vAlign w:val="bottom"/>
          </w:tcPr>
          <w:p w14:paraId="15DBDECA" w14:textId="77777777" w:rsidR="00AE7D24" w:rsidRPr="00482778" w:rsidRDefault="00AE7D24" w:rsidP="00033493">
            <w:pPr>
              <w:rPr>
                <w:w w:val="80"/>
                <w:sz w:val="22"/>
                <w:szCs w:val="22"/>
                <w:lang w:val="ro-RO"/>
              </w:rPr>
            </w:pPr>
            <w:r w:rsidRPr="00482778">
              <w:rPr>
                <w:color w:val="000000"/>
                <w:w w:val="80"/>
                <w:sz w:val="22"/>
                <w:szCs w:val="22"/>
                <w:lang w:val="ro-RO"/>
              </w:rPr>
              <w:t>-379.8265</w:t>
            </w:r>
          </w:p>
        </w:tc>
        <w:tc>
          <w:tcPr>
            <w:tcW w:w="0" w:type="auto"/>
            <w:shd w:val="clear" w:color="auto" w:fill="auto"/>
            <w:noWrap/>
            <w:vAlign w:val="bottom"/>
          </w:tcPr>
          <w:p w14:paraId="2EFE9E1C" w14:textId="77777777" w:rsidR="00AE7D24" w:rsidRPr="00482778" w:rsidRDefault="00AE7D24" w:rsidP="00033493">
            <w:pPr>
              <w:rPr>
                <w:w w:val="80"/>
                <w:sz w:val="22"/>
                <w:szCs w:val="22"/>
                <w:lang w:val="ro-RO"/>
              </w:rPr>
            </w:pPr>
            <w:r w:rsidRPr="00482778">
              <w:rPr>
                <w:color w:val="000000"/>
                <w:w w:val="80"/>
                <w:sz w:val="22"/>
                <w:szCs w:val="22"/>
                <w:lang w:val="ro-RO"/>
              </w:rPr>
              <w:t>45.9848</w:t>
            </w:r>
          </w:p>
        </w:tc>
        <w:tc>
          <w:tcPr>
            <w:tcW w:w="0" w:type="auto"/>
            <w:shd w:val="clear" w:color="auto" w:fill="auto"/>
            <w:noWrap/>
            <w:vAlign w:val="bottom"/>
          </w:tcPr>
          <w:p w14:paraId="790470E2" w14:textId="77777777" w:rsidR="00AE7D24" w:rsidRPr="00482778" w:rsidRDefault="00AE7D24" w:rsidP="00033493">
            <w:pPr>
              <w:rPr>
                <w:w w:val="80"/>
                <w:sz w:val="22"/>
                <w:szCs w:val="22"/>
                <w:lang w:val="ro-RO"/>
              </w:rPr>
            </w:pPr>
            <w:r w:rsidRPr="00482778">
              <w:rPr>
                <w:color w:val="000000"/>
                <w:w w:val="80"/>
                <w:sz w:val="22"/>
                <w:szCs w:val="22"/>
                <w:lang w:val="ro-RO"/>
              </w:rPr>
              <w:t>0.0318</w:t>
            </w:r>
          </w:p>
        </w:tc>
        <w:tc>
          <w:tcPr>
            <w:tcW w:w="0" w:type="auto"/>
            <w:shd w:val="clear" w:color="auto" w:fill="auto"/>
            <w:noWrap/>
            <w:vAlign w:val="bottom"/>
          </w:tcPr>
          <w:p w14:paraId="3A6B90B4" w14:textId="77777777" w:rsidR="00AE7D24" w:rsidRPr="00482778" w:rsidRDefault="00AE7D24" w:rsidP="00033493">
            <w:pPr>
              <w:rPr>
                <w:w w:val="80"/>
                <w:sz w:val="22"/>
                <w:szCs w:val="22"/>
                <w:lang w:val="ro-RO"/>
              </w:rPr>
            </w:pPr>
            <w:r w:rsidRPr="00482778">
              <w:rPr>
                <w:color w:val="000000"/>
                <w:w w:val="80"/>
                <w:sz w:val="22"/>
                <w:szCs w:val="22"/>
                <w:lang w:val="ro-RO"/>
              </w:rPr>
              <w:t>-448.8005</w:t>
            </w:r>
          </w:p>
        </w:tc>
        <w:tc>
          <w:tcPr>
            <w:tcW w:w="0" w:type="auto"/>
            <w:shd w:val="clear" w:color="auto" w:fill="auto"/>
            <w:noWrap/>
            <w:vAlign w:val="bottom"/>
          </w:tcPr>
          <w:p w14:paraId="4B9B13F2" w14:textId="77777777" w:rsidR="00AE7D24" w:rsidRPr="00482778" w:rsidRDefault="00AE7D24" w:rsidP="00033493">
            <w:pPr>
              <w:rPr>
                <w:w w:val="80"/>
                <w:sz w:val="22"/>
                <w:szCs w:val="22"/>
                <w:lang w:val="ro-RO"/>
              </w:rPr>
            </w:pPr>
            <w:r w:rsidRPr="00482778">
              <w:rPr>
                <w:color w:val="000000"/>
                <w:w w:val="80"/>
                <w:sz w:val="22"/>
                <w:szCs w:val="22"/>
                <w:lang w:val="ro-RO"/>
              </w:rPr>
              <w:t>53.6776</w:t>
            </w:r>
          </w:p>
        </w:tc>
        <w:tc>
          <w:tcPr>
            <w:tcW w:w="0" w:type="auto"/>
            <w:shd w:val="clear" w:color="auto" w:fill="auto"/>
            <w:noWrap/>
            <w:vAlign w:val="bottom"/>
          </w:tcPr>
          <w:p w14:paraId="1758FA7E" w14:textId="77777777" w:rsidR="00AE7D24" w:rsidRPr="00482778" w:rsidRDefault="00AE7D24" w:rsidP="00033493">
            <w:pPr>
              <w:rPr>
                <w:w w:val="80"/>
                <w:sz w:val="22"/>
                <w:szCs w:val="22"/>
                <w:lang w:val="ro-RO"/>
              </w:rPr>
            </w:pPr>
            <w:r w:rsidRPr="00482778">
              <w:rPr>
                <w:color w:val="000000"/>
                <w:w w:val="80"/>
                <w:sz w:val="22"/>
                <w:szCs w:val="22"/>
                <w:lang w:val="ro-RO"/>
              </w:rPr>
              <w:t>0.0303</w:t>
            </w:r>
          </w:p>
        </w:tc>
        <w:tc>
          <w:tcPr>
            <w:tcW w:w="0" w:type="auto"/>
            <w:shd w:val="clear" w:color="auto" w:fill="auto"/>
            <w:noWrap/>
            <w:vAlign w:val="bottom"/>
          </w:tcPr>
          <w:p w14:paraId="4B8E6381" w14:textId="77777777" w:rsidR="00AE7D24" w:rsidRPr="00482778" w:rsidRDefault="00AE7D24" w:rsidP="00033493">
            <w:pPr>
              <w:rPr>
                <w:w w:val="80"/>
                <w:sz w:val="22"/>
                <w:szCs w:val="22"/>
                <w:lang w:val="ro-RO"/>
              </w:rPr>
            </w:pPr>
            <w:r w:rsidRPr="00482778">
              <w:rPr>
                <w:color w:val="000000"/>
                <w:w w:val="80"/>
                <w:sz w:val="22"/>
                <w:szCs w:val="22"/>
                <w:lang w:val="ro-RO"/>
              </w:rPr>
              <w:t>-486.6946</w:t>
            </w:r>
          </w:p>
        </w:tc>
        <w:tc>
          <w:tcPr>
            <w:tcW w:w="0" w:type="auto"/>
            <w:shd w:val="clear" w:color="auto" w:fill="auto"/>
            <w:noWrap/>
            <w:vAlign w:val="bottom"/>
          </w:tcPr>
          <w:p w14:paraId="308C1A64" w14:textId="77777777" w:rsidR="00AE7D24" w:rsidRPr="00482778" w:rsidRDefault="00AE7D24" w:rsidP="00033493">
            <w:pPr>
              <w:rPr>
                <w:w w:val="80"/>
                <w:sz w:val="22"/>
                <w:szCs w:val="22"/>
                <w:lang w:val="ro-RO"/>
              </w:rPr>
            </w:pPr>
            <w:r w:rsidRPr="00482778">
              <w:rPr>
                <w:color w:val="000000"/>
                <w:w w:val="80"/>
                <w:sz w:val="22"/>
                <w:szCs w:val="22"/>
                <w:lang w:val="ro-RO"/>
              </w:rPr>
              <w:t>58.3918</w:t>
            </w:r>
          </w:p>
        </w:tc>
        <w:tc>
          <w:tcPr>
            <w:tcW w:w="0" w:type="auto"/>
            <w:shd w:val="clear" w:color="auto" w:fill="auto"/>
            <w:noWrap/>
            <w:vAlign w:val="bottom"/>
          </w:tcPr>
          <w:p w14:paraId="09DD2F98" w14:textId="77777777" w:rsidR="00AE7D24" w:rsidRPr="00482778" w:rsidRDefault="00AE7D24" w:rsidP="00033493">
            <w:pPr>
              <w:rPr>
                <w:w w:val="80"/>
                <w:sz w:val="22"/>
                <w:szCs w:val="22"/>
                <w:lang w:val="ro-RO"/>
              </w:rPr>
            </w:pPr>
            <w:r w:rsidRPr="00482778">
              <w:rPr>
                <w:color w:val="000000"/>
                <w:w w:val="80"/>
                <w:sz w:val="22"/>
                <w:szCs w:val="22"/>
                <w:lang w:val="ro-RO"/>
              </w:rPr>
              <w:t>0.0198</w:t>
            </w:r>
          </w:p>
        </w:tc>
        <w:tc>
          <w:tcPr>
            <w:tcW w:w="0" w:type="auto"/>
            <w:shd w:val="clear" w:color="auto" w:fill="auto"/>
            <w:noWrap/>
            <w:vAlign w:val="bottom"/>
          </w:tcPr>
          <w:p w14:paraId="057795B7" w14:textId="77777777" w:rsidR="00AE7D24" w:rsidRPr="00482778" w:rsidRDefault="00AE7D24" w:rsidP="00033493">
            <w:pPr>
              <w:rPr>
                <w:w w:val="80"/>
                <w:sz w:val="22"/>
                <w:szCs w:val="22"/>
                <w:lang w:val="ro-RO"/>
              </w:rPr>
            </w:pPr>
            <w:r w:rsidRPr="00482778">
              <w:rPr>
                <w:color w:val="000000"/>
                <w:w w:val="80"/>
                <w:sz w:val="22"/>
                <w:szCs w:val="22"/>
                <w:lang w:val="ro-RO"/>
              </w:rPr>
              <w:t>-622.5367</w:t>
            </w:r>
          </w:p>
        </w:tc>
        <w:tc>
          <w:tcPr>
            <w:tcW w:w="0" w:type="auto"/>
            <w:shd w:val="clear" w:color="auto" w:fill="auto"/>
            <w:noWrap/>
            <w:vAlign w:val="bottom"/>
          </w:tcPr>
          <w:p w14:paraId="57B7497F" w14:textId="77777777" w:rsidR="00AE7D24" w:rsidRPr="00482778" w:rsidRDefault="00AE7D24" w:rsidP="00033493">
            <w:pPr>
              <w:rPr>
                <w:w w:val="80"/>
                <w:sz w:val="22"/>
                <w:szCs w:val="22"/>
                <w:lang w:val="ro-RO"/>
              </w:rPr>
            </w:pPr>
            <w:r w:rsidRPr="00482778">
              <w:rPr>
                <w:color w:val="000000"/>
                <w:w w:val="80"/>
                <w:sz w:val="22"/>
                <w:szCs w:val="22"/>
                <w:lang w:val="ro-RO"/>
              </w:rPr>
              <w:t>73.0765</w:t>
            </w:r>
          </w:p>
        </w:tc>
      </w:tr>
      <w:tr w:rsidR="00AE7D24" w:rsidRPr="00482778" w14:paraId="1E669A6F" w14:textId="77777777" w:rsidTr="00033493">
        <w:trPr>
          <w:trHeight w:val="300"/>
        </w:trPr>
        <w:tc>
          <w:tcPr>
            <w:tcW w:w="0" w:type="auto"/>
            <w:shd w:val="clear" w:color="auto" w:fill="auto"/>
            <w:noWrap/>
            <w:vAlign w:val="bottom"/>
            <w:hideMark/>
          </w:tcPr>
          <w:p w14:paraId="5AD195C5" w14:textId="77777777" w:rsidR="00AE7D24" w:rsidRPr="00482778" w:rsidRDefault="00AE7D24" w:rsidP="00033493">
            <w:pPr>
              <w:rPr>
                <w:sz w:val="22"/>
                <w:szCs w:val="22"/>
                <w:lang w:val="ro-RO"/>
              </w:rPr>
            </w:pPr>
            <w:r w:rsidRPr="00482778">
              <w:rPr>
                <w:sz w:val="22"/>
                <w:szCs w:val="22"/>
                <w:lang w:val="ro-RO"/>
              </w:rPr>
              <w:t>Gorun (L)</w:t>
            </w:r>
          </w:p>
        </w:tc>
        <w:tc>
          <w:tcPr>
            <w:tcW w:w="0" w:type="auto"/>
            <w:shd w:val="clear" w:color="auto" w:fill="auto"/>
            <w:noWrap/>
            <w:vAlign w:val="bottom"/>
          </w:tcPr>
          <w:p w14:paraId="356B9F80" w14:textId="77777777" w:rsidR="00AE7D24" w:rsidRPr="00482778" w:rsidRDefault="00AE7D24" w:rsidP="00033493">
            <w:pPr>
              <w:rPr>
                <w:w w:val="80"/>
                <w:sz w:val="22"/>
                <w:szCs w:val="22"/>
                <w:lang w:val="ro-RO"/>
              </w:rPr>
            </w:pPr>
            <w:r w:rsidRPr="00482778">
              <w:rPr>
                <w:color w:val="000000"/>
                <w:w w:val="80"/>
                <w:sz w:val="22"/>
                <w:szCs w:val="22"/>
                <w:lang w:val="ro-RO"/>
              </w:rPr>
              <w:t>0.0326</w:t>
            </w:r>
          </w:p>
        </w:tc>
        <w:tc>
          <w:tcPr>
            <w:tcW w:w="0" w:type="auto"/>
            <w:shd w:val="clear" w:color="auto" w:fill="auto"/>
            <w:noWrap/>
            <w:vAlign w:val="bottom"/>
          </w:tcPr>
          <w:p w14:paraId="7CD2D1C8" w14:textId="77777777" w:rsidR="00AE7D24" w:rsidRPr="00482778" w:rsidRDefault="00AE7D24" w:rsidP="00033493">
            <w:pPr>
              <w:rPr>
                <w:w w:val="80"/>
                <w:sz w:val="22"/>
                <w:szCs w:val="22"/>
                <w:lang w:val="ro-RO"/>
              </w:rPr>
            </w:pPr>
            <w:r w:rsidRPr="00482778">
              <w:rPr>
                <w:color w:val="000000"/>
                <w:w w:val="80"/>
                <w:sz w:val="22"/>
                <w:szCs w:val="22"/>
                <w:lang w:val="ro-RO"/>
              </w:rPr>
              <w:t>-437.5708</w:t>
            </w:r>
          </w:p>
        </w:tc>
        <w:tc>
          <w:tcPr>
            <w:tcW w:w="0" w:type="auto"/>
            <w:shd w:val="clear" w:color="auto" w:fill="auto"/>
            <w:noWrap/>
            <w:vAlign w:val="bottom"/>
          </w:tcPr>
          <w:p w14:paraId="3EC6CF28" w14:textId="77777777" w:rsidR="00AE7D24" w:rsidRPr="00482778" w:rsidRDefault="00AE7D24" w:rsidP="00033493">
            <w:pPr>
              <w:rPr>
                <w:w w:val="80"/>
                <w:sz w:val="22"/>
                <w:szCs w:val="22"/>
                <w:lang w:val="ro-RO"/>
              </w:rPr>
            </w:pPr>
            <w:r w:rsidRPr="00482778">
              <w:rPr>
                <w:color w:val="000000"/>
                <w:w w:val="80"/>
                <w:sz w:val="22"/>
                <w:szCs w:val="22"/>
                <w:lang w:val="ro-RO"/>
              </w:rPr>
              <w:t>59.5280</w:t>
            </w:r>
          </w:p>
        </w:tc>
        <w:tc>
          <w:tcPr>
            <w:tcW w:w="0" w:type="auto"/>
            <w:shd w:val="clear" w:color="auto" w:fill="auto"/>
            <w:noWrap/>
            <w:vAlign w:val="bottom"/>
          </w:tcPr>
          <w:p w14:paraId="6C0601C7" w14:textId="77777777" w:rsidR="00AE7D24" w:rsidRPr="00482778" w:rsidRDefault="00AE7D24" w:rsidP="00033493">
            <w:pPr>
              <w:rPr>
                <w:w w:val="80"/>
                <w:sz w:val="22"/>
                <w:szCs w:val="22"/>
                <w:lang w:val="ro-RO"/>
              </w:rPr>
            </w:pPr>
            <w:r w:rsidRPr="00482778">
              <w:rPr>
                <w:color w:val="000000"/>
                <w:w w:val="80"/>
                <w:sz w:val="22"/>
                <w:szCs w:val="22"/>
                <w:lang w:val="ro-RO"/>
              </w:rPr>
              <w:t>0.0338</w:t>
            </w:r>
          </w:p>
        </w:tc>
        <w:tc>
          <w:tcPr>
            <w:tcW w:w="0" w:type="auto"/>
            <w:shd w:val="clear" w:color="auto" w:fill="auto"/>
            <w:noWrap/>
            <w:vAlign w:val="bottom"/>
          </w:tcPr>
          <w:p w14:paraId="3D7F1DBD" w14:textId="77777777" w:rsidR="00AE7D24" w:rsidRPr="00482778" w:rsidRDefault="00AE7D24" w:rsidP="00033493">
            <w:pPr>
              <w:rPr>
                <w:w w:val="80"/>
                <w:sz w:val="22"/>
                <w:szCs w:val="22"/>
                <w:lang w:val="ro-RO"/>
              </w:rPr>
            </w:pPr>
            <w:r w:rsidRPr="00482778">
              <w:rPr>
                <w:color w:val="000000"/>
                <w:w w:val="80"/>
                <w:sz w:val="22"/>
                <w:szCs w:val="22"/>
                <w:lang w:val="ro-RO"/>
              </w:rPr>
              <w:t>-450.9244</w:t>
            </w:r>
          </w:p>
        </w:tc>
        <w:tc>
          <w:tcPr>
            <w:tcW w:w="0" w:type="auto"/>
            <w:shd w:val="clear" w:color="auto" w:fill="auto"/>
            <w:noWrap/>
            <w:vAlign w:val="bottom"/>
          </w:tcPr>
          <w:p w14:paraId="50A4AB9C" w14:textId="77777777" w:rsidR="00AE7D24" w:rsidRPr="00482778" w:rsidRDefault="00AE7D24" w:rsidP="00033493">
            <w:pPr>
              <w:rPr>
                <w:w w:val="80"/>
                <w:sz w:val="22"/>
                <w:szCs w:val="22"/>
                <w:lang w:val="ro-RO"/>
              </w:rPr>
            </w:pPr>
            <w:r w:rsidRPr="00482778">
              <w:rPr>
                <w:color w:val="000000"/>
                <w:w w:val="80"/>
                <w:sz w:val="22"/>
                <w:szCs w:val="22"/>
                <w:lang w:val="ro-RO"/>
              </w:rPr>
              <w:t>62.1834</w:t>
            </w:r>
          </w:p>
        </w:tc>
        <w:tc>
          <w:tcPr>
            <w:tcW w:w="0" w:type="auto"/>
            <w:shd w:val="clear" w:color="auto" w:fill="auto"/>
            <w:noWrap/>
            <w:vAlign w:val="bottom"/>
          </w:tcPr>
          <w:p w14:paraId="5858523E" w14:textId="77777777" w:rsidR="00AE7D24" w:rsidRPr="00482778" w:rsidRDefault="00AE7D24" w:rsidP="00033493">
            <w:pPr>
              <w:rPr>
                <w:w w:val="80"/>
                <w:sz w:val="22"/>
                <w:szCs w:val="22"/>
                <w:lang w:val="ro-RO"/>
              </w:rPr>
            </w:pPr>
            <w:r w:rsidRPr="00482778">
              <w:rPr>
                <w:color w:val="000000"/>
                <w:w w:val="80"/>
                <w:sz w:val="22"/>
                <w:szCs w:val="22"/>
                <w:lang w:val="ro-RO"/>
              </w:rPr>
              <w:t>0.0272</w:t>
            </w:r>
          </w:p>
        </w:tc>
        <w:tc>
          <w:tcPr>
            <w:tcW w:w="0" w:type="auto"/>
            <w:shd w:val="clear" w:color="auto" w:fill="auto"/>
            <w:noWrap/>
            <w:vAlign w:val="bottom"/>
          </w:tcPr>
          <w:p w14:paraId="4F57F4CE" w14:textId="77777777" w:rsidR="00AE7D24" w:rsidRPr="00482778" w:rsidRDefault="00AE7D24" w:rsidP="00033493">
            <w:pPr>
              <w:rPr>
                <w:w w:val="80"/>
                <w:sz w:val="22"/>
                <w:szCs w:val="22"/>
                <w:lang w:val="ro-RO"/>
              </w:rPr>
            </w:pPr>
            <w:r w:rsidRPr="00482778">
              <w:rPr>
                <w:color w:val="000000"/>
                <w:w w:val="80"/>
                <w:sz w:val="22"/>
                <w:szCs w:val="22"/>
                <w:lang w:val="ro-RO"/>
              </w:rPr>
              <w:t>-510.1112</w:t>
            </w:r>
          </w:p>
        </w:tc>
        <w:tc>
          <w:tcPr>
            <w:tcW w:w="0" w:type="auto"/>
            <w:shd w:val="clear" w:color="auto" w:fill="auto"/>
            <w:noWrap/>
            <w:vAlign w:val="bottom"/>
          </w:tcPr>
          <w:p w14:paraId="7C576C55" w14:textId="77777777" w:rsidR="00AE7D24" w:rsidRPr="00482778" w:rsidRDefault="00AE7D24" w:rsidP="00033493">
            <w:pPr>
              <w:rPr>
                <w:w w:val="80"/>
                <w:sz w:val="22"/>
                <w:szCs w:val="22"/>
                <w:lang w:val="ro-RO"/>
              </w:rPr>
            </w:pPr>
            <w:r w:rsidRPr="00482778">
              <w:rPr>
                <w:color w:val="000000"/>
                <w:w w:val="80"/>
                <w:sz w:val="22"/>
                <w:szCs w:val="22"/>
                <w:lang w:val="ro-RO"/>
              </w:rPr>
              <w:t>68.8588</w:t>
            </w:r>
          </w:p>
        </w:tc>
        <w:tc>
          <w:tcPr>
            <w:tcW w:w="0" w:type="auto"/>
            <w:shd w:val="clear" w:color="auto" w:fill="auto"/>
            <w:noWrap/>
            <w:vAlign w:val="bottom"/>
          </w:tcPr>
          <w:p w14:paraId="40E3EF7E" w14:textId="77777777" w:rsidR="00AE7D24" w:rsidRPr="00482778" w:rsidRDefault="00AE7D24" w:rsidP="00033493">
            <w:pPr>
              <w:rPr>
                <w:w w:val="80"/>
                <w:sz w:val="22"/>
                <w:szCs w:val="22"/>
                <w:lang w:val="ro-RO"/>
              </w:rPr>
            </w:pPr>
            <w:r w:rsidRPr="00482778">
              <w:rPr>
                <w:color w:val="000000"/>
                <w:w w:val="80"/>
                <w:sz w:val="22"/>
                <w:szCs w:val="22"/>
                <w:lang w:val="ro-RO"/>
              </w:rPr>
              <w:t>0.0344</w:t>
            </w:r>
          </w:p>
        </w:tc>
        <w:tc>
          <w:tcPr>
            <w:tcW w:w="0" w:type="auto"/>
            <w:shd w:val="clear" w:color="auto" w:fill="auto"/>
            <w:noWrap/>
            <w:vAlign w:val="bottom"/>
          </w:tcPr>
          <w:p w14:paraId="03677CEF" w14:textId="77777777" w:rsidR="00AE7D24" w:rsidRPr="00482778" w:rsidRDefault="00AE7D24" w:rsidP="00033493">
            <w:pPr>
              <w:rPr>
                <w:w w:val="80"/>
                <w:sz w:val="22"/>
                <w:szCs w:val="22"/>
                <w:lang w:val="ro-RO"/>
              </w:rPr>
            </w:pPr>
            <w:r w:rsidRPr="00482778">
              <w:rPr>
                <w:color w:val="000000"/>
                <w:w w:val="80"/>
                <w:sz w:val="22"/>
                <w:szCs w:val="22"/>
                <w:lang w:val="ro-RO"/>
              </w:rPr>
              <w:t>-469.8243</w:t>
            </w:r>
          </w:p>
        </w:tc>
        <w:tc>
          <w:tcPr>
            <w:tcW w:w="0" w:type="auto"/>
            <w:shd w:val="clear" w:color="auto" w:fill="auto"/>
            <w:noWrap/>
            <w:vAlign w:val="bottom"/>
          </w:tcPr>
          <w:p w14:paraId="34308D3B" w14:textId="77777777" w:rsidR="00AE7D24" w:rsidRPr="00482778" w:rsidRDefault="00AE7D24" w:rsidP="00033493">
            <w:pPr>
              <w:rPr>
                <w:w w:val="80"/>
                <w:sz w:val="22"/>
                <w:szCs w:val="22"/>
                <w:lang w:val="ro-RO"/>
              </w:rPr>
            </w:pPr>
            <w:r w:rsidRPr="00482778">
              <w:rPr>
                <w:color w:val="000000"/>
                <w:w w:val="80"/>
                <w:sz w:val="22"/>
                <w:szCs w:val="22"/>
                <w:lang w:val="ro-RO"/>
              </w:rPr>
              <w:t>64.4943</w:t>
            </w:r>
          </w:p>
        </w:tc>
        <w:tc>
          <w:tcPr>
            <w:tcW w:w="0" w:type="auto"/>
            <w:shd w:val="clear" w:color="auto" w:fill="auto"/>
            <w:noWrap/>
            <w:vAlign w:val="bottom"/>
          </w:tcPr>
          <w:p w14:paraId="45A6D0F2" w14:textId="77777777" w:rsidR="00AE7D24" w:rsidRPr="00482778" w:rsidRDefault="00AE7D24" w:rsidP="00033493">
            <w:pPr>
              <w:rPr>
                <w:w w:val="80"/>
                <w:sz w:val="22"/>
                <w:szCs w:val="22"/>
                <w:lang w:val="ro-RO"/>
              </w:rPr>
            </w:pPr>
            <w:r w:rsidRPr="00482778">
              <w:rPr>
                <w:color w:val="000000"/>
                <w:w w:val="80"/>
                <w:sz w:val="22"/>
                <w:szCs w:val="22"/>
                <w:lang w:val="ro-RO"/>
              </w:rPr>
              <w:t>0.0221</w:t>
            </w:r>
          </w:p>
        </w:tc>
        <w:tc>
          <w:tcPr>
            <w:tcW w:w="0" w:type="auto"/>
            <w:shd w:val="clear" w:color="auto" w:fill="auto"/>
            <w:noWrap/>
            <w:vAlign w:val="bottom"/>
          </w:tcPr>
          <w:p w14:paraId="2BAABCD1" w14:textId="77777777" w:rsidR="00AE7D24" w:rsidRPr="00482778" w:rsidRDefault="00AE7D24" w:rsidP="00033493">
            <w:pPr>
              <w:rPr>
                <w:w w:val="80"/>
                <w:sz w:val="22"/>
                <w:szCs w:val="22"/>
                <w:lang w:val="ro-RO"/>
              </w:rPr>
            </w:pPr>
            <w:r w:rsidRPr="00482778">
              <w:rPr>
                <w:color w:val="000000"/>
                <w:w w:val="80"/>
                <w:sz w:val="22"/>
                <w:szCs w:val="22"/>
                <w:lang w:val="ro-RO"/>
              </w:rPr>
              <w:t>-585.0880</w:t>
            </w:r>
          </w:p>
        </w:tc>
        <w:tc>
          <w:tcPr>
            <w:tcW w:w="0" w:type="auto"/>
            <w:shd w:val="clear" w:color="auto" w:fill="auto"/>
            <w:noWrap/>
            <w:vAlign w:val="bottom"/>
          </w:tcPr>
          <w:p w14:paraId="501A5CCA" w14:textId="77777777" w:rsidR="00AE7D24" w:rsidRPr="00482778" w:rsidRDefault="00AE7D24" w:rsidP="00033493">
            <w:pPr>
              <w:rPr>
                <w:w w:val="80"/>
                <w:sz w:val="22"/>
                <w:szCs w:val="22"/>
                <w:lang w:val="ro-RO"/>
              </w:rPr>
            </w:pPr>
            <w:r w:rsidRPr="00482778">
              <w:rPr>
                <w:color w:val="000000"/>
                <w:w w:val="80"/>
                <w:sz w:val="22"/>
                <w:szCs w:val="22"/>
                <w:lang w:val="ro-RO"/>
              </w:rPr>
              <w:t>76.8386</w:t>
            </w:r>
          </w:p>
        </w:tc>
      </w:tr>
      <w:tr w:rsidR="00AE7D24" w:rsidRPr="00482778" w14:paraId="4D712BAF" w14:textId="77777777" w:rsidTr="00033493">
        <w:trPr>
          <w:trHeight w:val="300"/>
        </w:trPr>
        <w:tc>
          <w:tcPr>
            <w:tcW w:w="0" w:type="auto"/>
            <w:shd w:val="clear" w:color="auto" w:fill="auto"/>
            <w:noWrap/>
            <w:vAlign w:val="bottom"/>
            <w:hideMark/>
          </w:tcPr>
          <w:p w14:paraId="613F6120" w14:textId="77777777" w:rsidR="00AE7D24" w:rsidRPr="00482778" w:rsidRDefault="00AE7D24" w:rsidP="00033493">
            <w:pPr>
              <w:rPr>
                <w:sz w:val="22"/>
                <w:szCs w:val="22"/>
                <w:lang w:val="ro-RO"/>
              </w:rPr>
            </w:pPr>
            <w:r w:rsidRPr="00482778">
              <w:rPr>
                <w:sz w:val="22"/>
                <w:szCs w:val="22"/>
                <w:lang w:val="ro-RO"/>
              </w:rPr>
              <w:t>Gorun (S)</w:t>
            </w:r>
          </w:p>
        </w:tc>
        <w:tc>
          <w:tcPr>
            <w:tcW w:w="0" w:type="auto"/>
            <w:shd w:val="clear" w:color="auto" w:fill="auto"/>
            <w:noWrap/>
            <w:vAlign w:val="bottom"/>
          </w:tcPr>
          <w:p w14:paraId="577DE96E" w14:textId="77777777" w:rsidR="00AE7D24" w:rsidRPr="00482778" w:rsidRDefault="00AE7D24" w:rsidP="00033493">
            <w:pPr>
              <w:rPr>
                <w:w w:val="80"/>
                <w:sz w:val="22"/>
                <w:szCs w:val="22"/>
                <w:lang w:val="ro-RO"/>
              </w:rPr>
            </w:pPr>
            <w:r w:rsidRPr="00482778">
              <w:rPr>
                <w:color w:val="000000"/>
                <w:w w:val="80"/>
                <w:sz w:val="22"/>
                <w:szCs w:val="22"/>
                <w:lang w:val="ro-RO"/>
              </w:rPr>
              <w:t>0.0211</w:t>
            </w:r>
          </w:p>
        </w:tc>
        <w:tc>
          <w:tcPr>
            <w:tcW w:w="0" w:type="auto"/>
            <w:shd w:val="clear" w:color="auto" w:fill="auto"/>
            <w:noWrap/>
            <w:vAlign w:val="bottom"/>
          </w:tcPr>
          <w:p w14:paraId="147114E1" w14:textId="77777777" w:rsidR="00AE7D24" w:rsidRPr="00482778" w:rsidRDefault="00AE7D24" w:rsidP="00033493">
            <w:pPr>
              <w:rPr>
                <w:w w:val="80"/>
                <w:sz w:val="22"/>
                <w:szCs w:val="22"/>
                <w:lang w:val="ro-RO"/>
              </w:rPr>
            </w:pPr>
            <w:r w:rsidRPr="00482778">
              <w:rPr>
                <w:color w:val="000000"/>
                <w:w w:val="80"/>
                <w:sz w:val="22"/>
                <w:szCs w:val="22"/>
                <w:lang w:val="ro-RO"/>
              </w:rPr>
              <w:t>-674.1954</w:t>
            </w:r>
          </w:p>
        </w:tc>
        <w:tc>
          <w:tcPr>
            <w:tcW w:w="0" w:type="auto"/>
            <w:shd w:val="clear" w:color="auto" w:fill="auto"/>
            <w:noWrap/>
            <w:vAlign w:val="bottom"/>
          </w:tcPr>
          <w:p w14:paraId="513AAF23" w14:textId="77777777" w:rsidR="00AE7D24" w:rsidRPr="00482778" w:rsidRDefault="00AE7D24" w:rsidP="00033493">
            <w:pPr>
              <w:rPr>
                <w:w w:val="80"/>
                <w:sz w:val="22"/>
                <w:szCs w:val="22"/>
                <w:lang w:val="ro-RO"/>
              </w:rPr>
            </w:pPr>
            <w:r w:rsidRPr="00482778">
              <w:rPr>
                <w:color w:val="000000"/>
                <w:w w:val="80"/>
                <w:sz w:val="22"/>
                <w:szCs w:val="22"/>
                <w:lang w:val="ro-RO"/>
              </w:rPr>
              <w:t>94.0202</w:t>
            </w:r>
          </w:p>
        </w:tc>
        <w:tc>
          <w:tcPr>
            <w:tcW w:w="0" w:type="auto"/>
            <w:shd w:val="clear" w:color="auto" w:fill="auto"/>
            <w:noWrap/>
            <w:vAlign w:val="bottom"/>
          </w:tcPr>
          <w:p w14:paraId="535DC2C8" w14:textId="77777777" w:rsidR="00AE7D24" w:rsidRPr="00482778" w:rsidRDefault="00AE7D24" w:rsidP="00033493">
            <w:pPr>
              <w:rPr>
                <w:w w:val="80"/>
                <w:sz w:val="22"/>
                <w:szCs w:val="22"/>
                <w:lang w:val="ro-RO"/>
              </w:rPr>
            </w:pPr>
            <w:r w:rsidRPr="00482778">
              <w:rPr>
                <w:color w:val="000000"/>
                <w:w w:val="80"/>
                <w:sz w:val="22"/>
                <w:szCs w:val="22"/>
                <w:lang w:val="ro-RO"/>
              </w:rPr>
              <w:t>0.0245</w:t>
            </w:r>
          </w:p>
        </w:tc>
        <w:tc>
          <w:tcPr>
            <w:tcW w:w="0" w:type="auto"/>
            <w:shd w:val="clear" w:color="auto" w:fill="auto"/>
            <w:noWrap/>
            <w:vAlign w:val="bottom"/>
          </w:tcPr>
          <w:p w14:paraId="4F06502B" w14:textId="77777777" w:rsidR="00AE7D24" w:rsidRPr="00482778" w:rsidRDefault="00AE7D24" w:rsidP="00033493">
            <w:pPr>
              <w:rPr>
                <w:w w:val="80"/>
                <w:sz w:val="22"/>
                <w:szCs w:val="22"/>
                <w:lang w:val="ro-RO"/>
              </w:rPr>
            </w:pPr>
            <w:r w:rsidRPr="00482778">
              <w:rPr>
                <w:color w:val="000000"/>
                <w:w w:val="80"/>
                <w:sz w:val="22"/>
                <w:szCs w:val="22"/>
                <w:lang w:val="ro-RO"/>
              </w:rPr>
              <w:t>-683.3948</w:t>
            </w:r>
          </w:p>
        </w:tc>
        <w:tc>
          <w:tcPr>
            <w:tcW w:w="0" w:type="auto"/>
            <w:shd w:val="clear" w:color="auto" w:fill="auto"/>
            <w:noWrap/>
            <w:vAlign w:val="bottom"/>
          </w:tcPr>
          <w:p w14:paraId="403E4F79" w14:textId="77777777" w:rsidR="00AE7D24" w:rsidRPr="00482778" w:rsidRDefault="00AE7D24" w:rsidP="00033493">
            <w:pPr>
              <w:rPr>
                <w:w w:val="80"/>
                <w:sz w:val="22"/>
                <w:szCs w:val="22"/>
                <w:lang w:val="ro-RO"/>
              </w:rPr>
            </w:pPr>
            <w:r w:rsidRPr="00482778">
              <w:rPr>
                <w:color w:val="000000"/>
                <w:w w:val="80"/>
                <w:sz w:val="22"/>
                <w:szCs w:val="22"/>
                <w:lang w:val="ro-RO"/>
              </w:rPr>
              <w:t>98.8458</w:t>
            </w:r>
          </w:p>
        </w:tc>
        <w:tc>
          <w:tcPr>
            <w:tcW w:w="0" w:type="auto"/>
            <w:shd w:val="clear" w:color="auto" w:fill="auto"/>
            <w:noWrap/>
            <w:vAlign w:val="bottom"/>
          </w:tcPr>
          <w:p w14:paraId="317BA43B" w14:textId="77777777" w:rsidR="00AE7D24" w:rsidRPr="00482778" w:rsidRDefault="00AE7D24" w:rsidP="00033493">
            <w:pPr>
              <w:rPr>
                <w:w w:val="80"/>
                <w:sz w:val="22"/>
                <w:szCs w:val="22"/>
                <w:lang w:val="ro-RO"/>
              </w:rPr>
            </w:pPr>
            <w:r w:rsidRPr="00482778">
              <w:rPr>
                <w:color w:val="000000"/>
                <w:w w:val="80"/>
                <w:sz w:val="22"/>
                <w:szCs w:val="22"/>
                <w:lang w:val="ro-RO"/>
              </w:rPr>
              <w:t>0.0292</w:t>
            </w:r>
          </w:p>
        </w:tc>
        <w:tc>
          <w:tcPr>
            <w:tcW w:w="0" w:type="auto"/>
            <w:shd w:val="clear" w:color="auto" w:fill="auto"/>
            <w:noWrap/>
            <w:vAlign w:val="bottom"/>
          </w:tcPr>
          <w:p w14:paraId="6F584C03" w14:textId="77777777" w:rsidR="00AE7D24" w:rsidRPr="00482778" w:rsidRDefault="00AE7D24" w:rsidP="00033493">
            <w:pPr>
              <w:rPr>
                <w:w w:val="80"/>
                <w:sz w:val="22"/>
                <w:szCs w:val="22"/>
                <w:lang w:val="ro-RO"/>
              </w:rPr>
            </w:pPr>
            <w:r w:rsidRPr="00482778">
              <w:rPr>
                <w:color w:val="000000"/>
                <w:w w:val="80"/>
                <w:sz w:val="22"/>
                <w:szCs w:val="22"/>
                <w:lang w:val="ro-RO"/>
              </w:rPr>
              <w:t>-683.9280</w:t>
            </w:r>
          </w:p>
        </w:tc>
        <w:tc>
          <w:tcPr>
            <w:tcW w:w="0" w:type="auto"/>
            <w:shd w:val="clear" w:color="auto" w:fill="auto"/>
            <w:noWrap/>
            <w:vAlign w:val="bottom"/>
          </w:tcPr>
          <w:p w14:paraId="29691477" w14:textId="77777777" w:rsidR="00AE7D24" w:rsidRPr="00482778" w:rsidRDefault="00AE7D24" w:rsidP="00033493">
            <w:pPr>
              <w:rPr>
                <w:w w:val="80"/>
                <w:sz w:val="22"/>
                <w:szCs w:val="22"/>
                <w:lang w:val="ro-RO"/>
              </w:rPr>
            </w:pPr>
            <w:r w:rsidRPr="00482778">
              <w:rPr>
                <w:color w:val="000000"/>
                <w:w w:val="80"/>
                <w:sz w:val="22"/>
                <w:szCs w:val="22"/>
                <w:lang w:val="ro-RO"/>
              </w:rPr>
              <w:t>103.1703</w:t>
            </w:r>
          </w:p>
        </w:tc>
        <w:tc>
          <w:tcPr>
            <w:tcW w:w="0" w:type="auto"/>
            <w:shd w:val="clear" w:color="auto" w:fill="auto"/>
            <w:noWrap/>
            <w:vAlign w:val="bottom"/>
          </w:tcPr>
          <w:p w14:paraId="3F42D8FF" w14:textId="77777777" w:rsidR="00AE7D24" w:rsidRPr="00482778" w:rsidRDefault="00AE7D24" w:rsidP="00033493">
            <w:pPr>
              <w:rPr>
                <w:w w:val="80"/>
                <w:sz w:val="22"/>
                <w:szCs w:val="22"/>
                <w:lang w:val="ro-RO"/>
              </w:rPr>
            </w:pPr>
            <w:r w:rsidRPr="00482778">
              <w:rPr>
                <w:color w:val="000000"/>
                <w:w w:val="80"/>
                <w:sz w:val="22"/>
                <w:szCs w:val="22"/>
                <w:lang w:val="ro-RO"/>
              </w:rPr>
              <w:t>0.0437</w:t>
            </w:r>
          </w:p>
        </w:tc>
        <w:tc>
          <w:tcPr>
            <w:tcW w:w="0" w:type="auto"/>
            <w:shd w:val="clear" w:color="auto" w:fill="auto"/>
            <w:noWrap/>
            <w:vAlign w:val="bottom"/>
          </w:tcPr>
          <w:p w14:paraId="028B7838" w14:textId="77777777" w:rsidR="00AE7D24" w:rsidRPr="00482778" w:rsidRDefault="00AE7D24" w:rsidP="00033493">
            <w:pPr>
              <w:rPr>
                <w:w w:val="80"/>
                <w:sz w:val="22"/>
                <w:szCs w:val="22"/>
                <w:lang w:val="ro-RO"/>
              </w:rPr>
            </w:pPr>
            <w:r w:rsidRPr="00482778">
              <w:rPr>
                <w:color w:val="000000"/>
                <w:w w:val="80"/>
                <w:sz w:val="22"/>
                <w:szCs w:val="22"/>
                <w:lang w:val="ro-RO"/>
              </w:rPr>
              <w:t>-606.4890</w:t>
            </w:r>
          </w:p>
        </w:tc>
        <w:tc>
          <w:tcPr>
            <w:tcW w:w="0" w:type="auto"/>
            <w:shd w:val="clear" w:color="auto" w:fill="auto"/>
            <w:noWrap/>
            <w:vAlign w:val="bottom"/>
          </w:tcPr>
          <w:p w14:paraId="3B8FBE0E" w14:textId="77777777" w:rsidR="00AE7D24" w:rsidRPr="00482778" w:rsidRDefault="00AE7D24" w:rsidP="00033493">
            <w:pPr>
              <w:rPr>
                <w:w w:val="80"/>
                <w:sz w:val="22"/>
                <w:szCs w:val="22"/>
                <w:lang w:val="ro-RO"/>
              </w:rPr>
            </w:pPr>
            <w:r w:rsidRPr="00482778">
              <w:rPr>
                <w:color w:val="000000"/>
                <w:w w:val="80"/>
                <w:sz w:val="22"/>
                <w:szCs w:val="22"/>
                <w:lang w:val="ro-RO"/>
              </w:rPr>
              <w:t>97.8920</w:t>
            </w:r>
          </w:p>
        </w:tc>
        <w:tc>
          <w:tcPr>
            <w:tcW w:w="0" w:type="auto"/>
            <w:shd w:val="clear" w:color="auto" w:fill="auto"/>
            <w:noWrap/>
            <w:vAlign w:val="bottom"/>
          </w:tcPr>
          <w:p w14:paraId="147B0465" w14:textId="77777777" w:rsidR="00AE7D24" w:rsidRPr="00482778" w:rsidRDefault="00AE7D24" w:rsidP="00033493">
            <w:pPr>
              <w:rPr>
                <w:w w:val="80"/>
                <w:sz w:val="22"/>
                <w:szCs w:val="22"/>
                <w:lang w:val="ro-RO"/>
              </w:rPr>
            </w:pPr>
            <w:r w:rsidRPr="00482778">
              <w:rPr>
                <w:color w:val="000000"/>
                <w:w w:val="80"/>
                <w:sz w:val="22"/>
                <w:szCs w:val="22"/>
                <w:lang w:val="ro-RO"/>
              </w:rPr>
              <w:t>0.0602</w:t>
            </w:r>
          </w:p>
        </w:tc>
        <w:tc>
          <w:tcPr>
            <w:tcW w:w="0" w:type="auto"/>
            <w:shd w:val="clear" w:color="auto" w:fill="auto"/>
            <w:noWrap/>
            <w:vAlign w:val="bottom"/>
          </w:tcPr>
          <w:p w14:paraId="4E6450FC" w14:textId="77777777" w:rsidR="00AE7D24" w:rsidRPr="00482778" w:rsidRDefault="00AE7D24" w:rsidP="00033493">
            <w:pPr>
              <w:rPr>
                <w:w w:val="80"/>
                <w:sz w:val="22"/>
                <w:szCs w:val="22"/>
                <w:lang w:val="ro-RO"/>
              </w:rPr>
            </w:pPr>
            <w:r w:rsidRPr="00482778">
              <w:rPr>
                <w:color w:val="000000"/>
                <w:w w:val="80"/>
                <w:sz w:val="22"/>
                <w:szCs w:val="22"/>
                <w:lang w:val="ro-RO"/>
              </w:rPr>
              <w:t>-528.9811</w:t>
            </w:r>
          </w:p>
        </w:tc>
        <w:tc>
          <w:tcPr>
            <w:tcW w:w="0" w:type="auto"/>
            <w:shd w:val="clear" w:color="auto" w:fill="auto"/>
            <w:noWrap/>
            <w:vAlign w:val="bottom"/>
          </w:tcPr>
          <w:p w14:paraId="7983B985" w14:textId="77777777" w:rsidR="00AE7D24" w:rsidRPr="00482778" w:rsidRDefault="00AE7D24" w:rsidP="00033493">
            <w:pPr>
              <w:rPr>
                <w:w w:val="80"/>
                <w:sz w:val="22"/>
                <w:szCs w:val="22"/>
                <w:lang w:val="ro-RO"/>
              </w:rPr>
            </w:pPr>
            <w:r w:rsidRPr="00482778">
              <w:rPr>
                <w:color w:val="000000"/>
                <w:w w:val="80"/>
                <w:sz w:val="22"/>
                <w:szCs w:val="22"/>
                <w:lang w:val="ro-RO"/>
              </w:rPr>
              <w:t>88.2447</w:t>
            </w:r>
          </w:p>
        </w:tc>
      </w:tr>
      <w:tr w:rsidR="00AE7D24" w:rsidRPr="00482778" w14:paraId="13AA5D73" w14:textId="77777777" w:rsidTr="00033493">
        <w:trPr>
          <w:trHeight w:val="300"/>
        </w:trPr>
        <w:tc>
          <w:tcPr>
            <w:tcW w:w="0" w:type="auto"/>
            <w:shd w:val="clear" w:color="auto" w:fill="auto"/>
            <w:noWrap/>
            <w:vAlign w:val="bottom"/>
            <w:hideMark/>
          </w:tcPr>
          <w:p w14:paraId="09A5C8E5" w14:textId="77777777" w:rsidR="00AE7D24" w:rsidRPr="00482778" w:rsidRDefault="00AE7D24" w:rsidP="00033493">
            <w:pPr>
              <w:rPr>
                <w:sz w:val="22"/>
                <w:szCs w:val="22"/>
                <w:lang w:val="ro-RO"/>
              </w:rPr>
            </w:pPr>
            <w:r w:rsidRPr="00482778">
              <w:rPr>
                <w:sz w:val="22"/>
                <w:szCs w:val="22"/>
                <w:lang w:val="ro-RO"/>
              </w:rPr>
              <w:t>Larice</w:t>
            </w:r>
          </w:p>
        </w:tc>
        <w:tc>
          <w:tcPr>
            <w:tcW w:w="0" w:type="auto"/>
            <w:shd w:val="clear" w:color="auto" w:fill="auto"/>
            <w:noWrap/>
            <w:vAlign w:val="bottom"/>
          </w:tcPr>
          <w:p w14:paraId="3818B762" w14:textId="77777777" w:rsidR="00AE7D24" w:rsidRPr="00482778" w:rsidRDefault="00AE7D24" w:rsidP="00033493">
            <w:pPr>
              <w:rPr>
                <w:w w:val="80"/>
                <w:sz w:val="22"/>
                <w:szCs w:val="22"/>
                <w:lang w:val="ro-RO"/>
              </w:rPr>
            </w:pPr>
            <w:r w:rsidRPr="00482778">
              <w:rPr>
                <w:color w:val="000000"/>
                <w:w w:val="80"/>
                <w:sz w:val="22"/>
                <w:szCs w:val="22"/>
                <w:lang w:val="ro-RO"/>
              </w:rPr>
              <w:t>0.0146</w:t>
            </w:r>
          </w:p>
        </w:tc>
        <w:tc>
          <w:tcPr>
            <w:tcW w:w="0" w:type="auto"/>
            <w:shd w:val="clear" w:color="auto" w:fill="auto"/>
            <w:noWrap/>
            <w:vAlign w:val="bottom"/>
          </w:tcPr>
          <w:p w14:paraId="273FFB4D" w14:textId="77777777" w:rsidR="00AE7D24" w:rsidRPr="00482778" w:rsidRDefault="00AE7D24" w:rsidP="00033493">
            <w:pPr>
              <w:rPr>
                <w:w w:val="80"/>
                <w:sz w:val="22"/>
                <w:szCs w:val="22"/>
                <w:lang w:val="ro-RO"/>
              </w:rPr>
            </w:pPr>
            <w:r w:rsidRPr="00482778">
              <w:rPr>
                <w:color w:val="000000"/>
                <w:w w:val="80"/>
                <w:sz w:val="22"/>
                <w:szCs w:val="22"/>
                <w:lang w:val="ro-RO"/>
              </w:rPr>
              <w:t>-421.1287</w:t>
            </w:r>
          </w:p>
        </w:tc>
        <w:tc>
          <w:tcPr>
            <w:tcW w:w="0" w:type="auto"/>
            <w:shd w:val="clear" w:color="auto" w:fill="auto"/>
            <w:noWrap/>
            <w:vAlign w:val="bottom"/>
          </w:tcPr>
          <w:p w14:paraId="5C988480" w14:textId="77777777" w:rsidR="00AE7D24" w:rsidRPr="00482778" w:rsidRDefault="00AE7D24" w:rsidP="00033493">
            <w:pPr>
              <w:rPr>
                <w:w w:val="80"/>
                <w:sz w:val="22"/>
                <w:szCs w:val="22"/>
                <w:lang w:val="ro-RO"/>
              </w:rPr>
            </w:pPr>
            <w:r w:rsidRPr="00482778">
              <w:rPr>
                <w:color w:val="000000"/>
                <w:w w:val="80"/>
                <w:sz w:val="22"/>
                <w:szCs w:val="22"/>
                <w:lang w:val="ro-RO"/>
              </w:rPr>
              <w:t>41.6200</w:t>
            </w:r>
          </w:p>
        </w:tc>
        <w:tc>
          <w:tcPr>
            <w:tcW w:w="0" w:type="auto"/>
            <w:shd w:val="clear" w:color="auto" w:fill="auto"/>
            <w:noWrap/>
            <w:vAlign w:val="bottom"/>
          </w:tcPr>
          <w:p w14:paraId="621FFFEF" w14:textId="77777777" w:rsidR="00AE7D24" w:rsidRPr="00482778" w:rsidRDefault="00AE7D24" w:rsidP="00033493">
            <w:pPr>
              <w:rPr>
                <w:w w:val="80"/>
                <w:sz w:val="22"/>
                <w:szCs w:val="22"/>
                <w:lang w:val="ro-RO"/>
              </w:rPr>
            </w:pPr>
            <w:r w:rsidRPr="00482778">
              <w:rPr>
                <w:color w:val="000000"/>
                <w:w w:val="80"/>
                <w:sz w:val="22"/>
                <w:szCs w:val="22"/>
                <w:lang w:val="ro-RO"/>
              </w:rPr>
              <w:t>0.0136</w:t>
            </w:r>
          </w:p>
        </w:tc>
        <w:tc>
          <w:tcPr>
            <w:tcW w:w="0" w:type="auto"/>
            <w:shd w:val="clear" w:color="auto" w:fill="auto"/>
            <w:noWrap/>
            <w:vAlign w:val="bottom"/>
          </w:tcPr>
          <w:p w14:paraId="00AA6113" w14:textId="77777777" w:rsidR="00AE7D24" w:rsidRPr="00482778" w:rsidRDefault="00AE7D24" w:rsidP="00033493">
            <w:pPr>
              <w:rPr>
                <w:w w:val="80"/>
                <w:sz w:val="22"/>
                <w:szCs w:val="22"/>
                <w:lang w:val="ro-RO"/>
              </w:rPr>
            </w:pPr>
            <w:r w:rsidRPr="00482778">
              <w:rPr>
                <w:color w:val="000000"/>
                <w:w w:val="80"/>
                <w:sz w:val="22"/>
                <w:szCs w:val="22"/>
                <w:lang w:val="ro-RO"/>
              </w:rPr>
              <w:t>-456.3625</w:t>
            </w:r>
          </w:p>
        </w:tc>
        <w:tc>
          <w:tcPr>
            <w:tcW w:w="0" w:type="auto"/>
            <w:shd w:val="clear" w:color="auto" w:fill="auto"/>
            <w:noWrap/>
            <w:vAlign w:val="bottom"/>
          </w:tcPr>
          <w:p w14:paraId="235AC2F0" w14:textId="77777777" w:rsidR="00AE7D24" w:rsidRPr="00482778" w:rsidRDefault="00AE7D24" w:rsidP="00033493">
            <w:pPr>
              <w:rPr>
                <w:w w:val="80"/>
                <w:sz w:val="22"/>
                <w:szCs w:val="22"/>
                <w:lang w:val="ro-RO"/>
              </w:rPr>
            </w:pPr>
            <w:r w:rsidRPr="00482778">
              <w:rPr>
                <w:color w:val="000000"/>
                <w:w w:val="80"/>
                <w:sz w:val="22"/>
                <w:szCs w:val="22"/>
                <w:lang w:val="ro-RO"/>
              </w:rPr>
              <w:t>45.3494</w:t>
            </w:r>
          </w:p>
        </w:tc>
        <w:tc>
          <w:tcPr>
            <w:tcW w:w="0" w:type="auto"/>
            <w:shd w:val="clear" w:color="auto" w:fill="auto"/>
            <w:noWrap/>
            <w:vAlign w:val="bottom"/>
          </w:tcPr>
          <w:p w14:paraId="6BF52B08" w14:textId="77777777" w:rsidR="00AE7D24" w:rsidRPr="00482778" w:rsidRDefault="00AE7D24" w:rsidP="00033493">
            <w:pPr>
              <w:rPr>
                <w:w w:val="80"/>
                <w:sz w:val="22"/>
                <w:szCs w:val="22"/>
                <w:lang w:val="ro-RO"/>
              </w:rPr>
            </w:pPr>
            <w:r w:rsidRPr="00482778">
              <w:rPr>
                <w:color w:val="000000"/>
                <w:w w:val="80"/>
                <w:sz w:val="22"/>
                <w:szCs w:val="22"/>
                <w:lang w:val="ro-RO"/>
              </w:rPr>
              <w:t>0.0097</w:t>
            </w:r>
          </w:p>
        </w:tc>
        <w:tc>
          <w:tcPr>
            <w:tcW w:w="0" w:type="auto"/>
            <w:shd w:val="clear" w:color="auto" w:fill="auto"/>
            <w:noWrap/>
            <w:vAlign w:val="bottom"/>
          </w:tcPr>
          <w:p w14:paraId="3780BFF0" w14:textId="77777777" w:rsidR="00AE7D24" w:rsidRPr="00482778" w:rsidRDefault="00AE7D24" w:rsidP="00033493">
            <w:pPr>
              <w:rPr>
                <w:w w:val="80"/>
                <w:sz w:val="22"/>
                <w:szCs w:val="22"/>
                <w:lang w:val="ro-RO"/>
              </w:rPr>
            </w:pPr>
            <w:r w:rsidRPr="00482778">
              <w:rPr>
                <w:color w:val="000000"/>
                <w:w w:val="80"/>
                <w:sz w:val="22"/>
                <w:szCs w:val="22"/>
                <w:lang w:val="ro-RO"/>
              </w:rPr>
              <w:t>-547.1599</w:t>
            </w:r>
          </w:p>
        </w:tc>
        <w:tc>
          <w:tcPr>
            <w:tcW w:w="0" w:type="auto"/>
            <w:shd w:val="clear" w:color="auto" w:fill="auto"/>
            <w:noWrap/>
            <w:vAlign w:val="bottom"/>
          </w:tcPr>
          <w:p w14:paraId="61503D51" w14:textId="77777777" w:rsidR="00AE7D24" w:rsidRPr="00482778" w:rsidRDefault="00AE7D24" w:rsidP="00033493">
            <w:pPr>
              <w:rPr>
                <w:w w:val="80"/>
                <w:sz w:val="22"/>
                <w:szCs w:val="22"/>
                <w:lang w:val="ro-RO"/>
              </w:rPr>
            </w:pPr>
            <w:r w:rsidRPr="00482778">
              <w:rPr>
                <w:color w:val="000000"/>
                <w:w w:val="80"/>
                <w:sz w:val="22"/>
                <w:szCs w:val="22"/>
                <w:lang w:val="ro-RO"/>
              </w:rPr>
              <w:t>53.9626</w:t>
            </w:r>
          </w:p>
        </w:tc>
        <w:tc>
          <w:tcPr>
            <w:tcW w:w="0" w:type="auto"/>
            <w:shd w:val="clear" w:color="auto" w:fill="auto"/>
            <w:noWrap/>
            <w:vAlign w:val="bottom"/>
          </w:tcPr>
          <w:p w14:paraId="5E4D322D" w14:textId="77777777" w:rsidR="00AE7D24" w:rsidRPr="00482778" w:rsidRDefault="00AE7D24" w:rsidP="00033493">
            <w:pPr>
              <w:rPr>
                <w:w w:val="80"/>
                <w:sz w:val="22"/>
                <w:szCs w:val="22"/>
                <w:lang w:val="ro-RO"/>
              </w:rPr>
            </w:pPr>
            <w:r w:rsidRPr="00482778">
              <w:rPr>
                <w:color w:val="000000"/>
                <w:w w:val="80"/>
                <w:sz w:val="22"/>
                <w:szCs w:val="22"/>
                <w:lang w:val="ro-RO"/>
              </w:rPr>
              <w:t>0.0093</w:t>
            </w:r>
          </w:p>
        </w:tc>
        <w:tc>
          <w:tcPr>
            <w:tcW w:w="0" w:type="auto"/>
            <w:shd w:val="clear" w:color="auto" w:fill="auto"/>
            <w:noWrap/>
            <w:vAlign w:val="bottom"/>
          </w:tcPr>
          <w:p w14:paraId="528ADBD0" w14:textId="77777777" w:rsidR="00AE7D24" w:rsidRPr="00482778" w:rsidRDefault="00AE7D24" w:rsidP="00033493">
            <w:pPr>
              <w:rPr>
                <w:w w:val="80"/>
                <w:sz w:val="22"/>
                <w:szCs w:val="22"/>
                <w:lang w:val="ro-RO"/>
              </w:rPr>
            </w:pPr>
            <w:r w:rsidRPr="00482778">
              <w:rPr>
                <w:color w:val="000000"/>
                <w:w w:val="80"/>
                <w:sz w:val="22"/>
                <w:szCs w:val="22"/>
                <w:lang w:val="ro-RO"/>
              </w:rPr>
              <w:t>-595.3599</w:t>
            </w:r>
          </w:p>
        </w:tc>
        <w:tc>
          <w:tcPr>
            <w:tcW w:w="0" w:type="auto"/>
            <w:shd w:val="clear" w:color="auto" w:fill="auto"/>
            <w:noWrap/>
            <w:vAlign w:val="bottom"/>
          </w:tcPr>
          <w:p w14:paraId="341F90E2" w14:textId="77777777" w:rsidR="00AE7D24" w:rsidRPr="00482778" w:rsidRDefault="00AE7D24" w:rsidP="00033493">
            <w:pPr>
              <w:rPr>
                <w:w w:val="80"/>
                <w:sz w:val="22"/>
                <w:szCs w:val="22"/>
                <w:lang w:val="ro-RO"/>
              </w:rPr>
            </w:pPr>
            <w:r w:rsidRPr="00482778">
              <w:rPr>
                <w:color w:val="000000"/>
                <w:w w:val="80"/>
                <w:sz w:val="22"/>
                <w:szCs w:val="22"/>
                <w:lang w:val="ro-RO"/>
              </w:rPr>
              <w:t>59.2081</w:t>
            </w:r>
          </w:p>
        </w:tc>
        <w:tc>
          <w:tcPr>
            <w:tcW w:w="0" w:type="auto"/>
            <w:shd w:val="clear" w:color="auto" w:fill="auto"/>
            <w:noWrap/>
            <w:vAlign w:val="bottom"/>
          </w:tcPr>
          <w:p w14:paraId="3A05EB2B" w14:textId="77777777" w:rsidR="00AE7D24" w:rsidRPr="00482778" w:rsidRDefault="00AE7D24" w:rsidP="00033493">
            <w:pPr>
              <w:rPr>
                <w:w w:val="80"/>
                <w:sz w:val="22"/>
                <w:szCs w:val="22"/>
                <w:lang w:val="ro-RO"/>
              </w:rPr>
            </w:pPr>
            <w:r w:rsidRPr="00482778">
              <w:rPr>
                <w:color w:val="000000"/>
                <w:w w:val="80"/>
                <w:sz w:val="22"/>
                <w:szCs w:val="22"/>
                <w:lang w:val="ro-RO"/>
              </w:rPr>
              <w:t>0.0104</w:t>
            </w:r>
          </w:p>
        </w:tc>
        <w:tc>
          <w:tcPr>
            <w:tcW w:w="0" w:type="auto"/>
            <w:shd w:val="clear" w:color="auto" w:fill="auto"/>
            <w:noWrap/>
            <w:vAlign w:val="bottom"/>
          </w:tcPr>
          <w:p w14:paraId="101BABE3" w14:textId="77777777" w:rsidR="00AE7D24" w:rsidRPr="00482778" w:rsidRDefault="00AE7D24" w:rsidP="00033493">
            <w:pPr>
              <w:rPr>
                <w:w w:val="80"/>
                <w:sz w:val="22"/>
                <w:szCs w:val="22"/>
                <w:lang w:val="ro-RO"/>
              </w:rPr>
            </w:pPr>
            <w:r w:rsidRPr="00482778">
              <w:rPr>
                <w:color w:val="000000"/>
                <w:w w:val="80"/>
                <w:sz w:val="22"/>
                <w:szCs w:val="22"/>
                <w:lang w:val="ro-RO"/>
              </w:rPr>
              <w:t>-604.9665</w:t>
            </w:r>
          </w:p>
        </w:tc>
        <w:tc>
          <w:tcPr>
            <w:tcW w:w="0" w:type="auto"/>
            <w:shd w:val="clear" w:color="auto" w:fill="auto"/>
            <w:noWrap/>
            <w:vAlign w:val="bottom"/>
          </w:tcPr>
          <w:p w14:paraId="109DE016" w14:textId="77777777" w:rsidR="00AE7D24" w:rsidRPr="00482778" w:rsidRDefault="00AE7D24" w:rsidP="00033493">
            <w:pPr>
              <w:rPr>
                <w:w w:val="80"/>
                <w:sz w:val="22"/>
                <w:szCs w:val="22"/>
                <w:lang w:val="ro-RO"/>
              </w:rPr>
            </w:pPr>
            <w:r w:rsidRPr="00482778">
              <w:rPr>
                <w:color w:val="000000"/>
                <w:w w:val="80"/>
                <w:sz w:val="22"/>
                <w:szCs w:val="22"/>
                <w:lang w:val="ro-RO"/>
              </w:rPr>
              <w:t>60.5776</w:t>
            </w:r>
          </w:p>
        </w:tc>
      </w:tr>
      <w:tr w:rsidR="00AE7D24" w:rsidRPr="00482778" w14:paraId="6F3CBEC2" w14:textId="77777777" w:rsidTr="00033493">
        <w:trPr>
          <w:trHeight w:val="300"/>
        </w:trPr>
        <w:tc>
          <w:tcPr>
            <w:tcW w:w="0" w:type="auto"/>
            <w:shd w:val="clear" w:color="auto" w:fill="auto"/>
            <w:noWrap/>
            <w:vAlign w:val="bottom"/>
            <w:hideMark/>
          </w:tcPr>
          <w:p w14:paraId="09CFB3C3" w14:textId="77777777" w:rsidR="00AE7D24" w:rsidRPr="00482778" w:rsidRDefault="00AE7D24" w:rsidP="00033493">
            <w:pPr>
              <w:rPr>
                <w:sz w:val="22"/>
                <w:szCs w:val="22"/>
                <w:lang w:val="ro-RO"/>
              </w:rPr>
            </w:pPr>
            <w:proofErr w:type="spellStart"/>
            <w:r w:rsidRPr="00482778">
              <w:rPr>
                <w:sz w:val="22"/>
                <w:szCs w:val="22"/>
                <w:lang w:val="ro-RO"/>
              </w:rPr>
              <w:t>Mesteacan</w:t>
            </w:r>
            <w:proofErr w:type="spellEnd"/>
          </w:p>
        </w:tc>
        <w:tc>
          <w:tcPr>
            <w:tcW w:w="0" w:type="auto"/>
            <w:shd w:val="clear" w:color="auto" w:fill="auto"/>
            <w:noWrap/>
            <w:vAlign w:val="bottom"/>
          </w:tcPr>
          <w:p w14:paraId="002FEF0D" w14:textId="77777777" w:rsidR="00AE7D24" w:rsidRPr="00482778" w:rsidRDefault="00AE7D24" w:rsidP="00033493">
            <w:pPr>
              <w:rPr>
                <w:w w:val="80"/>
                <w:sz w:val="22"/>
                <w:szCs w:val="22"/>
                <w:lang w:val="ro-RO"/>
              </w:rPr>
            </w:pPr>
            <w:r w:rsidRPr="00482778">
              <w:rPr>
                <w:color w:val="000000"/>
                <w:w w:val="80"/>
                <w:sz w:val="22"/>
                <w:szCs w:val="22"/>
                <w:lang w:val="ro-RO"/>
              </w:rPr>
              <w:t>0.0759</w:t>
            </w:r>
          </w:p>
        </w:tc>
        <w:tc>
          <w:tcPr>
            <w:tcW w:w="0" w:type="auto"/>
            <w:shd w:val="clear" w:color="auto" w:fill="auto"/>
            <w:noWrap/>
            <w:vAlign w:val="bottom"/>
          </w:tcPr>
          <w:p w14:paraId="49F26378" w14:textId="77777777" w:rsidR="00AE7D24" w:rsidRPr="00482778" w:rsidRDefault="00AE7D24" w:rsidP="00033493">
            <w:pPr>
              <w:rPr>
                <w:w w:val="80"/>
                <w:sz w:val="22"/>
                <w:szCs w:val="22"/>
                <w:lang w:val="ro-RO"/>
              </w:rPr>
            </w:pPr>
            <w:r w:rsidRPr="00482778">
              <w:rPr>
                <w:color w:val="000000"/>
                <w:w w:val="80"/>
                <w:sz w:val="22"/>
                <w:szCs w:val="22"/>
                <w:lang w:val="ro-RO"/>
              </w:rPr>
              <w:t>-241.2327</w:t>
            </w:r>
          </w:p>
        </w:tc>
        <w:tc>
          <w:tcPr>
            <w:tcW w:w="0" w:type="auto"/>
            <w:shd w:val="clear" w:color="auto" w:fill="auto"/>
            <w:noWrap/>
            <w:vAlign w:val="bottom"/>
          </w:tcPr>
          <w:p w14:paraId="72DED0B4" w14:textId="77777777" w:rsidR="00AE7D24" w:rsidRPr="00482778" w:rsidRDefault="00AE7D24" w:rsidP="00033493">
            <w:pPr>
              <w:rPr>
                <w:w w:val="80"/>
                <w:sz w:val="22"/>
                <w:szCs w:val="22"/>
                <w:lang w:val="ro-RO"/>
              </w:rPr>
            </w:pPr>
            <w:r w:rsidRPr="00482778">
              <w:rPr>
                <w:color w:val="000000"/>
                <w:w w:val="80"/>
                <w:sz w:val="22"/>
                <w:szCs w:val="22"/>
                <w:lang w:val="ro-RO"/>
              </w:rPr>
              <w:t>32.6245</w:t>
            </w:r>
          </w:p>
        </w:tc>
        <w:tc>
          <w:tcPr>
            <w:tcW w:w="0" w:type="auto"/>
            <w:shd w:val="clear" w:color="auto" w:fill="auto"/>
            <w:noWrap/>
            <w:vAlign w:val="bottom"/>
          </w:tcPr>
          <w:p w14:paraId="68F97702" w14:textId="77777777" w:rsidR="00AE7D24" w:rsidRPr="00482778" w:rsidRDefault="00AE7D24" w:rsidP="00033493">
            <w:pPr>
              <w:rPr>
                <w:w w:val="80"/>
                <w:sz w:val="22"/>
                <w:szCs w:val="22"/>
                <w:lang w:val="ro-RO"/>
              </w:rPr>
            </w:pPr>
            <w:r w:rsidRPr="00482778">
              <w:rPr>
                <w:color w:val="000000"/>
                <w:w w:val="80"/>
                <w:sz w:val="22"/>
                <w:szCs w:val="22"/>
                <w:lang w:val="ro-RO"/>
              </w:rPr>
              <w:t>0.0595</w:t>
            </w:r>
          </w:p>
        </w:tc>
        <w:tc>
          <w:tcPr>
            <w:tcW w:w="0" w:type="auto"/>
            <w:shd w:val="clear" w:color="auto" w:fill="auto"/>
            <w:noWrap/>
            <w:vAlign w:val="bottom"/>
          </w:tcPr>
          <w:p w14:paraId="45577E0A" w14:textId="77777777" w:rsidR="00AE7D24" w:rsidRPr="00482778" w:rsidRDefault="00AE7D24" w:rsidP="00033493">
            <w:pPr>
              <w:rPr>
                <w:w w:val="80"/>
                <w:sz w:val="22"/>
                <w:szCs w:val="22"/>
                <w:lang w:val="ro-RO"/>
              </w:rPr>
            </w:pPr>
            <w:r w:rsidRPr="00482778">
              <w:rPr>
                <w:color w:val="000000"/>
                <w:w w:val="80"/>
                <w:sz w:val="22"/>
                <w:szCs w:val="22"/>
                <w:lang w:val="ro-RO"/>
              </w:rPr>
              <w:t>-288.2402</w:t>
            </w:r>
          </w:p>
        </w:tc>
        <w:tc>
          <w:tcPr>
            <w:tcW w:w="0" w:type="auto"/>
            <w:shd w:val="clear" w:color="auto" w:fill="auto"/>
            <w:noWrap/>
            <w:vAlign w:val="bottom"/>
          </w:tcPr>
          <w:p w14:paraId="488B1834" w14:textId="77777777" w:rsidR="00AE7D24" w:rsidRPr="00482778" w:rsidRDefault="00AE7D24" w:rsidP="00033493">
            <w:pPr>
              <w:rPr>
                <w:w w:val="80"/>
                <w:sz w:val="22"/>
                <w:szCs w:val="22"/>
                <w:lang w:val="ro-RO"/>
              </w:rPr>
            </w:pPr>
            <w:r w:rsidRPr="00482778">
              <w:rPr>
                <w:color w:val="000000"/>
                <w:w w:val="80"/>
                <w:sz w:val="22"/>
                <w:szCs w:val="22"/>
                <w:lang w:val="ro-RO"/>
              </w:rPr>
              <w:t>38.8753</w:t>
            </w:r>
          </w:p>
        </w:tc>
        <w:tc>
          <w:tcPr>
            <w:tcW w:w="0" w:type="auto"/>
            <w:shd w:val="clear" w:color="auto" w:fill="auto"/>
            <w:noWrap/>
            <w:vAlign w:val="bottom"/>
          </w:tcPr>
          <w:p w14:paraId="1B2C632D" w14:textId="77777777" w:rsidR="00AE7D24" w:rsidRPr="00482778" w:rsidRDefault="00AE7D24" w:rsidP="00033493">
            <w:pPr>
              <w:rPr>
                <w:w w:val="80"/>
                <w:sz w:val="22"/>
                <w:szCs w:val="22"/>
                <w:lang w:val="ro-RO"/>
              </w:rPr>
            </w:pPr>
            <w:r w:rsidRPr="00482778">
              <w:rPr>
                <w:color w:val="000000"/>
                <w:w w:val="80"/>
                <w:sz w:val="22"/>
                <w:szCs w:val="22"/>
                <w:lang w:val="ro-RO"/>
              </w:rPr>
              <w:t>0.0976</w:t>
            </w:r>
          </w:p>
        </w:tc>
        <w:tc>
          <w:tcPr>
            <w:tcW w:w="0" w:type="auto"/>
            <w:shd w:val="clear" w:color="auto" w:fill="auto"/>
            <w:noWrap/>
            <w:vAlign w:val="bottom"/>
          </w:tcPr>
          <w:p w14:paraId="10E5787D" w14:textId="77777777" w:rsidR="00AE7D24" w:rsidRPr="00482778" w:rsidRDefault="00AE7D24" w:rsidP="00033493">
            <w:pPr>
              <w:rPr>
                <w:w w:val="80"/>
                <w:sz w:val="22"/>
                <w:szCs w:val="22"/>
                <w:lang w:val="ro-RO"/>
              </w:rPr>
            </w:pPr>
            <w:r w:rsidRPr="00482778">
              <w:rPr>
                <w:color w:val="000000"/>
                <w:w w:val="80"/>
                <w:sz w:val="22"/>
                <w:szCs w:val="22"/>
                <w:lang w:val="ro-RO"/>
              </w:rPr>
              <w:t>-245.5734</w:t>
            </w:r>
          </w:p>
        </w:tc>
        <w:tc>
          <w:tcPr>
            <w:tcW w:w="0" w:type="auto"/>
            <w:shd w:val="clear" w:color="auto" w:fill="auto"/>
            <w:noWrap/>
            <w:vAlign w:val="bottom"/>
          </w:tcPr>
          <w:p w14:paraId="4E4BFD4B" w14:textId="77777777" w:rsidR="00AE7D24" w:rsidRPr="00482778" w:rsidRDefault="00AE7D24" w:rsidP="00033493">
            <w:pPr>
              <w:rPr>
                <w:w w:val="80"/>
                <w:sz w:val="22"/>
                <w:szCs w:val="22"/>
                <w:lang w:val="ro-RO"/>
              </w:rPr>
            </w:pPr>
            <w:r w:rsidRPr="00482778">
              <w:rPr>
                <w:color w:val="000000"/>
                <w:w w:val="80"/>
                <w:sz w:val="22"/>
                <w:szCs w:val="22"/>
                <w:lang w:val="ro-RO"/>
              </w:rPr>
              <w:t>35.1552</w:t>
            </w:r>
          </w:p>
        </w:tc>
        <w:tc>
          <w:tcPr>
            <w:tcW w:w="0" w:type="auto"/>
            <w:shd w:val="clear" w:color="auto" w:fill="auto"/>
            <w:noWrap/>
            <w:vAlign w:val="bottom"/>
          </w:tcPr>
          <w:p w14:paraId="544114B1" w14:textId="77777777" w:rsidR="00AE7D24" w:rsidRPr="00482778" w:rsidRDefault="00AE7D24" w:rsidP="00033493">
            <w:pPr>
              <w:rPr>
                <w:w w:val="80"/>
                <w:sz w:val="22"/>
                <w:szCs w:val="22"/>
                <w:lang w:val="ro-RO"/>
              </w:rPr>
            </w:pPr>
            <w:r w:rsidRPr="00482778">
              <w:rPr>
                <w:color w:val="000000"/>
                <w:w w:val="80"/>
                <w:sz w:val="22"/>
                <w:szCs w:val="22"/>
                <w:lang w:val="ro-RO"/>
              </w:rPr>
              <w:t>0.1313</w:t>
            </w:r>
          </w:p>
        </w:tc>
        <w:tc>
          <w:tcPr>
            <w:tcW w:w="0" w:type="auto"/>
            <w:shd w:val="clear" w:color="auto" w:fill="auto"/>
            <w:noWrap/>
            <w:vAlign w:val="bottom"/>
          </w:tcPr>
          <w:p w14:paraId="5FC39A19" w14:textId="77777777" w:rsidR="00AE7D24" w:rsidRPr="00482778" w:rsidRDefault="00AE7D24" w:rsidP="00033493">
            <w:pPr>
              <w:rPr>
                <w:w w:val="80"/>
                <w:sz w:val="22"/>
                <w:szCs w:val="22"/>
                <w:lang w:val="ro-RO"/>
              </w:rPr>
            </w:pPr>
            <w:r w:rsidRPr="00482778">
              <w:rPr>
                <w:color w:val="000000"/>
                <w:w w:val="80"/>
                <w:sz w:val="22"/>
                <w:szCs w:val="22"/>
                <w:lang w:val="ro-RO"/>
              </w:rPr>
              <w:t>-228.0161</w:t>
            </w:r>
          </w:p>
        </w:tc>
        <w:tc>
          <w:tcPr>
            <w:tcW w:w="0" w:type="auto"/>
            <w:shd w:val="clear" w:color="auto" w:fill="auto"/>
            <w:noWrap/>
            <w:vAlign w:val="bottom"/>
          </w:tcPr>
          <w:p w14:paraId="6DFB9C14" w14:textId="77777777" w:rsidR="00AE7D24" w:rsidRPr="00482778" w:rsidRDefault="00AE7D24" w:rsidP="00033493">
            <w:pPr>
              <w:rPr>
                <w:w w:val="80"/>
                <w:sz w:val="22"/>
                <w:szCs w:val="22"/>
                <w:lang w:val="ro-RO"/>
              </w:rPr>
            </w:pPr>
            <w:r w:rsidRPr="00482778">
              <w:rPr>
                <w:color w:val="000000"/>
                <w:w w:val="80"/>
                <w:sz w:val="22"/>
                <w:szCs w:val="22"/>
                <w:lang w:val="ro-RO"/>
              </w:rPr>
              <w:t>33.8891</w:t>
            </w:r>
          </w:p>
        </w:tc>
        <w:tc>
          <w:tcPr>
            <w:tcW w:w="0" w:type="auto"/>
            <w:shd w:val="clear" w:color="auto" w:fill="auto"/>
            <w:noWrap/>
            <w:vAlign w:val="bottom"/>
          </w:tcPr>
          <w:p w14:paraId="689F93CA" w14:textId="77777777" w:rsidR="00AE7D24" w:rsidRPr="00482778" w:rsidRDefault="00AE7D24" w:rsidP="00033493">
            <w:pPr>
              <w:rPr>
                <w:w w:val="80"/>
                <w:sz w:val="22"/>
                <w:szCs w:val="22"/>
                <w:lang w:val="ro-RO"/>
              </w:rPr>
            </w:pPr>
            <w:r w:rsidRPr="00482778">
              <w:rPr>
                <w:color w:val="000000"/>
                <w:w w:val="80"/>
                <w:sz w:val="22"/>
                <w:szCs w:val="22"/>
                <w:lang w:val="ro-RO"/>
              </w:rPr>
              <w:t>0.1486</w:t>
            </w:r>
          </w:p>
        </w:tc>
        <w:tc>
          <w:tcPr>
            <w:tcW w:w="0" w:type="auto"/>
            <w:shd w:val="clear" w:color="auto" w:fill="auto"/>
            <w:noWrap/>
            <w:vAlign w:val="bottom"/>
          </w:tcPr>
          <w:p w14:paraId="4CF59535" w14:textId="77777777" w:rsidR="00AE7D24" w:rsidRPr="00482778" w:rsidRDefault="00AE7D24" w:rsidP="00033493">
            <w:pPr>
              <w:rPr>
                <w:w w:val="80"/>
                <w:sz w:val="22"/>
                <w:szCs w:val="22"/>
                <w:lang w:val="ro-RO"/>
              </w:rPr>
            </w:pPr>
            <w:r w:rsidRPr="00482778">
              <w:rPr>
                <w:color w:val="000000"/>
                <w:w w:val="80"/>
                <w:sz w:val="22"/>
                <w:szCs w:val="22"/>
                <w:lang w:val="ro-RO"/>
              </w:rPr>
              <w:t>-240.2500</w:t>
            </w:r>
          </w:p>
        </w:tc>
        <w:tc>
          <w:tcPr>
            <w:tcW w:w="0" w:type="auto"/>
            <w:shd w:val="clear" w:color="auto" w:fill="auto"/>
            <w:noWrap/>
            <w:vAlign w:val="bottom"/>
          </w:tcPr>
          <w:p w14:paraId="0469F085" w14:textId="77777777" w:rsidR="00AE7D24" w:rsidRPr="00482778" w:rsidRDefault="00AE7D24" w:rsidP="00033493">
            <w:pPr>
              <w:rPr>
                <w:w w:val="80"/>
                <w:sz w:val="22"/>
                <w:szCs w:val="22"/>
                <w:lang w:val="ro-RO"/>
              </w:rPr>
            </w:pPr>
            <w:r w:rsidRPr="00482778">
              <w:rPr>
                <w:color w:val="000000"/>
                <w:w w:val="80"/>
                <w:sz w:val="22"/>
                <w:szCs w:val="22"/>
                <w:lang w:val="ro-RO"/>
              </w:rPr>
              <w:t>37.9647</w:t>
            </w:r>
          </w:p>
        </w:tc>
      </w:tr>
      <w:tr w:rsidR="00AE7D24" w:rsidRPr="00482778" w14:paraId="6F4C6E30" w14:textId="77777777" w:rsidTr="00033493">
        <w:trPr>
          <w:trHeight w:val="300"/>
        </w:trPr>
        <w:tc>
          <w:tcPr>
            <w:tcW w:w="0" w:type="auto"/>
            <w:shd w:val="clear" w:color="auto" w:fill="auto"/>
            <w:noWrap/>
            <w:vAlign w:val="bottom"/>
            <w:hideMark/>
          </w:tcPr>
          <w:p w14:paraId="086F0B45" w14:textId="77777777" w:rsidR="00AE7D24" w:rsidRPr="00482778" w:rsidRDefault="00AE7D24" w:rsidP="00033493">
            <w:pPr>
              <w:rPr>
                <w:sz w:val="22"/>
                <w:szCs w:val="22"/>
                <w:lang w:val="ro-RO"/>
              </w:rPr>
            </w:pPr>
            <w:r w:rsidRPr="00482778">
              <w:rPr>
                <w:sz w:val="22"/>
                <w:szCs w:val="22"/>
                <w:lang w:val="ro-RO"/>
              </w:rPr>
              <w:t>Molid</w:t>
            </w:r>
          </w:p>
        </w:tc>
        <w:tc>
          <w:tcPr>
            <w:tcW w:w="0" w:type="auto"/>
            <w:shd w:val="clear" w:color="auto" w:fill="auto"/>
            <w:noWrap/>
            <w:vAlign w:val="bottom"/>
          </w:tcPr>
          <w:p w14:paraId="27101409" w14:textId="77777777" w:rsidR="00AE7D24" w:rsidRPr="00482778" w:rsidRDefault="00AE7D24" w:rsidP="00033493">
            <w:pPr>
              <w:rPr>
                <w:w w:val="80"/>
                <w:sz w:val="22"/>
                <w:szCs w:val="22"/>
                <w:lang w:val="ro-RO"/>
              </w:rPr>
            </w:pPr>
            <w:r w:rsidRPr="00482778">
              <w:rPr>
                <w:color w:val="000000"/>
                <w:w w:val="80"/>
                <w:sz w:val="22"/>
                <w:szCs w:val="22"/>
                <w:lang w:val="ro-RO"/>
              </w:rPr>
              <w:t>0.0672</w:t>
            </w:r>
          </w:p>
        </w:tc>
        <w:tc>
          <w:tcPr>
            <w:tcW w:w="0" w:type="auto"/>
            <w:shd w:val="clear" w:color="auto" w:fill="auto"/>
            <w:noWrap/>
            <w:vAlign w:val="bottom"/>
          </w:tcPr>
          <w:p w14:paraId="2EDD5910" w14:textId="77777777" w:rsidR="00AE7D24" w:rsidRPr="00482778" w:rsidRDefault="00AE7D24" w:rsidP="00033493">
            <w:pPr>
              <w:rPr>
                <w:w w:val="80"/>
                <w:sz w:val="22"/>
                <w:szCs w:val="22"/>
                <w:lang w:val="ro-RO"/>
              </w:rPr>
            </w:pPr>
            <w:r w:rsidRPr="00482778">
              <w:rPr>
                <w:color w:val="000000"/>
                <w:w w:val="80"/>
                <w:sz w:val="22"/>
                <w:szCs w:val="22"/>
                <w:lang w:val="ro-RO"/>
              </w:rPr>
              <w:t>-297.3113</w:t>
            </w:r>
          </w:p>
        </w:tc>
        <w:tc>
          <w:tcPr>
            <w:tcW w:w="0" w:type="auto"/>
            <w:shd w:val="clear" w:color="auto" w:fill="auto"/>
            <w:noWrap/>
            <w:vAlign w:val="bottom"/>
          </w:tcPr>
          <w:p w14:paraId="7CAE92B3" w14:textId="77777777" w:rsidR="00AE7D24" w:rsidRPr="00482778" w:rsidRDefault="00AE7D24" w:rsidP="00033493">
            <w:pPr>
              <w:rPr>
                <w:w w:val="80"/>
                <w:sz w:val="22"/>
                <w:szCs w:val="22"/>
                <w:lang w:val="ro-RO"/>
              </w:rPr>
            </w:pPr>
            <w:r w:rsidRPr="00482778">
              <w:rPr>
                <w:color w:val="000000"/>
                <w:w w:val="80"/>
                <w:sz w:val="22"/>
                <w:szCs w:val="22"/>
                <w:lang w:val="ro-RO"/>
              </w:rPr>
              <w:t>36.9570</w:t>
            </w:r>
          </w:p>
        </w:tc>
        <w:tc>
          <w:tcPr>
            <w:tcW w:w="0" w:type="auto"/>
            <w:shd w:val="clear" w:color="auto" w:fill="auto"/>
            <w:noWrap/>
            <w:vAlign w:val="bottom"/>
          </w:tcPr>
          <w:p w14:paraId="503EDFB4" w14:textId="77777777" w:rsidR="00AE7D24" w:rsidRPr="00482778" w:rsidRDefault="00AE7D24" w:rsidP="00033493">
            <w:pPr>
              <w:rPr>
                <w:w w:val="80"/>
                <w:sz w:val="22"/>
                <w:szCs w:val="22"/>
                <w:lang w:val="ro-RO"/>
              </w:rPr>
            </w:pPr>
            <w:r w:rsidRPr="00482778">
              <w:rPr>
                <w:color w:val="000000"/>
                <w:w w:val="80"/>
                <w:sz w:val="22"/>
                <w:szCs w:val="22"/>
                <w:lang w:val="ro-RO"/>
              </w:rPr>
              <w:t>0.0532</w:t>
            </w:r>
          </w:p>
        </w:tc>
        <w:tc>
          <w:tcPr>
            <w:tcW w:w="0" w:type="auto"/>
            <w:shd w:val="clear" w:color="auto" w:fill="auto"/>
            <w:noWrap/>
            <w:vAlign w:val="bottom"/>
          </w:tcPr>
          <w:p w14:paraId="1718CDD7" w14:textId="77777777" w:rsidR="00AE7D24" w:rsidRPr="00482778" w:rsidRDefault="00AE7D24" w:rsidP="00033493">
            <w:pPr>
              <w:rPr>
                <w:w w:val="80"/>
                <w:sz w:val="22"/>
                <w:szCs w:val="22"/>
                <w:lang w:val="ro-RO"/>
              </w:rPr>
            </w:pPr>
            <w:r w:rsidRPr="00482778">
              <w:rPr>
                <w:color w:val="000000"/>
                <w:w w:val="80"/>
                <w:sz w:val="22"/>
                <w:szCs w:val="22"/>
                <w:lang w:val="ro-RO"/>
              </w:rPr>
              <w:t>-344.0820</w:t>
            </w:r>
          </w:p>
        </w:tc>
        <w:tc>
          <w:tcPr>
            <w:tcW w:w="0" w:type="auto"/>
            <w:shd w:val="clear" w:color="auto" w:fill="auto"/>
            <w:noWrap/>
            <w:vAlign w:val="bottom"/>
          </w:tcPr>
          <w:p w14:paraId="2D9D7597" w14:textId="77777777" w:rsidR="00AE7D24" w:rsidRPr="00482778" w:rsidRDefault="00AE7D24" w:rsidP="00033493">
            <w:pPr>
              <w:rPr>
                <w:w w:val="80"/>
                <w:sz w:val="22"/>
                <w:szCs w:val="22"/>
                <w:lang w:val="ro-RO"/>
              </w:rPr>
            </w:pPr>
            <w:r w:rsidRPr="00482778">
              <w:rPr>
                <w:color w:val="000000"/>
                <w:w w:val="80"/>
                <w:sz w:val="22"/>
                <w:szCs w:val="22"/>
                <w:lang w:val="ro-RO"/>
              </w:rPr>
              <w:t>42.1912</w:t>
            </w:r>
          </w:p>
        </w:tc>
        <w:tc>
          <w:tcPr>
            <w:tcW w:w="0" w:type="auto"/>
            <w:shd w:val="clear" w:color="auto" w:fill="auto"/>
            <w:noWrap/>
            <w:vAlign w:val="bottom"/>
          </w:tcPr>
          <w:p w14:paraId="0CB4FC72" w14:textId="77777777" w:rsidR="00AE7D24" w:rsidRPr="00482778" w:rsidRDefault="00AE7D24" w:rsidP="00033493">
            <w:pPr>
              <w:rPr>
                <w:w w:val="80"/>
                <w:sz w:val="22"/>
                <w:szCs w:val="22"/>
                <w:lang w:val="ro-RO"/>
              </w:rPr>
            </w:pPr>
            <w:r w:rsidRPr="00482778">
              <w:rPr>
                <w:color w:val="000000"/>
                <w:w w:val="80"/>
                <w:sz w:val="22"/>
                <w:szCs w:val="22"/>
                <w:lang w:val="ro-RO"/>
              </w:rPr>
              <w:t>0.0429</w:t>
            </w:r>
          </w:p>
        </w:tc>
        <w:tc>
          <w:tcPr>
            <w:tcW w:w="0" w:type="auto"/>
            <w:shd w:val="clear" w:color="auto" w:fill="auto"/>
            <w:noWrap/>
            <w:vAlign w:val="bottom"/>
          </w:tcPr>
          <w:p w14:paraId="16456C0C" w14:textId="77777777" w:rsidR="00AE7D24" w:rsidRPr="00482778" w:rsidRDefault="00AE7D24" w:rsidP="00033493">
            <w:pPr>
              <w:rPr>
                <w:w w:val="80"/>
                <w:sz w:val="22"/>
                <w:szCs w:val="22"/>
                <w:lang w:val="ro-RO"/>
              </w:rPr>
            </w:pPr>
            <w:r w:rsidRPr="00482778">
              <w:rPr>
                <w:color w:val="000000"/>
                <w:w w:val="80"/>
                <w:sz w:val="22"/>
                <w:szCs w:val="22"/>
                <w:lang w:val="ro-RO"/>
              </w:rPr>
              <w:t>-393.0977</w:t>
            </w:r>
          </w:p>
        </w:tc>
        <w:tc>
          <w:tcPr>
            <w:tcW w:w="0" w:type="auto"/>
            <w:shd w:val="clear" w:color="auto" w:fill="auto"/>
            <w:noWrap/>
            <w:vAlign w:val="bottom"/>
          </w:tcPr>
          <w:p w14:paraId="004EB88B" w14:textId="77777777" w:rsidR="00AE7D24" w:rsidRPr="00482778" w:rsidRDefault="00AE7D24" w:rsidP="00033493">
            <w:pPr>
              <w:rPr>
                <w:w w:val="80"/>
                <w:sz w:val="22"/>
                <w:szCs w:val="22"/>
                <w:lang w:val="ro-RO"/>
              </w:rPr>
            </w:pPr>
            <w:r w:rsidRPr="00482778">
              <w:rPr>
                <w:color w:val="000000"/>
                <w:w w:val="80"/>
                <w:sz w:val="22"/>
                <w:szCs w:val="22"/>
                <w:lang w:val="ro-RO"/>
              </w:rPr>
              <w:t>47.2426</w:t>
            </w:r>
          </w:p>
        </w:tc>
        <w:tc>
          <w:tcPr>
            <w:tcW w:w="0" w:type="auto"/>
            <w:shd w:val="clear" w:color="auto" w:fill="auto"/>
            <w:noWrap/>
            <w:vAlign w:val="bottom"/>
          </w:tcPr>
          <w:p w14:paraId="670A581A" w14:textId="77777777" w:rsidR="00AE7D24" w:rsidRPr="00482778" w:rsidRDefault="00AE7D24" w:rsidP="00033493">
            <w:pPr>
              <w:rPr>
                <w:w w:val="80"/>
                <w:sz w:val="22"/>
                <w:szCs w:val="22"/>
                <w:lang w:val="ro-RO"/>
              </w:rPr>
            </w:pPr>
            <w:r w:rsidRPr="00482778">
              <w:rPr>
                <w:color w:val="000000"/>
                <w:w w:val="80"/>
                <w:sz w:val="22"/>
                <w:szCs w:val="22"/>
                <w:lang w:val="ro-RO"/>
              </w:rPr>
              <w:t>0.0357</w:t>
            </w:r>
          </w:p>
        </w:tc>
        <w:tc>
          <w:tcPr>
            <w:tcW w:w="0" w:type="auto"/>
            <w:shd w:val="clear" w:color="auto" w:fill="auto"/>
            <w:noWrap/>
            <w:vAlign w:val="bottom"/>
          </w:tcPr>
          <w:p w14:paraId="12E2D2B6" w14:textId="77777777" w:rsidR="00AE7D24" w:rsidRPr="00482778" w:rsidRDefault="00AE7D24" w:rsidP="00033493">
            <w:pPr>
              <w:rPr>
                <w:w w:val="80"/>
                <w:sz w:val="22"/>
                <w:szCs w:val="22"/>
                <w:lang w:val="ro-RO"/>
              </w:rPr>
            </w:pPr>
            <w:r w:rsidRPr="00482778">
              <w:rPr>
                <w:color w:val="000000"/>
                <w:w w:val="80"/>
                <w:sz w:val="22"/>
                <w:szCs w:val="22"/>
                <w:lang w:val="ro-RO"/>
              </w:rPr>
              <w:t>-442.7036</w:t>
            </w:r>
          </w:p>
        </w:tc>
        <w:tc>
          <w:tcPr>
            <w:tcW w:w="0" w:type="auto"/>
            <w:shd w:val="clear" w:color="auto" w:fill="auto"/>
            <w:noWrap/>
            <w:vAlign w:val="bottom"/>
          </w:tcPr>
          <w:p w14:paraId="22BA5C3F" w14:textId="77777777" w:rsidR="00AE7D24" w:rsidRPr="00482778" w:rsidRDefault="00AE7D24" w:rsidP="00033493">
            <w:pPr>
              <w:rPr>
                <w:w w:val="80"/>
                <w:sz w:val="22"/>
                <w:szCs w:val="22"/>
                <w:lang w:val="ro-RO"/>
              </w:rPr>
            </w:pPr>
            <w:r w:rsidRPr="00482778">
              <w:rPr>
                <w:color w:val="000000"/>
                <w:w w:val="80"/>
                <w:sz w:val="22"/>
                <w:szCs w:val="22"/>
                <w:lang w:val="ro-RO"/>
              </w:rPr>
              <w:t>51.7808</w:t>
            </w:r>
          </w:p>
        </w:tc>
        <w:tc>
          <w:tcPr>
            <w:tcW w:w="0" w:type="auto"/>
            <w:shd w:val="clear" w:color="auto" w:fill="auto"/>
            <w:noWrap/>
            <w:vAlign w:val="bottom"/>
          </w:tcPr>
          <w:p w14:paraId="6271A557" w14:textId="77777777" w:rsidR="00AE7D24" w:rsidRPr="00482778" w:rsidRDefault="00AE7D24" w:rsidP="00033493">
            <w:pPr>
              <w:rPr>
                <w:w w:val="80"/>
                <w:sz w:val="22"/>
                <w:szCs w:val="22"/>
                <w:lang w:val="ro-RO"/>
              </w:rPr>
            </w:pPr>
            <w:r w:rsidRPr="00482778">
              <w:rPr>
                <w:color w:val="000000"/>
                <w:w w:val="80"/>
                <w:sz w:val="22"/>
                <w:szCs w:val="22"/>
                <w:lang w:val="ro-RO"/>
              </w:rPr>
              <w:t>0.0212</w:t>
            </w:r>
          </w:p>
        </w:tc>
        <w:tc>
          <w:tcPr>
            <w:tcW w:w="0" w:type="auto"/>
            <w:shd w:val="clear" w:color="auto" w:fill="auto"/>
            <w:noWrap/>
            <w:vAlign w:val="bottom"/>
          </w:tcPr>
          <w:p w14:paraId="3CE0ED3F" w14:textId="77777777" w:rsidR="00AE7D24" w:rsidRPr="00482778" w:rsidRDefault="00AE7D24" w:rsidP="00033493">
            <w:pPr>
              <w:rPr>
                <w:w w:val="80"/>
                <w:sz w:val="22"/>
                <w:szCs w:val="22"/>
                <w:lang w:val="ro-RO"/>
              </w:rPr>
            </w:pPr>
            <w:r w:rsidRPr="00482778">
              <w:rPr>
                <w:color w:val="000000"/>
                <w:w w:val="80"/>
                <w:sz w:val="22"/>
                <w:szCs w:val="22"/>
                <w:lang w:val="ro-RO"/>
              </w:rPr>
              <w:t>-586.8374</w:t>
            </w:r>
          </w:p>
        </w:tc>
        <w:tc>
          <w:tcPr>
            <w:tcW w:w="0" w:type="auto"/>
            <w:shd w:val="clear" w:color="auto" w:fill="auto"/>
            <w:noWrap/>
            <w:vAlign w:val="bottom"/>
          </w:tcPr>
          <w:p w14:paraId="1BFA6048" w14:textId="77777777" w:rsidR="00AE7D24" w:rsidRPr="00482778" w:rsidRDefault="00AE7D24" w:rsidP="00033493">
            <w:pPr>
              <w:rPr>
                <w:w w:val="80"/>
                <w:sz w:val="22"/>
                <w:szCs w:val="22"/>
                <w:lang w:val="ro-RO"/>
              </w:rPr>
            </w:pPr>
            <w:r w:rsidRPr="00482778">
              <w:rPr>
                <w:color w:val="000000"/>
                <w:w w:val="80"/>
                <w:sz w:val="22"/>
                <w:szCs w:val="22"/>
                <w:lang w:val="ro-RO"/>
              </w:rPr>
              <w:t>66.5657</w:t>
            </w:r>
          </w:p>
        </w:tc>
      </w:tr>
      <w:tr w:rsidR="00AE7D24" w:rsidRPr="00482778" w14:paraId="56BA7FAA" w14:textId="77777777" w:rsidTr="00033493">
        <w:trPr>
          <w:trHeight w:val="300"/>
        </w:trPr>
        <w:tc>
          <w:tcPr>
            <w:tcW w:w="0" w:type="auto"/>
            <w:shd w:val="clear" w:color="auto" w:fill="auto"/>
            <w:noWrap/>
            <w:vAlign w:val="bottom"/>
            <w:hideMark/>
          </w:tcPr>
          <w:p w14:paraId="622C24F1" w14:textId="77777777" w:rsidR="00AE7D24" w:rsidRPr="00482778" w:rsidRDefault="00AE7D24" w:rsidP="00033493">
            <w:pPr>
              <w:rPr>
                <w:sz w:val="22"/>
                <w:szCs w:val="22"/>
                <w:lang w:val="ro-RO"/>
              </w:rPr>
            </w:pPr>
            <w:r w:rsidRPr="00482778">
              <w:rPr>
                <w:sz w:val="22"/>
                <w:szCs w:val="22"/>
                <w:lang w:val="ro-RO"/>
              </w:rPr>
              <w:t>Pin negru</w:t>
            </w:r>
          </w:p>
        </w:tc>
        <w:tc>
          <w:tcPr>
            <w:tcW w:w="0" w:type="auto"/>
            <w:shd w:val="clear" w:color="auto" w:fill="auto"/>
            <w:noWrap/>
            <w:vAlign w:val="bottom"/>
          </w:tcPr>
          <w:p w14:paraId="529214FB" w14:textId="77777777" w:rsidR="00AE7D24" w:rsidRPr="00482778" w:rsidRDefault="00AE7D24" w:rsidP="00033493">
            <w:pPr>
              <w:rPr>
                <w:w w:val="80"/>
                <w:sz w:val="22"/>
                <w:szCs w:val="22"/>
                <w:lang w:val="ro-RO"/>
              </w:rPr>
            </w:pPr>
            <w:r w:rsidRPr="00482778">
              <w:rPr>
                <w:color w:val="000000"/>
                <w:w w:val="80"/>
                <w:sz w:val="22"/>
                <w:szCs w:val="22"/>
                <w:lang w:val="ro-RO"/>
              </w:rPr>
              <w:t>0.0306</w:t>
            </w:r>
          </w:p>
        </w:tc>
        <w:tc>
          <w:tcPr>
            <w:tcW w:w="0" w:type="auto"/>
            <w:shd w:val="clear" w:color="auto" w:fill="auto"/>
            <w:noWrap/>
            <w:vAlign w:val="bottom"/>
          </w:tcPr>
          <w:p w14:paraId="493BBC72" w14:textId="77777777" w:rsidR="00AE7D24" w:rsidRPr="00482778" w:rsidRDefault="00AE7D24" w:rsidP="00033493">
            <w:pPr>
              <w:rPr>
                <w:w w:val="80"/>
                <w:sz w:val="22"/>
                <w:szCs w:val="22"/>
                <w:lang w:val="ro-RO"/>
              </w:rPr>
            </w:pPr>
            <w:r w:rsidRPr="00482778">
              <w:rPr>
                <w:color w:val="000000"/>
                <w:w w:val="80"/>
                <w:sz w:val="22"/>
                <w:szCs w:val="22"/>
                <w:lang w:val="ro-RO"/>
              </w:rPr>
              <w:t>-382.5043</w:t>
            </w:r>
          </w:p>
        </w:tc>
        <w:tc>
          <w:tcPr>
            <w:tcW w:w="0" w:type="auto"/>
            <w:shd w:val="clear" w:color="auto" w:fill="auto"/>
            <w:noWrap/>
            <w:vAlign w:val="bottom"/>
          </w:tcPr>
          <w:p w14:paraId="13B94466" w14:textId="77777777" w:rsidR="00AE7D24" w:rsidRPr="00482778" w:rsidRDefault="00AE7D24" w:rsidP="00033493">
            <w:pPr>
              <w:rPr>
                <w:w w:val="80"/>
                <w:sz w:val="22"/>
                <w:szCs w:val="22"/>
                <w:lang w:val="ro-RO"/>
              </w:rPr>
            </w:pPr>
            <w:r w:rsidRPr="00482778">
              <w:rPr>
                <w:color w:val="000000"/>
                <w:w w:val="80"/>
                <w:sz w:val="22"/>
                <w:szCs w:val="22"/>
                <w:lang w:val="ro-RO"/>
              </w:rPr>
              <w:t>46.9322</w:t>
            </w:r>
          </w:p>
        </w:tc>
        <w:tc>
          <w:tcPr>
            <w:tcW w:w="0" w:type="auto"/>
            <w:shd w:val="clear" w:color="auto" w:fill="auto"/>
            <w:noWrap/>
            <w:vAlign w:val="bottom"/>
          </w:tcPr>
          <w:p w14:paraId="4581AE82" w14:textId="77777777" w:rsidR="00AE7D24" w:rsidRPr="00482778" w:rsidRDefault="00AE7D24" w:rsidP="00033493">
            <w:pPr>
              <w:rPr>
                <w:w w:val="80"/>
                <w:sz w:val="22"/>
                <w:szCs w:val="22"/>
                <w:lang w:val="ro-RO"/>
              </w:rPr>
            </w:pPr>
            <w:r w:rsidRPr="00482778">
              <w:rPr>
                <w:color w:val="000000"/>
                <w:w w:val="80"/>
                <w:sz w:val="22"/>
                <w:szCs w:val="22"/>
                <w:lang w:val="ro-RO"/>
              </w:rPr>
              <w:t>0.0170</w:t>
            </w:r>
          </w:p>
        </w:tc>
        <w:tc>
          <w:tcPr>
            <w:tcW w:w="0" w:type="auto"/>
            <w:shd w:val="clear" w:color="auto" w:fill="auto"/>
            <w:noWrap/>
            <w:vAlign w:val="bottom"/>
          </w:tcPr>
          <w:p w14:paraId="1B108693" w14:textId="77777777" w:rsidR="00AE7D24" w:rsidRPr="00482778" w:rsidRDefault="00AE7D24" w:rsidP="00033493">
            <w:pPr>
              <w:rPr>
                <w:w w:val="80"/>
                <w:sz w:val="22"/>
                <w:szCs w:val="22"/>
                <w:lang w:val="ro-RO"/>
              </w:rPr>
            </w:pPr>
            <w:r w:rsidRPr="00482778">
              <w:rPr>
                <w:color w:val="000000"/>
                <w:w w:val="80"/>
                <w:sz w:val="22"/>
                <w:szCs w:val="22"/>
                <w:lang w:val="ro-RO"/>
              </w:rPr>
              <w:t>-514.2672</w:t>
            </w:r>
          </w:p>
        </w:tc>
        <w:tc>
          <w:tcPr>
            <w:tcW w:w="0" w:type="auto"/>
            <w:shd w:val="clear" w:color="auto" w:fill="auto"/>
            <w:noWrap/>
            <w:vAlign w:val="bottom"/>
          </w:tcPr>
          <w:p w14:paraId="6407649B" w14:textId="77777777" w:rsidR="00AE7D24" w:rsidRPr="00482778" w:rsidRDefault="00AE7D24" w:rsidP="00033493">
            <w:pPr>
              <w:rPr>
                <w:w w:val="80"/>
                <w:sz w:val="22"/>
                <w:szCs w:val="22"/>
                <w:lang w:val="ro-RO"/>
              </w:rPr>
            </w:pPr>
            <w:r w:rsidRPr="00482778">
              <w:rPr>
                <w:color w:val="000000"/>
                <w:w w:val="80"/>
                <w:sz w:val="22"/>
                <w:szCs w:val="22"/>
                <w:lang w:val="ro-RO"/>
              </w:rPr>
              <w:t>61.3600</w:t>
            </w:r>
          </w:p>
        </w:tc>
        <w:tc>
          <w:tcPr>
            <w:tcW w:w="0" w:type="auto"/>
            <w:shd w:val="clear" w:color="auto" w:fill="auto"/>
            <w:noWrap/>
            <w:vAlign w:val="bottom"/>
          </w:tcPr>
          <w:p w14:paraId="0AAB78C9" w14:textId="77777777" w:rsidR="00AE7D24" w:rsidRPr="00482778" w:rsidRDefault="00AE7D24" w:rsidP="00033493">
            <w:pPr>
              <w:rPr>
                <w:w w:val="80"/>
                <w:sz w:val="22"/>
                <w:szCs w:val="22"/>
                <w:lang w:val="ro-RO"/>
              </w:rPr>
            </w:pPr>
            <w:r w:rsidRPr="00482778">
              <w:rPr>
                <w:color w:val="000000"/>
                <w:w w:val="80"/>
                <w:sz w:val="22"/>
                <w:szCs w:val="22"/>
                <w:lang w:val="ro-RO"/>
              </w:rPr>
              <w:t>0.0273</w:t>
            </w:r>
          </w:p>
        </w:tc>
        <w:tc>
          <w:tcPr>
            <w:tcW w:w="0" w:type="auto"/>
            <w:shd w:val="clear" w:color="auto" w:fill="auto"/>
            <w:noWrap/>
            <w:vAlign w:val="bottom"/>
          </w:tcPr>
          <w:p w14:paraId="6F456EC3" w14:textId="77777777" w:rsidR="00AE7D24" w:rsidRPr="00482778" w:rsidRDefault="00AE7D24" w:rsidP="00033493">
            <w:pPr>
              <w:rPr>
                <w:w w:val="80"/>
                <w:sz w:val="22"/>
                <w:szCs w:val="22"/>
                <w:lang w:val="ro-RO"/>
              </w:rPr>
            </w:pPr>
            <w:r w:rsidRPr="00482778">
              <w:rPr>
                <w:color w:val="000000"/>
                <w:w w:val="80"/>
                <w:sz w:val="22"/>
                <w:szCs w:val="22"/>
                <w:lang w:val="ro-RO"/>
              </w:rPr>
              <w:t>-461.2070</w:t>
            </w:r>
          </w:p>
        </w:tc>
        <w:tc>
          <w:tcPr>
            <w:tcW w:w="0" w:type="auto"/>
            <w:shd w:val="clear" w:color="auto" w:fill="auto"/>
            <w:noWrap/>
            <w:vAlign w:val="bottom"/>
          </w:tcPr>
          <w:p w14:paraId="55B73470" w14:textId="77777777" w:rsidR="00AE7D24" w:rsidRPr="00482778" w:rsidRDefault="00AE7D24" w:rsidP="00033493">
            <w:pPr>
              <w:rPr>
                <w:w w:val="80"/>
                <w:sz w:val="22"/>
                <w:szCs w:val="22"/>
                <w:lang w:val="ro-RO"/>
              </w:rPr>
            </w:pPr>
            <w:r w:rsidRPr="00482778">
              <w:rPr>
                <w:color w:val="000000"/>
                <w:w w:val="80"/>
                <w:sz w:val="22"/>
                <w:szCs w:val="22"/>
                <w:lang w:val="ro-RO"/>
              </w:rPr>
              <w:t>58.4033</w:t>
            </w:r>
          </w:p>
        </w:tc>
        <w:tc>
          <w:tcPr>
            <w:tcW w:w="0" w:type="auto"/>
            <w:shd w:val="clear" w:color="auto" w:fill="auto"/>
            <w:noWrap/>
            <w:vAlign w:val="bottom"/>
          </w:tcPr>
          <w:p w14:paraId="7063816E" w14:textId="77777777" w:rsidR="00AE7D24" w:rsidRPr="00482778" w:rsidRDefault="00AE7D24" w:rsidP="00033493">
            <w:pPr>
              <w:rPr>
                <w:w w:val="80"/>
                <w:sz w:val="22"/>
                <w:szCs w:val="22"/>
                <w:lang w:val="ro-RO"/>
              </w:rPr>
            </w:pPr>
            <w:r w:rsidRPr="00482778">
              <w:rPr>
                <w:color w:val="000000"/>
                <w:w w:val="80"/>
                <w:sz w:val="22"/>
                <w:szCs w:val="22"/>
                <w:lang w:val="ro-RO"/>
              </w:rPr>
              <w:t>0.0287</w:t>
            </w:r>
          </w:p>
        </w:tc>
        <w:tc>
          <w:tcPr>
            <w:tcW w:w="0" w:type="auto"/>
            <w:shd w:val="clear" w:color="auto" w:fill="auto"/>
            <w:noWrap/>
            <w:vAlign w:val="bottom"/>
          </w:tcPr>
          <w:p w14:paraId="34694383" w14:textId="77777777" w:rsidR="00AE7D24" w:rsidRPr="00482778" w:rsidRDefault="00AE7D24" w:rsidP="00033493">
            <w:pPr>
              <w:rPr>
                <w:w w:val="80"/>
                <w:sz w:val="22"/>
                <w:szCs w:val="22"/>
                <w:lang w:val="ro-RO"/>
              </w:rPr>
            </w:pPr>
            <w:r w:rsidRPr="00482778">
              <w:rPr>
                <w:color w:val="000000"/>
                <w:w w:val="80"/>
                <w:sz w:val="22"/>
                <w:szCs w:val="22"/>
                <w:lang w:val="ro-RO"/>
              </w:rPr>
              <w:t>-509.3391</w:t>
            </w:r>
          </w:p>
        </w:tc>
        <w:tc>
          <w:tcPr>
            <w:tcW w:w="0" w:type="auto"/>
            <w:shd w:val="clear" w:color="auto" w:fill="auto"/>
            <w:noWrap/>
            <w:vAlign w:val="bottom"/>
          </w:tcPr>
          <w:p w14:paraId="454FB774" w14:textId="77777777" w:rsidR="00AE7D24" w:rsidRPr="00482778" w:rsidRDefault="00AE7D24" w:rsidP="00033493">
            <w:pPr>
              <w:rPr>
                <w:w w:val="80"/>
                <w:sz w:val="22"/>
                <w:szCs w:val="22"/>
                <w:lang w:val="ro-RO"/>
              </w:rPr>
            </w:pPr>
            <w:r w:rsidRPr="00482778">
              <w:rPr>
                <w:color w:val="000000"/>
                <w:w w:val="80"/>
                <w:sz w:val="22"/>
                <w:szCs w:val="22"/>
                <w:lang w:val="ro-RO"/>
              </w:rPr>
              <w:t>67.5644</w:t>
            </w:r>
          </w:p>
        </w:tc>
        <w:tc>
          <w:tcPr>
            <w:tcW w:w="0" w:type="auto"/>
            <w:shd w:val="clear" w:color="auto" w:fill="auto"/>
            <w:noWrap/>
            <w:vAlign w:val="bottom"/>
          </w:tcPr>
          <w:p w14:paraId="1E3DC631" w14:textId="77777777" w:rsidR="00AE7D24" w:rsidRPr="00482778" w:rsidRDefault="00AE7D24" w:rsidP="00033493">
            <w:pPr>
              <w:rPr>
                <w:w w:val="80"/>
                <w:sz w:val="22"/>
                <w:szCs w:val="22"/>
                <w:lang w:val="ro-RO"/>
              </w:rPr>
            </w:pPr>
            <w:r w:rsidRPr="00482778">
              <w:rPr>
                <w:color w:val="000000"/>
                <w:w w:val="80"/>
                <w:sz w:val="22"/>
                <w:szCs w:val="22"/>
                <w:lang w:val="ro-RO"/>
              </w:rPr>
              <w:t>0.0577</w:t>
            </w:r>
          </w:p>
        </w:tc>
        <w:tc>
          <w:tcPr>
            <w:tcW w:w="0" w:type="auto"/>
            <w:shd w:val="clear" w:color="auto" w:fill="auto"/>
            <w:noWrap/>
            <w:vAlign w:val="bottom"/>
          </w:tcPr>
          <w:p w14:paraId="42E9129A" w14:textId="77777777" w:rsidR="00AE7D24" w:rsidRPr="00482778" w:rsidRDefault="00AE7D24" w:rsidP="00033493">
            <w:pPr>
              <w:rPr>
                <w:w w:val="80"/>
                <w:sz w:val="22"/>
                <w:szCs w:val="22"/>
                <w:lang w:val="ro-RO"/>
              </w:rPr>
            </w:pPr>
            <w:r w:rsidRPr="00482778">
              <w:rPr>
                <w:color w:val="000000"/>
                <w:w w:val="80"/>
                <w:sz w:val="22"/>
                <w:szCs w:val="22"/>
                <w:lang w:val="ro-RO"/>
              </w:rPr>
              <w:t>-407.0588</w:t>
            </w:r>
          </w:p>
        </w:tc>
        <w:tc>
          <w:tcPr>
            <w:tcW w:w="0" w:type="auto"/>
            <w:shd w:val="clear" w:color="auto" w:fill="auto"/>
            <w:noWrap/>
            <w:vAlign w:val="bottom"/>
          </w:tcPr>
          <w:p w14:paraId="027B7EC2" w14:textId="77777777" w:rsidR="00AE7D24" w:rsidRPr="00482778" w:rsidRDefault="00AE7D24" w:rsidP="00033493">
            <w:pPr>
              <w:rPr>
                <w:w w:val="80"/>
                <w:sz w:val="22"/>
                <w:szCs w:val="22"/>
                <w:lang w:val="ro-RO"/>
              </w:rPr>
            </w:pPr>
            <w:r w:rsidRPr="00482778">
              <w:rPr>
                <w:color w:val="000000"/>
                <w:w w:val="80"/>
                <w:sz w:val="22"/>
                <w:szCs w:val="22"/>
                <w:lang w:val="ro-RO"/>
              </w:rPr>
              <w:t>58.3189</w:t>
            </w:r>
          </w:p>
        </w:tc>
      </w:tr>
      <w:tr w:rsidR="00AE7D24" w:rsidRPr="00482778" w14:paraId="7ACF06E8" w14:textId="77777777" w:rsidTr="00033493">
        <w:trPr>
          <w:trHeight w:val="300"/>
        </w:trPr>
        <w:tc>
          <w:tcPr>
            <w:tcW w:w="0" w:type="auto"/>
            <w:shd w:val="clear" w:color="auto" w:fill="auto"/>
            <w:noWrap/>
            <w:vAlign w:val="bottom"/>
            <w:hideMark/>
          </w:tcPr>
          <w:p w14:paraId="4BC07686" w14:textId="77777777" w:rsidR="00AE7D24" w:rsidRPr="00482778" w:rsidRDefault="00AE7D24" w:rsidP="00033493">
            <w:pPr>
              <w:rPr>
                <w:sz w:val="22"/>
                <w:szCs w:val="22"/>
                <w:lang w:val="ro-RO"/>
              </w:rPr>
            </w:pPr>
            <w:r w:rsidRPr="00482778">
              <w:rPr>
                <w:sz w:val="22"/>
                <w:szCs w:val="22"/>
                <w:lang w:val="ro-RO"/>
              </w:rPr>
              <w:t>Pin silvestru</w:t>
            </w:r>
          </w:p>
        </w:tc>
        <w:tc>
          <w:tcPr>
            <w:tcW w:w="0" w:type="auto"/>
            <w:shd w:val="clear" w:color="auto" w:fill="auto"/>
            <w:noWrap/>
            <w:vAlign w:val="bottom"/>
          </w:tcPr>
          <w:p w14:paraId="318FD463" w14:textId="77777777" w:rsidR="00AE7D24" w:rsidRPr="00482778" w:rsidRDefault="00AE7D24" w:rsidP="00033493">
            <w:pPr>
              <w:rPr>
                <w:w w:val="80"/>
                <w:sz w:val="22"/>
                <w:szCs w:val="22"/>
                <w:lang w:val="ro-RO"/>
              </w:rPr>
            </w:pPr>
            <w:r w:rsidRPr="00482778">
              <w:rPr>
                <w:color w:val="000000"/>
                <w:w w:val="80"/>
                <w:sz w:val="22"/>
                <w:szCs w:val="22"/>
                <w:lang w:val="ro-RO"/>
              </w:rPr>
              <w:t>0.0327</w:t>
            </w:r>
          </w:p>
        </w:tc>
        <w:tc>
          <w:tcPr>
            <w:tcW w:w="0" w:type="auto"/>
            <w:shd w:val="clear" w:color="auto" w:fill="auto"/>
            <w:noWrap/>
            <w:vAlign w:val="bottom"/>
          </w:tcPr>
          <w:p w14:paraId="75D3AE68" w14:textId="77777777" w:rsidR="00AE7D24" w:rsidRPr="00482778" w:rsidRDefault="00AE7D24" w:rsidP="00033493">
            <w:pPr>
              <w:rPr>
                <w:w w:val="80"/>
                <w:sz w:val="22"/>
                <w:szCs w:val="22"/>
                <w:lang w:val="ro-RO"/>
              </w:rPr>
            </w:pPr>
            <w:r w:rsidRPr="00482778">
              <w:rPr>
                <w:color w:val="000000"/>
                <w:w w:val="80"/>
                <w:sz w:val="22"/>
                <w:szCs w:val="22"/>
                <w:lang w:val="ro-RO"/>
              </w:rPr>
              <w:t>-364.0102</w:t>
            </w:r>
          </w:p>
        </w:tc>
        <w:tc>
          <w:tcPr>
            <w:tcW w:w="0" w:type="auto"/>
            <w:shd w:val="clear" w:color="auto" w:fill="auto"/>
            <w:noWrap/>
            <w:vAlign w:val="bottom"/>
          </w:tcPr>
          <w:p w14:paraId="54D6C0D1" w14:textId="77777777" w:rsidR="00AE7D24" w:rsidRPr="00482778" w:rsidRDefault="00AE7D24" w:rsidP="00033493">
            <w:pPr>
              <w:rPr>
                <w:w w:val="80"/>
                <w:sz w:val="22"/>
                <w:szCs w:val="22"/>
                <w:lang w:val="ro-RO"/>
              </w:rPr>
            </w:pPr>
            <w:r w:rsidRPr="00482778">
              <w:rPr>
                <w:color w:val="000000"/>
                <w:w w:val="80"/>
                <w:sz w:val="22"/>
                <w:szCs w:val="22"/>
                <w:lang w:val="ro-RO"/>
              </w:rPr>
              <w:t>42.4541</w:t>
            </w:r>
          </w:p>
        </w:tc>
        <w:tc>
          <w:tcPr>
            <w:tcW w:w="0" w:type="auto"/>
            <w:shd w:val="clear" w:color="auto" w:fill="auto"/>
            <w:noWrap/>
            <w:vAlign w:val="bottom"/>
          </w:tcPr>
          <w:p w14:paraId="4DB007A3" w14:textId="77777777" w:rsidR="00AE7D24" w:rsidRPr="00482778" w:rsidRDefault="00AE7D24" w:rsidP="00033493">
            <w:pPr>
              <w:rPr>
                <w:w w:val="80"/>
                <w:sz w:val="22"/>
                <w:szCs w:val="22"/>
                <w:lang w:val="ro-RO"/>
              </w:rPr>
            </w:pPr>
            <w:r w:rsidRPr="00482778">
              <w:rPr>
                <w:color w:val="000000"/>
                <w:w w:val="80"/>
                <w:sz w:val="22"/>
                <w:szCs w:val="22"/>
                <w:lang w:val="ro-RO"/>
              </w:rPr>
              <w:t>0.0207</w:t>
            </w:r>
          </w:p>
        </w:tc>
        <w:tc>
          <w:tcPr>
            <w:tcW w:w="0" w:type="auto"/>
            <w:shd w:val="clear" w:color="auto" w:fill="auto"/>
            <w:noWrap/>
            <w:vAlign w:val="bottom"/>
          </w:tcPr>
          <w:p w14:paraId="7521DFC3" w14:textId="77777777" w:rsidR="00AE7D24" w:rsidRPr="00482778" w:rsidRDefault="00AE7D24" w:rsidP="00033493">
            <w:pPr>
              <w:rPr>
                <w:w w:val="80"/>
                <w:sz w:val="22"/>
                <w:szCs w:val="22"/>
                <w:lang w:val="ro-RO"/>
              </w:rPr>
            </w:pPr>
            <w:r w:rsidRPr="00482778">
              <w:rPr>
                <w:color w:val="000000"/>
                <w:w w:val="80"/>
                <w:sz w:val="22"/>
                <w:szCs w:val="22"/>
                <w:lang w:val="ro-RO"/>
              </w:rPr>
              <w:t>-465.8305</w:t>
            </w:r>
          </w:p>
        </w:tc>
        <w:tc>
          <w:tcPr>
            <w:tcW w:w="0" w:type="auto"/>
            <w:shd w:val="clear" w:color="auto" w:fill="auto"/>
            <w:noWrap/>
            <w:vAlign w:val="bottom"/>
          </w:tcPr>
          <w:p w14:paraId="2F923D18" w14:textId="77777777" w:rsidR="00AE7D24" w:rsidRPr="00482778" w:rsidRDefault="00AE7D24" w:rsidP="00033493">
            <w:pPr>
              <w:rPr>
                <w:w w:val="80"/>
                <w:sz w:val="22"/>
                <w:szCs w:val="22"/>
                <w:lang w:val="ro-RO"/>
              </w:rPr>
            </w:pPr>
            <w:r w:rsidRPr="00482778">
              <w:rPr>
                <w:color w:val="000000"/>
                <w:w w:val="80"/>
                <w:sz w:val="22"/>
                <w:szCs w:val="22"/>
                <w:lang w:val="ro-RO"/>
              </w:rPr>
              <w:t>54.0249</w:t>
            </w:r>
          </w:p>
        </w:tc>
        <w:tc>
          <w:tcPr>
            <w:tcW w:w="0" w:type="auto"/>
            <w:shd w:val="clear" w:color="auto" w:fill="auto"/>
            <w:noWrap/>
            <w:vAlign w:val="bottom"/>
          </w:tcPr>
          <w:p w14:paraId="183E81EF" w14:textId="77777777" w:rsidR="00AE7D24" w:rsidRPr="00482778" w:rsidRDefault="00AE7D24" w:rsidP="00033493">
            <w:pPr>
              <w:rPr>
                <w:w w:val="80"/>
                <w:sz w:val="22"/>
                <w:szCs w:val="22"/>
                <w:lang w:val="ro-RO"/>
              </w:rPr>
            </w:pPr>
            <w:r w:rsidRPr="00482778">
              <w:rPr>
                <w:color w:val="000000"/>
                <w:w w:val="80"/>
                <w:sz w:val="22"/>
                <w:szCs w:val="22"/>
                <w:lang w:val="ro-RO"/>
              </w:rPr>
              <w:t>0.0215</w:t>
            </w:r>
          </w:p>
        </w:tc>
        <w:tc>
          <w:tcPr>
            <w:tcW w:w="0" w:type="auto"/>
            <w:shd w:val="clear" w:color="auto" w:fill="auto"/>
            <w:noWrap/>
            <w:vAlign w:val="bottom"/>
          </w:tcPr>
          <w:p w14:paraId="310B7ADA" w14:textId="77777777" w:rsidR="00AE7D24" w:rsidRPr="00482778" w:rsidRDefault="00AE7D24" w:rsidP="00033493">
            <w:pPr>
              <w:rPr>
                <w:w w:val="80"/>
                <w:sz w:val="22"/>
                <w:szCs w:val="22"/>
                <w:lang w:val="ro-RO"/>
              </w:rPr>
            </w:pPr>
            <w:r w:rsidRPr="00482778">
              <w:rPr>
                <w:color w:val="000000"/>
                <w:w w:val="80"/>
                <w:sz w:val="22"/>
                <w:szCs w:val="22"/>
                <w:lang w:val="ro-RO"/>
              </w:rPr>
              <w:t>-495.1632</w:t>
            </w:r>
          </w:p>
        </w:tc>
        <w:tc>
          <w:tcPr>
            <w:tcW w:w="0" w:type="auto"/>
            <w:shd w:val="clear" w:color="auto" w:fill="auto"/>
            <w:noWrap/>
            <w:vAlign w:val="bottom"/>
          </w:tcPr>
          <w:p w14:paraId="2074CC8C" w14:textId="77777777" w:rsidR="00AE7D24" w:rsidRPr="00482778" w:rsidRDefault="00AE7D24" w:rsidP="00033493">
            <w:pPr>
              <w:rPr>
                <w:w w:val="80"/>
                <w:sz w:val="22"/>
                <w:szCs w:val="22"/>
                <w:lang w:val="ro-RO"/>
              </w:rPr>
            </w:pPr>
            <w:r w:rsidRPr="00482778">
              <w:rPr>
                <w:color w:val="000000"/>
                <w:w w:val="80"/>
                <w:sz w:val="22"/>
                <w:szCs w:val="22"/>
                <w:lang w:val="ro-RO"/>
              </w:rPr>
              <w:t>59.1319</w:t>
            </w:r>
          </w:p>
        </w:tc>
        <w:tc>
          <w:tcPr>
            <w:tcW w:w="0" w:type="auto"/>
            <w:shd w:val="clear" w:color="auto" w:fill="auto"/>
            <w:noWrap/>
            <w:vAlign w:val="bottom"/>
          </w:tcPr>
          <w:p w14:paraId="3BD7D80C" w14:textId="77777777" w:rsidR="00AE7D24" w:rsidRPr="00482778" w:rsidRDefault="00AE7D24" w:rsidP="00033493">
            <w:pPr>
              <w:rPr>
                <w:w w:val="80"/>
                <w:sz w:val="22"/>
                <w:szCs w:val="22"/>
                <w:lang w:val="ro-RO"/>
              </w:rPr>
            </w:pPr>
            <w:r w:rsidRPr="00482778">
              <w:rPr>
                <w:color w:val="000000"/>
                <w:w w:val="80"/>
                <w:sz w:val="22"/>
                <w:szCs w:val="22"/>
                <w:lang w:val="ro-RO"/>
              </w:rPr>
              <w:t>0.0241</w:t>
            </w:r>
          </w:p>
        </w:tc>
        <w:tc>
          <w:tcPr>
            <w:tcW w:w="0" w:type="auto"/>
            <w:shd w:val="clear" w:color="auto" w:fill="auto"/>
            <w:noWrap/>
            <w:vAlign w:val="bottom"/>
          </w:tcPr>
          <w:p w14:paraId="62881F3F" w14:textId="77777777" w:rsidR="00AE7D24" w:rsidRPr="00482778" w:rsidRDefault="00AE7D24" w:rsidP="00033493">
            <w:pPr>
              <w:rPr>
                <w:w w:val="80"/>
                <w:sz w:val="22"/>
                <w:szCs w:val="22"/>
                <w:lang w:val="ro-RO"/>
              </w:rPr>
            </w:pPr>
            <w:r w:rsidRPr="00482778">
              <w:rPr>
                <w:color w:val="000000"/>
                <w:w w:val="80"/>
                <w:sz w:val="22"/>
                <w:szCs w:val="22"/>
                <w:lang w:val="ro-RO"/>
              </w:rPr>
              <w:t>-532.1325</w:t>
            </w:r>
          </w:p>
        </w:tc>
        <w:tc>
          <w:tcPr>
            <w:tcW w:w="0" w:type="auto"/>
            <w:shd w:val="clear" w:color="auto" w:fill="auto"/>
            <w:noWrap/>
            <w:vAlign w:val="bottom"/>
          </w:tcPr>
          <w:p w14:paraId="1B239A64" w14:textId="77777777" w:rsidR="00AE7D24" w:rsidRPr="00482778" w:rsidRDefault="00AE7D24" w:rsidP="00033493">
            <w:pPr>
              <w:rPr>
                <w:w w:val="80"/>
                <w:sz w:val="22"/>
                <w:szCs w:val="22"/>
                <w:lang w:val="ro-RO"/>
              </w:rPr>
            </w:pPr>
            <w:r w:rsidRPr="00482778">
              <w:rPr>
                <w:color w:val="000000"/>
                <w:w w:val="80"/>
                <w:sz w:val="22"/>
                <w:szCs w:val="22"/>
                <w:lang w:val="ro-RO"/>
              </w:rPr>
              <w:t>67.2411</w:t>
            </w:r>
          </w:p>
        </w:tc>
        <w:tc>
          <w:tcPr>
            <w:tcW w:w="0" w:type="auto"/>
            <w:shd w:val="clear" w:color="auto" w:fill="auto"/>
            <w:noWrap/>
            <w:vAlign w:val="bottom"/>
          </w:tcPr>
          <w:p w14:paraId="3FE6B463" w14:textId="77777777" w:rsidR="00AE7D24" w:rsidRPr="00482778" w:rsidRDefault="00AE7D24" w:rsidP="00033493">
            <w:pPr>
              <w:rPr>
                <w:w w:val="80"/>
                <w:sz w:val="22"/>
                <w:szCs w:val="22"/>
                <w:lang w:val="ro-RO"/>
              </w:rPr>
            </w:pPr>
            <w:r w:rsidRPr="00482778">
              <w:rPr>
                <w:color w:val="000000"/>
                <w:w w:val="80"/>
                <w:sz w:val="22"/>
                <w:szCs w:val="22"/>
                <w:lang w:val="ro-RO"/>
              </w:rPr>
              <w:t>0.0333</w:t>
            </w:r>
          </w:p>
        </w:tc>
        <w:tc>
          <w:tcPr>
            <w:tcW w:w="0" w:type="auto"/>
            <w:shd w:val="clear" w:color="auto" w:fill="auto"/>
            <w:noWrap/>
            <w:vAlign w:val="bottom"/>
          </w:tcPr>
          <w:p w14:paraId="10A30D70" w14:textId="77777777" w:rsidR="00AE7D24" w:rsidRPr="00482778" w:rsidRDefault="00AE7D24" w:rsidP="00033493">
            <w:pPr>
              <w:rPr>
                <w:w w:val="80"/>
                <w:sz w:val="22"/>
                <w:szCs w:val="22"/>
                <w:lang w:val="ro-RO"/>
              </w:rPr>
            </w:pPr>
            <w:r w:rsidRPr="00482778">
              <w:rPr>
                <w:color w:val="000000"/>
                <w:w w:val="80"/>
                <w:sz w:val="22"/>
                <w:szCs w:val="22"/>
                <w:lang w:val="ro-RO"/>
              </w:rPr>
              <w:t>-557.4770</w:t>
            </w:r>
          </w:p>
        </w:tc>
        <w:tc>
          <w:tcPr>
            <w:tcW w:w="0" w:type="auto"/>
            <w:shd w:val="clear" w:color="auto" w:fill="auto"/>
            <w:noWrap/>
            <w:vAlign w:val="bottom"/>
          </w:tcPr>
          <w:p w14:paraId="5A474280" w14:textId="77777777" w:rsidR="00AE7D24" w:rsidRPr="00482778" w:rsidRDefault="00AE7D24" w:rsidP="00033493">
            <w:pPr>
              <w:rPr>
                <w:w w:val="80"/>
                <w:sz w:val="22"/>
                <w:szCs w:val="22"/>
                <w:lang w:val="ro-RO"/>
              </w:rPr>
            </w:pPr>
            <w:r w:rsidRPr="00482778">
              <w:rPr>
                <w:color w:val="000000"/>
                <w:w w:val="80"/>
                <w:sz w:val="22"/>
                <w:szCs w:val="22"/>
                <w:lang w:val="ro-RO"/>
              </w:rPr>
              <w:t>78.1933</w:t>
            </w:r>
          </w:p>
        </w:tc>
      </w:tr>
      <w:tr w:rsidR="00AE7D24" w:rsidRPr="00482778" w14:paraId="53378FEE" w14:textId="77777777" w:rsidTr="00033493">
        <w:trPr>
          <w:trHeight w:val="300"/>
        </w:trPr>
        <w:tc>
          <w:tcPr>
            <w:tcW w:w="0" w:type="auto"/>
            <w:shd w:val="clear" w:color="auto" w:fill="auto"/>
            <w:noWrap/>
            <w:vAlign w:val="bottom"/>
            <w:hideMark/>
          </w:tcPr>
          <w:p w14:paraId="7348ED63" w14:textId="77777777" w:rsidR="00AE7D24" w:rsidRPr="00482778" w:rsidRDefault="00AE7D24" w:rsidP="00033493">
            <w:pPr>
              <w:rPr>
                <w:sz w:val="22"/>
                <w:szCs w:val="22"/>
                <w:lang w:val="ro-RO"/>
              </w:rPr>
            </w:pPr>
            <w:r w:rsidRPr="00482778">
              <w:rPr>
                <w:sz w:val="22"/>
                <w:szCs w:val="22"/>
                <w:lang w:val="ro-RO"/>
              </w:rPr>
              <w:t xml:space="preserve">Plop alb </w:t>
            </w:r>
            <w:r>
              <w:rPr>
                <w:sz w:val="22"/>
                <w:szCs w:val="22"/>
                <w:lang w:val="ro-RO"/>
              </w:rPr>
              <w:t>ș</w:t>
            </w:r>
            <w:r w:rsidRPr="00482778">
              <w:rPr>
                <w:sz w:val="22"/>
                <w:szCs w:val="22"/>
                <w:lang w:val="ro-RO"/>
              </w:rPr>
              <w:t>i negru</w:t>
            </w:r>
          </w:p>
        </w:tc>
        <w:tc>
          <w:tcPr>
            <w:tcW w:w="0" w:type="auto"/>
            <w:shd w:val="clear" w:color="auto" w:fill="auto"/>
            <w:noWrap/>
            <w:vAlign w:val="bottom"/>
          </w:tcPr>
          <w:p w14:paraId="4FC7D996" w14:textId="77777777" w:rsidR="00AE7D24" w:rsidRPr="00482778" w:rsidRDefault="00AE7D24" w:rsidP="00033493">
            <w:pPr>
              <w:rPr>
                <w:w w:val="80"/>
                <w:sz w:val="22"/>
                <w:szCs w:val="22"/>
                <w:lang w:val="ro-RO"/>
              </w:rPr>
            </w:pPr>
            <w:r w:rsidRPr="00482778">
              <w:rPr>
                <w:color w:val="000000"/>
                <w:w w:val="80"/>
                <w:sz w:val="22"/>
                <w:szCs w:val="22"/>
                <w:lang w:val="ro-RO"/>
              </w:rPr>
              <w:t>0.0287</w:t>
            </w:r>
          </w:p>
        </w:tc>
        <w:tc>
          <w:tcPr>
            <w:tcW w:w="0" w:type="auto"/>
            <w:shd w:val="clear" w:color="auto" w:fill="auto"/>
            <w:noWrap/>
            <w:vAlign w:val="bottom"/>
          </w:tcPr>
          <w:p w14:paraId="40F33B9D" w14:textId="77777777" w:rsidR="00AE7D24" w:rsidRPr="00482778" w:rsidRDefault="00AE7D24" w:rsidP="00033493">
            <w:pPr>
              <w:rPr>
                <w:w w:val="80"/>
                <w:sz w:val="22"/>
                <w:szCs w:val="22"/>
                <w:lang w:val="ro-RO"/>
              </w:rPr>
            </w:pPr>
            <w:r w:rsidRPr="00482778">
              <w:rPr>
                <w:color w:val="000000"/>
                <w:w w:val="80"/>
                <w:sz w:val="22"/>
                <w:szCs w:val="22"/>
                <w:lang w:val="ro-RO"/>
              </w:rPr>
              <w:t>-244.2215</w:t>
            </w:r>
          </w:p>
        </w:tc>
        <w:tc>
          <w:tcPr>
            <w:tcW w:w="0" w:type="auto"/>
            <w:shd w:val="clear" w:color="auto" w:fill="auto"/>
            <w:noWrap/>
            <w:vAlign w:val="bottom"/>
          </w:tcPr>
          <w:p w14:paraId="4E42D3FF" w14:textId="77777777" w:rsidR="00AE7D24" w:rsidRPr="00482778" w:rsidRDefault="00AE7D24" w:rsidP="00033493">
            <w:pPr>
              <w:rPr>
                <w:w w:val="80"/>
                <w:sz w:val="22"/>
                <w:szCs w:val="22"/>
                <w:lang w:val="ro-RO"/>
              </w:rPr>
            </w:pPr>
            <w:r w:rsidRPr="00482778">
              <w:rPr>
                <w:color w:val="000000"/>
                <w:w w:val="80"/>
                <w:sz w:val="22"/>
                <w:szCs w:val="22"/>
                <w:lang w:val="ro-RO"/>
              </w:rPr>
              <w:t>28.5249</w:t>
            </w:r>
          </w:p>
        </w:tc>
        <w:tc>
          <w:tcPr>
            <w:tcW w:w="0" w:type="auto"/>
            <w:shd w:val="clear" w:color="auto" w:fill="auto"/>
            <w:noWrap/>
            <w:vAlign w:val="bottom"/>
          </w:tcPr>
          <w:p w14:paraId="74CBAEEE" w14:textId="77777777" w:rsidR="00AE7D24" w:rsidRPr="00482778" w:rsidRDefault="00AE7D24" w:rsidP="00033493">
            <w:pPr>
              <w:rPr>
                <w:w w:val="80"/>
                <w:sz w:val="22"/>
                <w:szCs w:val="22"/>
                <w:lang w:val="ro-RO"/>
              </w:rPr>
            </w:pPr>
            <w:r w:rsidRPr="00482778">
              <w:rPr>
                <w:color w:val="000000"/>
                <w:w w:val="80"/>
                <w:sz w:val="22"/>
                <w:szCs w:val="22"/>
                <w:lang w:val="ro-RO"/>
              </w:rPr>
              <w:t>0.0139</w:t>
            </w:r>
          </w:p>
        </w:tc>
        <w:tc>
          <w:tcPr>
            <w:tcW w:w="0" w:type="auto"/>
            <w:shd w:val="clear" w:color="auto" w:fill="auto"/>
            <w:noWrap/>
            <w:vAlign w:val="bottom"/>
          </w:tcPr>
          <w:p w14:paraId="4502E3BC" w14:textId="77777777" w:rsidR="00AE7D24" w:rsidRPr="00482778" w:rsidRDefault="00AE7D24" w:rsidP="00033493">
            <w:pPr>
              <w:rPr>
                <w:w w:val="80"/>
                <w:sz w:val="22"/>
                <w:szCs w:val="22"/>
                <w:lang w:val="ro-RO"/>
              </w:rPr>
            </w:pPr>
            <w:r w:rsidRPr="00482778">
              <w:rPr>
                <w:color w:val="000000"/>
                <w:w w:val="80"/>
                <w:sz w:val="22"/>
                <w:szCs w:val="22"/>
                <w:lang w:val="ro-RO"/>
              </w:rPr>
              <w:t>-329.6346</w:t>
            </w:r>
          </w:p>
        </w:tc>
        <w:tc>
          <w:tcPr>
            <w:tcW w:w="0" w:type="auto"/>
            <w:shd w:val="clear" w:color="auto" w:fill="auto"/>
            <w:noWrap/>
            <w:vAlign w:val="bottom"/>
          </w:tcPr>
          <w:p w14:paraId="1AE78621" w14:textId="77777777" w:rsidR="00AE7D24" w:rsidRPr="00482778" w:rsidRDefault="00AE7D24" w:rsidP="00033493">
            <w:pPr>
              <w:rPr>
                <w:w w:val="80"/>
                <w:sz w:val="22"/>
                <w:szCs w:val="22"/>
                <w:lang w:val="ro-RO"/>
              </w:rPr>
            </w:pPr>
            <w:r w:rsidRPr="00482778">
              <w:rPr>
                <w:color w:val="000000"/>
                <w:w w:val="80"/>
                <w:sz w:val="22"/>
                <w:szCs w:val="22"/>
                <w:lang w:val="ro-RO"/>
              </w:rPr>
              <w:t>36.2126</w:t>
            </w:r>
          </w:p>
        </w:tc>
        <w:tc>
          <w:tcPr>
            <w:tcW w:w="0" w:type="auto"/>
            <w:shd w:val="clear" w:color="auto" w:fill="auto"/>
            <w:noWrap/>
            <w:vAlign w:val="bottom"/>
          </w:tcPr>
          <w:p w14:paraId="3F1169DE" w14:textId="77777777" w:rsidR="00AE7D24" w:rsidRPr="00482778" w:rsidRDefault="00AE7D24" w:rsidP="00033493">
            <w:pPr>
              <w:rPr>
                <w:w w:val="80"/>
                <w:sz w:val="22"/>
                <w:szCs w:val="22"/>
                <w:lang w:val="ro-RO"/>
              </w:rPr>
            </w:pPr>
            <w:r w:rsidRPr="00482778">
              <w:rPr>
                <w:color w:val="000000"/>
                <w:w w:val="80"/>
                <w:sz w:val="22"/>
                <w:szCs w:val="22"/>
                <w:lang w:val="ro-RO"/>
              </w:rPr>
              <w:t>0.0107</w:t>
            </w:r>
          </w:p>
        </w:tc>
        <w:tc>
          <w:tcPr>
            <w:tcW w:w="0" w:type="auto"/>
            <w:shd w:val="clear" w:color="auto" w:fill="auto"/>
            <w:noWrap/>
            <w:vAlign w:val="bottom"/>
          </w:tcPr>
          <w:p w14:paraId="1A17473D" w14:textId="77777777" w:rsidR="00AE7D24" w:rsidRPr="00482778" w:rsidRDefault="00AE7D24" w:rsidP="00033493">
            <w:pPr>
              <w:rPr>
                <w:w w:val="80"/>
                <w:sz w:val="22"/>
                <w:szCs w:val="22"/>
                <w:lang w:val="ro-RO"/>
              </w:rPr>
            </w:pPr>
            <w:r w:rsidRPr="00482778">
              <w:rPr>
                <w:color w:val="000000"/>
                <w:w w:val="80"/>
                <w:sz w:val="22"/>
                <w:szCs w:val="22"/>
                <w:lang w:val="ro-RO"/>
              </w:rPr>
              <w:t>-378.3301</w:t>
            </w:r>
          </w:p>
        </w:tc>
        <w:tc>
          <w:tcPr>
            <w:tcW w:w="0" w:type="auto"/>
            <w:shd w:val="clear" w:color="auto" w:fill="auto"/>
            <w:noWrap/>
            <w:vAlign w:val="bottom"/>
          </w:tcPr>
          <w:p w14:paraId="0A149D9F" w14:textId="77777777" w:rsidR="00AE7D24" w:rsidRPr="00482778" w:rsidRDefault="00AE7D24" w:rsidP="00033493">
            <w:pPr>
              <w:rPr>
                <w:w w:val="80"/>
                <w:sz w:val="22"/>
                <w:szCs w:val="22"/>
                <w:lang w:val="ro-RO"/>
              </w:rPr>
            </w:pPr>
            <w:r w:rsidRPr="00482778">
              <w:rPr>
                <w:color w:val="000000"/>
                <w:w w:val="80"/>
                <w:sz w:val="22"/>
                <w:szCs w:val="22"/>
                <w:lang w:val="ro-RO"/>
              </w:rPr>
              <w:t>40.5439</w:t>
            </w:r>
          </w:p>
        </w:tc>
        <w:tc>
          <w:tcPr>
            <w:tcW w:w="0" w:type="auto"/>
            <w:shd w:val="clear" w:color="auto" w:fill="auto"/>
            <w:noWrap/>
            <w:vAlign w:val="bottom"/>
          </w:tcPr>
          <w:p w14:paraId="53EF818D" w14:textId="77777777" w:rsidR="00AE7D24" w:rsidRPr="00482778" w:rsidRDefault="00AE7D24" w:rsidP="00033493">
            <w:pPr>
              <w:rPr>
                <w:w w:val="80"/>
                <w:sz w:val="22"/>
                <w:szCs w:val="22"/>
                <w:lang w:val="ro-RO"/>
              </w:rPr>
            </w:pPr>
            <w:r w:rsidRPr="00482778">
              <w:rPr>
                <w:color w:val="000000"/>
                <w:w w:val="80"/>
                <w:sz w:val="22"/>
                <w:szCs w:val="22"/>
                <w:lang w:val="ro-RO"/>
              </w:rPr>
              <w:t>0.0138</w:t>
            </w:r>
          </w:p>
        </w:tc>
        <w:tc>
          <w:tcPr>
            <w:tcW w:w="0" w:type="auto"/>
            <w:shd w:val="clear" w:color="auto" w:fill="auto"/>
            <w:noWrap/>
            <w:vAlign w:val="bottom"/>
          </w:tcPr>
          <w:p w14:paraId="2649DF2F" w14:textId="77777777" w:rsidR="00AE7D24" w:rsidRPr="00482778" w:rsidRDefault="00AE7D24" w:rsidP="00033493">
            <w:pPr>
              <w:rPr>
                <w:w w:val="80"/>
                <w:sz w:val="22"/>
                <w:szCs w:val="22"/>
                <w:lang w:val="ro-RO"/>
              </w:rPr>
            </w:pPr>
            <w:r w:rsidRPr="00482778">
              <w:rPr>
                <w:color w:val="000000"/>
                <w:w w:val="80"/>
                <w:sz w:val="22"/>
                <w:szCs w:val="22"/>
                <w:lang w:val="ro-RO"/>
              </w:rPr>
              <w:t>-350.2284</w:t>
            </w:r>
          </w:p>
        </w:tc>
        <w:tc>
          <w:tcPr>
            <w:tcW w:w="0" w:type="auto"/>
            <w:shd w:val="clear" w:color="auto" w:fill="auto"/>
            <w:noWrap/>
            <w:vAlign w:val="bottom"/>
          </w:tcPr>
          <w:p w14:paraId="7B03C332" w14:textId="77777777" w:rsidR="00AE7D24" w:rsidRPr="00482778" w:rsidRDefault="00AE7D24" w:rsidP="00033493">
            <w:pPr>
              <w:rPr>
                <w:w w:val="80"/>
                <w:sz w:val="22"/>
                <w:szCs w:val="22"/>
                <w:lang w:val="ro-RO"/>
              </w:rPr>
            </w:pPr>
            <w:r w:rsidRPr="00482778">
              <w:rPr>
                <w:color w:val="000000"/>
                <w:w w:val="80"/>
                <w:sz w:val="22"/>
                <w:szCs w:val="22"/>
                <w:lang w:val="ro-RO"/>
              </w:rPr>
              <w:t>37.2897</w:t>
            </w:r>
          </w:p>
        </w:tc>
        <w:tc>
          <w:tcPr>
            <w:tcW w:w="0" w:type="auto"/>
            <w:shd w:val="clear" w:color="auto" w:fill="auto"/>
            <w:noWrap/>
            <w:vAlign w:val="bottom"/>
          </w:tcPr>
          <w:p w14:paraId="5A644D0C" w14:textId="77777777" w:rsidR="00AE7D24" w:rsidRPr="00482778" w:rsidRDefault="00AE7D24" w:rsidP="00033493">
            <w:pPr>
              <w:rPr>
                <w:w w:val="80"/>
                <w:sz w:val="22"/>
                <w:szCs w:val="22"/>
                <w:lang w:val="ro-RO"/>
              </w:rPr>
            </w:pPr>
            <w:r w:rsidRPr="00482778">
              <w:rPr>
                <w:color w:val="000000"/>
                <w:w w:val="80"/>
                <w:sz w:val="22"/>
                <w:szCs w:val="22"/>
                <w:lang w:val="ro-RO"/>
              </w:rPr>
              <w:t>0.0513</w:t>
            </w:r>
          </w:p>
        </w:tc>
        <w:tc>
          <w:tcPr>
            <w:tcW w:w="0" w:type="auto"/>
            <w:shd w:val="clear" w:color="auto" w:fill="auto"/>
            <w:noWrap/>
            <w:vAlign w:val="bottom"/>
          </w:tcPr>
          <w:p w14:paraId="54ECB72D" w14:textId="77777777" w:rsidR="00AE7D24" w:rsidRPr="00482778" w:rsidRDefault="00AE7D24" w:rsidP="00033493">
            <w:pPr>
              <w:rPr>
                <w:w w:val="80"/>
                <w:sz w:val="22"/>
                <w:szCs w:val="22"/>
                <w:lang w:val="ro-RO"/>
              </w:rPr>
            </w:pPr>
            <w:r w:rsidRPr="00482778">
              <w:rPr>
                <w:color w:val="000000"/>
                <w:w w:val="80"/>
                <w:sz w:val="22"/>
                <w:szCs w:val="22"/>
                <w:lang w:val="ro-RO"/>
              </w:rPr>
              <w:t>-191.6530</w:t>
            </w:r>
          </w:p>
        </w:tc>
        <w:tc>
          <w:tcPr>
            <w:tcW w:w="0" w:type="auto"/>
            <w:shd w:val="clear" w:color="auto" w:fill="auto"/>
            <w:noWrap/>
            <w:vAlign w:val="bottom"/>
          </w:tcPr>
          <w:p w14:paraId="183C0FD1" w14:textId="77777777" w:rsidR="00AE7D24" w:rsidRPr="00482778" w:rsidRDefault="00AE7D24" w:rsidP="00033493">
            <w:pPr>
              <w:rPr>
                <w:w w:val="80"/>
                <w:sz w:val="22"/>
                <w:szCs w:val="22"/>
                <w:lang w:val="ro-RO"/>
              </w:rPr>
            </w:pPr>
            <w:r w:rsidRPr="00482778">
              <w:rPr>
                <w:color w:val="000000"/>
                <w:w w:val="80"/>
                <w:sz w:val="22"/>
                <w:szCs w:val="22"/>
                <w:lang w:val="ro-RO"/>
              </w:rPr>
              <w:t>17.9346</w:t>
            </w:r>
          </w:p>
        </w:tc>
      </w:tr>
      <w:tr w:rsidR="00AE7D24" w:rsidRPr="00482778" w14:paraId="41A43A75" w14:textId="77777777" w:rsidTr="00033493">
        <w:trPr>
          <w:trHeight w:val="300"/>
        </w:trPr>
        <w:tc>
          <w:tcPr>
            <w:tcW w:w="0" w:type="auto"/>
            <w:shd w:val="clear" w:color="auto" w:fill="auto"/>
            <w:noWrap/>
            <w:vAlign w:val="bottom"/>
            <w:hideMark/>
          </w:tcPr>
          <w:p w14:paraId="1599707C" w14:textId="77777777" w:rsidR="00AE7D24" w:rsidRPr="00482778" w:rsidRDefault="00AE7D24" w:rsidP="00033493">
            <w:pPr>
              <w:rPr>
                <w:sz w:val="22"/>
                <w:szCs w:val="22"/>
                <w:lang w:val="ro-RO"/>
              </w:rPr>
            </w:pPr>
            <w:r w:rsidRPr="00482778">
              <w:rPr>
                <w:sz w:val="22"/>
                <w:szCs w:val="22"/>
                <w:lang w:val="ro-RO"/>
              </w:rPr>
              <w:t>Salc</w:t>
            </w:r>
            <w:r>
              <w:rPr>
                <w:sz w:val="22"/>
                <w:szCs w:val="22"/>
                <w:lang w:val="ro-RO"/>
              </w:rPr>
              <w:t>â</w:t>
            </w:r>
            <w:r w:rsidRPr="00482778">
              <w:rPr>
                <w:sz w:val="22"/>
                <w:szCs w:val="22"/>
                <w:lang w:val="ro-RO"/>
              </w:rPr>
              <w:t>m (L)</w:t>
            </w:r>
          </w:p>
        </w:tc>
        <w:tc>
          <w:tcPr>
            <w:tcW w:w="0" w:type="auto"/>
            <w:shd w:val="clear" w:color="auto" w:fill="auto"/>
            <w:noWrap/>
            <w:vAlign w:val="bottom"/>
          </w:tcPr>
          <w:p w14:paraId="3A7D026A" w14:textId="77777777" w:rsidR="00AE7D24" w:rsidRPr="00482778" w:rsidRDefault="00AE7D24" w:rsidP="00033493">
            <w:pPr>
              <w:rPr>
                <w:w w:val="80"/>
                <w:sz w:val="22"/>
                <w:szCs w:val="22"/>
                <w:lang w:val="ro-RO"/>
              </w:rPr>
            </w:pPr>
            <w:r w:rsidRPr="00482778">
              <w:rPr>
                <w:color w:val="000000"/>
                <w:w w:val="80"/>
                <w:sz w:val="22"/>
                <w:szCs w:val="22"/>
                <w:lang w:val="ro-RO"/>
              </w:rPr>
              <w:t>0.0952</w:t>
            </w:r>
          </w:p>
        </w:tc>
        <w:tc>
          <w:tcPr>
            <w:tcW w:w="0" w:type="auto"/>
            <w:shd w:val="clear" w:color="auto" w:fill="auto"/>
            <w:noWrap/>
            <w:vAlign w:val="bottom"/>
          </w:tcPr>
          <w:p w14:paraId="68D26D47" w14:textId="77777777" w:rsidR="00AE7D24" w:rsidRPr="00482778" w:rsidRDefault="00AE7D24" w:rsidP="00033493">
            <w:pPr>
              <w:rPr>
                <w:w w:val="80"/>
                <w:sz w:val="22"/>
                <w:szCs w:val="22"/>
                <w:lang w:val="ro-RO"/>
              </w:rPr>
            </w:pPr>
            <w:r w:rsidRPr="00482778">
              <w:rPr>
                <w:color w:val="000000"/>
                <w:w w:val="80"/>
                <w:sz w:val="22"/>
                <w:szCs w:val="22"/>
                <w:lang w:val="ro-RO"/>
              </w:rPr>
              <w:t>-110.9744</w:t>
            </w:r>
          </w:p>
        </w:tc>
        <w:tc>
          <w:tcPr>
            <w:tcW w:w="0" w:type="auto"/>
            <w:shd w:val="clear" w:color="auto" w:fill="auto"/>
            <w:noWrap/>
            <w:vAlign w:val="bottom"/>
          </w:tcPr>
          <w:p w14:paraId="6BB735A6" w14:textId="77777777" w:rsidR="00AE7D24" w:rsidRPr="00482778" w:rsidRDefault="00AE7D24" w:rsidP="00033493">
            <w:pPr>
              <w:rPr>
                <w:w w:val="80"/>
                <w:sz w:val="22"/>
                <w:szCs w:val="22"/>
                <w:lang w:val="ro-RO"/>
              </w:rPr>
            </w:pPr>
            <w:r w:rsidRPr="00482778">
              <w:rPr>
                <w:color w:val="000000"/>
                <w:w w:val="80"/>
                <w:sz w:val="22"/>
                <w:szCs w:val="22"/>
                <w:lang w:val="ro-RO"/>
              </w:rPr>
              <w:t>18.9557</w:t>
            </w:r>
          </w:p>
        </w:tc>
        <w:tc>
          <w:tcPr>
            <w:tcW w:w="0" w:type="auto"/>
            <w:shd w:val="clear" w:color="auto" w:fill="auto"/>
            <w:noWrap/>
            <w:vAlign w:val="bottom"/>
          </w:tcPr>
          <w:p w14:paraId="6E9220FB" w14:textId="77777777" w:rsidR="00AE7D24" w:rsidRPr="00482778" w:rsidRDefault="00AE7D24" w:rsidP="00033493">
            <w:pPr>
              <w:rPr>
                <w:w w:val="80"/>
                <w:sz w:val="22"/>
                <w:szCs w:val="22"/>
                <w:lang w:val="ro-RO"/>
              </w:rPr>
            </w:pPr>
            <w:r w:rsidRPr="00482778">
              <w:rPr>
                <w:color w:val="000000"/>
                <w:w w:val="80"/>
                <w:sz w:val="22"/>
                <w:szCs w:val="22"/>
                <w:lang w:val="ro-RO"/>
              </w:rPr>
              <w:t>0.1267</w:t>
            </w:r>
          </w:p>
        </w:tc>
        <w:tc>
          <w:tcPr>
            <w:tcW w:w="0" w:type="auto"/>
            <w:shd w:val="clear" w:color="auto" w:fill="auto"/>
            <w:noWrap/>
            <w:vAlign w:val="bottom"/>
          </w:tcPr>
          <w:p w14:paraId="77082ACD" w14:textId="77777777" w:rsidR="00AE7D24" w:rsidRPr="00482778" w:rsidRDefault="00AE7D24" w:rsidP="00033493">
            <w:pPr>
              <w:rPr>
                <w:w w:val="80"/>
                <w:sz w:val="22"/>
                <w:szCs w:val="22"/>
                <w:lang w:val="ro-RO"/>
              </w:rPr>
            </w:pPr>
            <w:r w:rsidRPr="00482778">
              <w:rPr>
                <w:color w:val="000000"/>
                <w:w w:val="80"/>
                <w:sz w:val="22"/>
                <w:szCs w:val="22"/>
                <w:lang w:val="ro-RO"/>
              </w:rPr>
              <w:t>-97.8539</w:t>
            </w:r>
          </w:p>
        </w:tc>
        <w:tc>
          <w:tcPr>
            <w:tcW w:w="0" w:type="auto"/>
            <w:shd w:val="clear" w:color="auto" w:fill="auto"/>
            <w:noWrap/>
            <w:vAlign w:val="bottom"/>
          </w:tcPr>
          <w:p w14:paraId="0F5EF0CA" w14:textId="77777777" w:rsidR="00AE7D24" w:rsidRPr="00482778" w:rsidRDefault="00AE7D24" w:rsidP="00033493">
            <w:pPr>
              <w:rPr>
                <w:w w:val="80"/>
                <w:sz w:val="22"/>
                <w:szCs w:val="22"/>
                <w:lang w:val="ro-RO"/>
              </w:rPr>
            </w:pPr>
            <w:r w:rsidRPr="00482778">
              <w:rPr>
                <w:color w:val="000000"/>
                <w:w w:val="80"/>
                <w:sz w:val="22"/>
                <w:szCs w:val="22"/>
                <w:lang w:val="ro-RO"/>
              </w:rPr>
              <w:t>17.4993</w:t>
            </w:r>
          </w:p>
        </w:tc>
        <w:tc>
          <w:tcPr>
            <w:tcW w:w="0" w:type="auto"/>
            <w:shd w:val="clear" w:color="auto" w:fill="auto"/>
            <w:noWrap/>
            <w:vAlign w:val="bottom"/>
          </w:tcPr>
          <w:p w14:paraId="484821AA" w14:textId="77777777" w:rsidR="00AE7D24" w:rsidRPr="00482778" w:rsidRDefault="00AE7D24" w:rsidP="00033493">
            <w:pPr>
              <w:rPr>
                <w:w w:val="80"/>
                <w:sz w:val="22"/>
                <w:szCs w:val="22"/>
                <w:lang w:val="ro-RO"/>
              </w:rPr>
            </w:pPr>
            <w:r w:rsidRPr="00482778">
              <w:rPr>
                <w:color w:val="000000"/>
                <w:w w:val="80"/>
                <w:sz w:val="22"/>
                <w:szCs w:val="22"/>
                <w:lang w:val="ro-RO"/>
              </w:rPr>
              <w:t>0.1372</w:t>
            </w:r>
          </w:p>
        </w:tc>
        <w:tc>
          <w:tcPr>
            <w:tcW w:w="0" w:type="auto"/>
            <w:shd w:val="clear" w:color="auto" w:fill="auto"/>
            <w:noWrap/>
            <w:vAlign w:val="bottom"/>
          </w:tcPr>
          <w:p w14:paraId="12405E03" w14:textId="77777777" w:rsidR="00AE7D24" w:rsidRPr="00482778" w:rsidRDefault="00AE7D24" w:rsidP="00033493">
            <w:pPr>
              <w:rPr>
                <w:w w:val="80"/>
                <w:sz w:val="22"/>
                <w:szCs w:val="22"/>
                <w:lang w:val="ro-RO"/>
              </w:rPr>
            </w:pPr>
            <w:r w:rsidRPr="00482778">
              <w:rPr>
                <w:color w:val="000000"/>
                <w:w w:val="80"/>
                <w:sz w:val="22"/>
                <w:szCs w:val="22"/>
                <w:lang w:val="ro-RO"/>
              </w:rPr>
              <w:t>-99.5359</w:t>
            </w:r>
          </w:p>
        </w:tc>
        <w:tc>
          <w:tcPr>
            <w:tcW w:w="0" w:type="auto"/>
            <w:shd w:val="clear" w:color="auto" w:fill="auto"/>
            <w:noWrap/>
            <w:vAlign w:val="bottom"/>
          </w:tcPr>
          <w:p w14:paraId="4A63581B" w14:textId="77777777" w:rsidR="00AE7D24" w:rsidRPr="00482778" w:rsidRDefault="00AE7D24" w:rsidP="00033493">
            <w:pPr>
              <w:rPr>
                <w:w w:val="80"/>
                <w:sz w:val="22"/>
                <w:szCs w:val="22"/>
                <w:lang w:val="ro-RO"/>
              </w:rPr>
            </w:pPr>
            <w:r w:rsidRPr="00482778">
              <w:rPr>
                <w:color w:val="000000"/>
                <w:w w:val="80"/>
                <w:sz w:val="22"/>
                <w:szCs w:val="22"/>
                <w:lang w:val="ro-RO"/>
              </w:rPr>
              <w:t>18.5735</w:t>
            </w:r>
          </w:p>
        </w:tc>
        <w:tc>
          <w:tcPr>
            <w:tcW w:w="0" w:type="auto"/>
            <w:shd w:val="clear" w:color="auto" w:fill="auto"/>
            <w:noWrap/>
            <w:vAlign w:val="bottom"/>
          </w:tcPr>
          <w:p w14:paraId="6037D46E" w14:textId="77777777" w:rsidR="00AE7D24" w:rsidRPr="00482778" w:rsidRDefault="00AE7D24" w:rsidP="00033493">
            <w:pPr>
              <w:rPr>
                <w:w w:val="80"/>
                <w:sz w:val="22"/>
                <w:szCs w:val="22"/>
                <w:lang w:val="ro-RO"/>
              </w:rPr>
            </w:pPr>
            <w:r w:rsidRPr="00482778">
              <w:rPr>
                <w:color w:val="000000"/>
                <w:w w:val="80"/>
                <w:sz w:val="22"/>
                <w:szCs w:val="22"/>
                <w:lang w:val="ro-RO"/>
              </w:rPr>
              <w:t>0.1513</w:t>
            </w:r>
          </w:p>
        </w:tc>
        <w:tc>
          <w:tcPr>
            <w:tcW w:w="0" w:type="auto"/>
            <w:shd w:val="clear" w:color="auto" w:fill="auto"/>
            <w:noWrap/>
            <w:vAlign w:val="bottom"/>
          </w:tcPr>
          <w:p w14:paraId="58DD6AE2" w14:textId="77777777" w:rsidR="00AE7D24" w:rsidRPr="00482778" w:rsidRDefault="00AE7D24" w:rsidP="00033493">
            <w:pPr>
              <w:rPr>
                <w:w w:val="80"/>
                <w:sz w:val="22"/>
                <w:szCs w:val="22"/>
                <w:lang w:val="ro-RO"/>
              </w:rPr>
            </w:pPr>
            <w:r w:rsidRPr="00482778">
              <w:rPr>
                <w:color w:val="000000"/>
                <w:w w:val="80"/>
                <w:sz w:val="22"/>
                <w:szCs w:val="22"/>
                <w:lang w:val="ro-RO"/>
              </w:rPr>
              <w:t>-99.2449</w:t>
            </w:r>
          </w:p>
        </w:tc>
        <w:tc>
          <w:tcPr>
            <w:tcW w:w="0" w:type="auto"/>
            <w:shd w:val="clear" w:color="auto" w:fill="auto"/>
            <w:noWrap/>
            <w:vAlign w:val="bottom"/>
          </w:tcPr>
          <w:p w14:paraId="415A41A9" w14:textId="77777777" w:rsidR="00AE7D24" w:rsidRPr="00482778" w:rsidRDefault="00AE7D24" w:rsidP="00033493">
            <w:pPr>
              <w:rPr>
                <w:w w:val="80"/>
                <w:sz w:val="22"/>
                <w:szCs w:val="22"/>
                <w:lang w:val="ro-RO"/>
              </w:rPr>
            </w:pPr>
            <w:r w:rsidRPr="00482778">
              <w:rPr>
                <w:color w:val="000000"/>
                <w:w w:val="80"/>
                <w:sz w:val="22"/>
                <w:szCs w:val="22"/>
                <w:lang w:val="ro-RO"/>
              </w:rPr>
              <w:t>19.1175</w:t>
            </w:r>
          </w:p>
        </w:tc>
        <w:tc>
          <w:tcPr>
            <w:tcW w:w="0" w:type="auto"/>
            <w:shd w:val="clear" w:color="auto" w:fill="auto"/>
            <w:noWrap/>
            <w:vAlign w:val="bottom"/>
          </w:tcPr>
          <w:p w14:paraId="3E95B6E7" w14:textId="77777777" w:rsidR="00AE7D24" w:rsidRPr="00482778" w:rsidRDefault="00AE7D24" w:rsidP="00033493">
            <w:pPr>
              <w:rPr>
                <w:w w:val="80"/>
                <w:sz w:val="22"/>
                <w:szCs w:val="22"/>
                <w:lang w:val="ro-RO"/>
              </w:rPr>
            </w:pPr>
            <w:r w:rsidRPr="00482778">
              <w:rPr>
                <w:color w:val="000000"/>
                <w:w w:val="80"/>
                <w:sz w:val="22"/>
                <w:szCs w:val="22"/>
                <w:lang w:val="ro-RO"/>
              </w:rPr>
              <w:t>0.1230</w:t>
            </w:r>
          </w:p>
        </w:tc>
        <w:tc>
          <w:tcPr>
            <w:tcW w:w="0" w:type="auto"/>
            <w:shd w:val="clear" w:color="auto" w:fill="auto"/>
            <w:noWrap/>
            <w:vAlign w:val="bottom"/>
          </w:tcPr>
          <w:p w14:paraId="109692D7" w14:textId="77777777" w:rsidR="00AE7D24" w:rsidRPr="00482778" w:rsidRDefault="00AE7D24" w:rsidP="00033493">
            <w:pPr>
              <w:rPr>
                <w:w w:val="80"/>
                <w:sz w:val="22"/>
                <w:szCs w:val="22"/>
                <w:lang w:val="ro-RO"/>
              </w:rPr>
            </w:pPr>
            <w:r w:rsidRPr="00482778">
              <w:rPr>
                <w:color w:val="000000"/>
                <w:w w:val="80"/>
                <w:sz w:val="22"/>
                <w:szCs w:val="22"/>
                <w:lang w:val="ro-RO"/>
              </w:rPr>
              <w:t>-135.0920</w:t>
            </w:r>
          </w:p>
        </w:tc>
        <w:tc>
          <w:tcPr>
            <w:tcW w:w="0" w:type="auto"/>
            <w:shd w:val="clear" w:color="auto" w:fill="auto"/>
            <w:noWrap/>
            <w:vAlign w:val="bottom"/>
          </w:tcPr>
          <w:p w14:paraId="7B8BEA30" w14:textId="77777777" w:rsidR="00AE7D24" w:rsidRPr="00482778" w:rsidRDefault="00AE7D24" w:rsidP="00033493">
            <w:pPr>
              <w:rPr>
                <w:w w:val="80"/>
                <w:sz w:val="22"/>
                <w:szCs w:val="22"/>
                <w:lang w:val="ro-RO"/>
              </w:rPr>
            </w:pPr>
            <w:r w:rsidRPr="00482778">
              <w:rPr>
                <w:color w:val="000000"/>
                <w:w w:val="80"/>
                <w:sz w:val="22"/>
                <w:szCs w:val="22"/>
                <w:lang w:val="ro-RO"/>
              </w:rPr>
              <w:t>28.5040</w:t>
            </w:r>
          </w:p>
        </w:tc>
      </w:tr>
      <w:tr w:rsidR="00AE7D24" w:rsidRPr="00482778" w14:paraId="4EA9B643" w14:textId="77777777" w:rsidTr="00033493">
        <w:trPr>
          <w:trHeight w:val="300"/>
        </w:trPr>
        <w:tc>
          <w:tcPr>
            <w:tcW w:w="0" w:type="auto"/>
            <w:shd w:val="clear" w:color="auto" w:fill="auto"/>
            <w:noWrap/>
            <w:vAlign w:val="bottom"/>
            <w:hideMark/>
          </w:tcPr>
          <w:p w14:paraId="546380A1" w14:textId="77777777" w:rsidR="00AE7D24" w:rsidRPr="00482778" w:rsidRDefault="00AE7D24" w:rsidP="00033493">
            <w:pPr>
              <w:rPr>
                <w:sz w:val="22"/>
                <w:szCs w:val="22"/>
                <w:lang w:val="ro-RO"/>
              </w:rPr>
            </w:pPr>
            <w:r w:rsidRPr="00482778">
              <w:rPr>
                <w:sz w:val="22"/>
                <w:szCs w:val="22"/>
                <w:lang w:val="ro-RO"/>
              </w:rPr>
              <w:t>Salc</w:t>
            </w:r>
            <w:r>
              <w:rPr>
                <w:sz w:val="22"/>
                <w:szCs w:val="22"/>
                <w:lang w:val="ro-RO"/>
              </w:rPr>
              <w:t>â</w:t>
            </w:r>
            <w:r w:rsidRPr="00482778">
              <w:rPr>
                <w:sz w:val="22"/>
                <w:szCs w:val="22"/>
                <w:lang w:val="ro-RO"/>
              </w:rPr>
              <w:t>m (S)</w:t>
            </w:r>
          </w:p>
        </w:tc>
        <w:tc>
          <w:tcPr>
            <w:tcW w:w="0" w:type="auto"/>
            <w:shd w:val="clear" w:color="auto" w:fill="auto"/>
            <w:noWrap/>
            <w:vAlign w:val="bottom"/>
          </w:tcPr>
          <w:p w14:paraId="084A906F" w14:textId="77777777" w:rsidR="00AE7D24" w:rsidRPr="00482778" w:rsidRDefault="00AE7D24" w:rsidP="00033493">
            <w:pPr>
              <w:rPr>
                <w:w w:val="80"/>
                <w:sz w:val="22"/>
                <w:szCs w:val="22"/>
                <w:lang w:val="ro-RO"/>
              </w:rPr>
            </w:pPr>
            <w:r w:rsidRPr="00482778">
              <w:rPr>
                <w:color w:val="000000"/>
                <w:w w:val="80"/>
                <w:sz w:val="22"/>
                <w:szCs w:val="22"/>
                <w:lang w:val="ro-RO"/>
              </w:rPr>
              <w:t>0.0646</w:t>
            </w:r>
          </w:p>
        </w:tc>
        <w:tc>
          <w:tcPr>
            <w:tcW w:w="0" w:type="auto"/>
            <w:shd w:val="clear" w:color="auto" w:fill="auto"/>
            <w:noWrap/>
            <w:vAlign w:val="bottom"/>
          </w:tcPr>
          <w:p w14:paraId="2F93B40A" w14:textId="77777777" w:rsidR="00AE7D24" w:rsidRPr="00482778" w:rsidRDefault="00AE7D24" w:rsidP="00033493">
            <w:pPr>
              <w:rPr>
                <w:w w:val="80"/>
                <w:sz w:val="22"/>
                <w:szCs w:val="22"/>
                <w:lang w:val="ro-RO"/>
              </w:rPr>
            </w:pPr>
            <w:r w:rsidRPr="00482778">
              <w:rPr>
                <w:color w:val="000000"/>
                <w:w w:val="80"/>
                <w:sz w:val="22"/>
                <w:szCs w:val="22"/>
                <w:lang w:val="ro-RO"/>
              </w:rPr>
              <w:t>-149.4055</w:t>
            </w:r>
          </w:p>
        </w:tc>
        <w:tc>
          <w:tcPr>
            <w:tcW w:w="0" w:type="auto"/>
            <w:shd w:val="clear" w:color="auto" w:fill="auto"/>
            <w:noWrap/>
            <w:vAlign w:val="bottom"/>
          </w:tcPr>
          <w:p w14:paraId="506EA292" w14:textId="77777777" w:rsidR="00AE7D24" w:rsidRPr="00482778" w:rsidRDefault="00AE7D24" w:rsidP="00033493">
            <w:pPr>
              <w:rPr>
                <w:w w:val="80"/>
                <w:sz w:val="22"/>
                <w:szCs w:val="22"/>
                <w:lang w:val="ro-RO"/>
              </w:rPr>
            </w:pPr>
            <w:r w:rsidRPr="00482778">
              <w:rPr>
                <w:color w:val="000000"/>
                <w:w w:val="80"/>
                <w:sz w:val="22"/>
                <w:szCs w:val="22"/>
                <w:lang w:val="ro-RO"/>
              </w:rPr>
              <w:t>23.4277</w:t>
            </w:r>
          </w:p>
        </w:tc>
        <w:tc>
          <w:tcPr>
            <w:tcW w:w="0" w:type="auto"/>
            <w:shd w:val="clear" w:color="auto" w:fill="auto"/>
            <w:noWrap/>
            <w:vAlign w:val="bottom"/>
          </w:tcPr>
          <w:p w14:paraId="3F5FAB0F" w14:textId="77777777" w:rsidR="00AE7D24" w:rsidRPr="00482778" w:rsidRDefault="00AE7D24" w:rsidP="00033493">
            <w:pPr>
              <w:rPr>
                <w:w w:val="80"/>
                <w:sz w:val="22"/>
                <w:szCs w:val="22"/>
                <w:lang w:val="ro-RO"/>
              </w:rPr>
            </w:pPr>
            <w:r w:rsidRPr="00482778">
              <w:rPr>
                <w:color w:val="000000"/>
                <w:w w:val="80"/>
                <w:sz w:val="22"/>
                <w:szCs w:val="22"/>
                <w:lang w:val="ro-RO"/>
              </w:rPr>
              <w:t>0.0487</w:t>
            </w:r>
          </w:p>
        </w:tc>
        <w:tc>
          <w:tcPr>
            <w:tcW w:w="0" w:type="auto"/>
            <w:shd w:val="clear" w:color="auto" w:fill="auto"/>
            <w:noWrap/>
            <w:vAlign w:val="bottom"/>
          </w:tcPr>
          <w:p w14:paraId="54322721" w14:textId="77777777" w:rsidR="00AE7D24" w:rsidRPr="00482778" w:rsidRDefault="00AE7D24" w:rsidP="00033493">
            <w:pPr>
              <w:rPr>
                <w:w w:val="80"/>
                <w:sz w:val="22"/>
                <w:szCs w:val="22"/>
                <w:lang w:val="ro-RO"/>
              </w:rPr>
            </w:pPr>
            <w:r w:rsidRPr="00482778">
              <w:rPr>
                <w:color w:val="000000"/>
                <w:w w:val="80"/>
                <w:sz w:val="22"/>
                <w:szCs w:val="22"/>
                <w:lang w:val="ro-RO"/>
              </w:rPr>
              <w:t>-190.7464</w:t>
            </w:r>
          </w:p>
        </w:tc>
        <w:tc>
          <w:tcPr>
            <w:tcW w:w="0" w:type="auto"/>
            <w:shd w:val="clear" w:color="auto" w:fill="auto"/>
            <w:noWrap/>
            <w:vAlign w:val="bottom"/>
          </w:tcPr>
          <w:p w14:paraId="2313FE2C" w14:textId="77777777" w:rsidR="00AE7D24" w:rsidRPr="00482778" w:rsidRDefault="00AE7D24" w:rsidP="00033493">
            <w:pPr>
              <w:rPr>
                <w:w w:val="80"/>
                <w:sz w:val="22"/>
                <w:szCs w:val="22"/>
                <w:lang w:val="ro-RO"/>
              </w:rPr>
            </w:pPr>
            <w:r w:rsidRPr="00482778">
              <w:rPr>
                <w:color w:val="000000"/>
                <w:w w:val="80"/>
                <w:sz w:val="22"/>
                <w:szCs w:val="22"/>
                <w:lang w:val="ro-RO"/>
              </w:rPr>
              <w:t>29.9871</w:t>
            </w:r>
          </w:p>
        </w:tc>
        <w:tc>
          <w:tcPr>
            <w:tcW w:w="0" w:type="auto"/>
            <w:shd w:val="clear" w:color="auto" w:fill="auto"/>
            <w:noWrap/>
            <w:vAlign w:val="bottom"/>
          </w:tcPr>
          <w:p w14:paraId="510AA803" w14:textId="77777777" w:rsidR="00AE7D24" w:rsidRPr="00482778" w:rsidRDefault="00AE7D24" w:rsidP="00033493">
            <w:pPr>
              <w:rPr>
                <w:w w:val="80"/>
                <w:sz w:val="22"/>
                <w:szCs w:val="22"/>
                <w:lang w:val="ro-RO"/>
              </w:rPr>
            </w:pPr>
            <w:r w:rsidRPr="00482778">
              <w:rPr>
                <w:color w:val="000000"/>
                <w:w w:val="80"/>
                <w:sz w:val="22"/>
                <w:szCs w:val="22"/>
                <w:lang w:val="ro-RO"/>
              </w:rPr>
              <w:t>0.0459</w:t>
            </w:r>
          </w:p>
        </w:tc>
        <w:tc>
          <w:tcPr>
            <w:tcW w:w="0" w:type="auto"/>
            <w:shd w:val="clear" w:color="auto" w:fill="auto"/>
            <w:noWrap/>
            <w:vAlign w:val="bottom"/>
          </w:tcPr>
          <w:p w14:paraId="20DC669D" w14:textId="77777777" w:rsidR="00AE7D24" w:rsidRPr="00482778" w:rsidRDefault="00AE7D24" w:rsidP="00033493">
            <w:pPr>
              <w:rPr>
                <w:w w:val="80"/>
                <w:sz w:val="22"/>
                <w:szCs w:val="22"/>
                <w:lang w:val="ro-RO"/>
              </w:rPr>
            </w:pPr>
            <w:r w:rsidRPr="00482778">
              <w:rPr>
                <w:color w:val="000000"/>
                <w:w w:val="80"/>
                <w:sz w:val="22"/>
                <w:szCs w:val="22"/>
                <w:lang w:val="ro-RO"/>
              </w:rPr>
              <w:t>-224.8688</w:t>
            </w:r>
          </w:p>
        </w:tc>
        <w:tc>
          <w:tcPr>
            <w:tcW w:w="0" w:type="auto"/>
            <w:shd w:val="clear" w:color="auto" w:fill="auto"/>
            <w:noWrap/>
            <w:vAlign w:val="bottom"/>
          </w:tcPr>
          <w:p w14:paraId="4259619D" w14:textId="77777777" w:rsidR="00AE7D24" w:rsidRPr="00482778" w:rsidRDefault="00AE7D24" w:rsidP="00033493">
            <w:pPr>
              <w:rPr>
                <w:w w:val="80"/>
                <w:sz w:val="22"/>
                <w:szCs w:val="22"/>
                <w:lang w:val="ro-RO"/>
              </w:rPr>
            </w:pPr>
            <w:r w:rsidRPr="00482778">
              <w:rPr>
                <w:color w:val="000000"/>
                <w:w w:val="80"/>
                <w:sz w:val="22"/>
                <w:szCs w:val="22"/>
                <w:lang w:val="ro-RO"/>
              </w:rPr>
              <w:t>36.7419</w:t>
            </w:r>
          </w:p>
        </w:tc>
        <w:tc>
          <w:tcPr>
            <w:tcW w:w="0" w:type="auto"/>
            <w:shd w:val="clear" w:color="auto" w:fill="auto"/>
            <w:noWrap/>
            <w:vAlign w:val="bottom"/>
          </w:tcPr>
          <w:p w14:paraId="7A028FEF" w14:textId="77777777" w:rsidR="00AE7D24" w:rsidRPr="00482778" w:rsidRDefault="00AE7D24" w:rsidP="00033493">
            <w:pPr>
              <w:rPr>
                <w:w w:val="80"/>
                <w:sz w:val="22"/>
                <w:szCs w:val="22"/>
                <w:lang w:val="ro-RO"/>
              </w:rPr>
            </w:pPr>
            <w:r w:rsidRPr="00482778">
              <w:rPr>
                <w:color w:val="000000"/>
                <w:w w:val="80"/>
                <w:sz w:val="22"/>
                <w:szCs w:val="22"/>
                <w:lang w:val="ro-RO"/>
              </w:rPr>
              <w:t>0.0902</w:t>
            </w:r>
          </w:p>
        </w:tc>
        <w:tc>
          <w:tcPr>
            <w:tcW w:w="0" w:type="auto"/>
            <w:shd w:val="clear" w:color="auto" w:fill="auto"/>
            <w:noWrap/>
            <w:vAlign w:val="bottom"/>
          </w:tcPr>
          <w:p w14:paraId="4F58C41A" w14:textId="77777777" w:rsidR="00AE7D24" w:rsidRPr="00482778" w:rsidRDefault="00AE7D24" w:rsidP="00033493">
            <w:pPr>
              <w:rPr>
                <w:w w:val="80"/>
                <w:sz w:val="22"/>
                <w:szCs w:val="22"/>
                <w:lang w:val="ro-RO"/>
              </w:rPr>
            </w:pPr>
            <w:r w:rsidRPr="00482778">
              <w:rPr>
                <w:color w:val="000000"/>
                <w:w w:val="80"/>
                <w:sz w:val="22"/>
                <w:szCs w:val="22"/>
                <w:lang w:val="ro-RO"/>
              </w:rPr>
              <w:t>-185.9260</w:t>
            </w:r>
          </w:p>
        </w:tc>
        <w:tc>
          <w:tcPr>
            <w:tcW w:w="0" w:type="auto"/>
            <w:shd w:val="clear" w:color="auto" w:fill="auto"/>
            <w:noWrap/>
            <w:vAlign w:val="bottom"/>
          </w:tcPr>
          <w:p w14:paraId="1B67F217" w14:textId="77777777" w:rsidR="00AE7D24" w:rsidRPr="00482778" w:rsidRDefault="00AE7D24" w:rsidP="00033493">
            <w:pPr>
              <w:rPr>
                <w:w w:val="80"/>
                <w:sz w:val="22"/>
                <w:szCs w:val="22"/>
                <w:lang w:val="ro-RO"/>
              </w:rPr>
            </w:pPr>
            <w:r w:rsidRPr="00482778">
              <w:rPr>
                <w:color w:val="000000"/>
                <w:w w:val="80"/>
                <w:sz w:val="22"/>
                <w:szCs w:val="22"/>
                <w:lang w:val="ro-RO"/>
              </w:rPr>
              <w:t>35.6738</w:t>
            </w:r>
          </w:p>
        </w:tc>
        <w:tc>
          <w:tcPr>
            <w:tcW w:w="0" w:type="auto"/>
            <w:shd w:val="clear" w:color="auto" w:fill="auto"/>
            <w:noWrap/>
            <w:vAlign w:val="bottom"/>
          </w:tcPr>
          <w:p w14:paraId="7DBF0B42" w14:textId="77777777" w:rsidR="00AE7D24" w:rsidRPr="00482778" w:rsidRDefault="00AE7D24" w:rsidP="00033493">
            <w:pPr>
              <w:rPr>
                <w:w w:val="80"/>
                <w:sz w:val="22"/>
                <w:szCs w:val="22"/>
                <w:lang w:val="ro-RO"/>
              </w:rPr>
            </w:pPr>
            <w:r w:rsidRPr="00482778">
              <w:rPr>
                <w:color w:val="000000"/>
                <w:w w:val="80"/>
                <w:sz w:val="22"/>
                <w:szCs w:val="22"/>
                <w:lang w:val="ro-RO"/>
              </w:rPr>
              <w:t>0.4006</w:t>
            </w:r>
          </w:p>
        </w:tc>
        <w:tc>
          <w:tcPr>
            <w:tcW w:w="0" w:type="auto"/>
            <w:shd w:val="clear" w:color="auto" w:fill="auto"/>
            <w:noWrap/>
            <w:vAlign w:val="bottom"/>
          </w:tcPr>
          <w:p w14:paraId="251FD7F1" w14:textId="77777777" w:rsidR="00AE7D24" w:rsidRPr="00482778" w:rsidRDefault="00AE7D24" w:rsidP="00033493">
            <w:pPr>
              <w:rPr>
                <w:w w:val="80"/>
                <w:sz w:val="22"/>
                <w:szCs w:val="22"/>
                <w:lang w:val="ro-RO"/>
              </w:rPr>
            </w:pPr>
            <w:r w:rsidRPr="00482778">
              <w:rPr>
                <w:color w:val="000000"/>
                <w:w w:val="80"/>
                <w:sz w:val="22"/>
                <w:szCs w:val="22"/>
                <w:lang w:val="ro-RO"/>
              </w:rPr>
              <w:t>-66.7292</w:t>
            </w:r>
          </w:p>
        </w:tc>
        <w:tc>
          <w:tcPr>
            <w:tcW w:w="0" w:type="auto"/>
            <w:shd w:val="clear" w:color="auto" w:fill="auto"/>
            <w:noWrap/>
            <w:vAlign w:val="bottom"/>
          </w:tcPr>
          <w:p w14:paraId="51AC00DB" w14:textId="77777777" w:rsidR="00AE7D24" w:rsidRPr="00482778" w:rsidRDefault="00AE7D24" w:rsidP="00033493">
            <w:pPr>
              <w:rPr>
                <w:w w:val="80"/>
                <w:sz w:val="22"/>
                <w:szCs w:val="22"/>
                <w:lang w:val="ro-RO"/>
              </w:rPr>
            </w:pPr>
            <w:r w:rsidRPr="00482778">
              <w:rPr>
                <w:color w:val="000000"/>
                <w:w w:val="80"/>
                <w:sz w:val="22"/>
                <w:szCs w:val="22"/>
                <w:lang w:val="ro-RO"/>
              </w:rPr>
              <w:t>16.4323</w:t>
            </w:r>
          </w:p>
        </w:tc>
      </w:tr>
      <w:tr w:rsidR="00AE7D24" w:rsidRPr="00482778" w14:paraId="315F5340" w14:textId="77777777" w:rsidTr="00033493">
        <w:trPr>
          <w:trHeight w:val="300"/>
        </w:trPr>
        <w:tc>
          <w:tcPr>
            <w:tcW w:w="0" w:type="auto"/>
            <w:shd w:val="clear" w:color="auto" w:fill="auto"/>
            <w:noWrap/>
            <w:vAlign w:val="bottom"/>
            <w:hideMark/>
          </w:tcPr>
          <w:p w14:paraId="5FC206F9" w14:textId="77777777" w:rsidR="00AE7D24" w:rsidRPr="00482778" w:rsidRDefault="00AE7D24" w:rsidP="00033493">
            <w:pPr>
              <w:rPr>
                <w:sz w:val="22"/>
                <w:szCs w:val="22"/>
                <w:lang w:val="ro-RO"/>
              </w:rPr>
            </w:pPr>
            <w:r w:rsidRPr="00482778">
              <w:rPr>
                <w:sz w:val="22"/>
                <w:szCs w:val="22"/>
                <w:lang w:val="ro-RO"/>
              </w:rPr>
              <w:t>Salcie (L)</w:t>
            </w:r>
          </w:p>
        </w:tc>
        <w:tc>
          <w:tcPr>
            <w:tcW w:w="0" w:type="auto"/>
            <w:shd w:val="clear" w:color="auto" w:fill="auto"/>
            <w:noWrap/>
            <w:vAlign w:val="bottom"/>
          </w:tcPr>
          <w:p w14:paraId="3192681B" w14:textId="77777777" w:rsidR="00AE7D24" w:rsidRPr="00482778" w:rsidRDefault="00AE7D24" w:rsidP="00033493">
            <w:pPr>
              <w:rPr>
                <w:w w:val="80"/>
                <w:sz w:val="22"/>
                <w:szCs w:val="22"/>
                <w:lang w:val="ro-RO"/>
              </w:rPr>
            </w:pPr>
            <w:r w:rsidRPr="00482778">
              <w:rPr>
                <w:color w:val="000000"/>
                <w:w w:val="80"/>
                <w:sz w:val="22"/>
                <w:szCs w:val="22"/>
                <w:lang w:val="ro-RO"/>
              </w:rPr>
              <w:t>0.0260</w:t>
            </w:r>
          </w:p>
        </w:tc>
        <w:tc>
          <w:tcPr>
            <w:tcW w:w="0" w:type="auto"/>
            <w:shd w:val="clear" w:color="auto" w:fill="auto"/>
            <w:noWrap/>
            <w:vAlign w:val="bottom"/>
          </w:tcPr>
          <w:p w14:paraId="58B0B1FE" w14:textId="77777777" w:rsidR="00AE7D24" w:rsidRPr="00482778" w:rsidRDefault="00AE7D24" w:rsidP="00033493">
            <w:pPr>
              <w:rPr>
                <w:w w:val="80"/>
                <w:sz w:val="22"/>
                <w:szCs w:val="22"/>
                <w:lang w:val="ro-RO"/>
              </w:rPr>
            </w:pPr>
            <w:r w:rsidRPr="00482778">
              <w:rPr>
                <w:color w:val="000000"/>
                <w:w w:val="80"/>
                <w:sz w:val="22"/>
                <w:szCs w:val="22"/>
                <w:lang w:val="ro-RO"/>
              </w:rPr>
              <w:t>-104.1490</w:t>
            </w:r>
          </w:p>
        </w:tc>
        <w:tc>
          <w:tcPr>
            <w:tcW w:w="0" w:type="auto"/>
            <w:shd w:val="clear" w:color="auto" w:fill="auto"/>
            <w:noWrap/>
            <w:vAlign w:val="bottom"/>
          </w:tcPr>
          <w:p w14:paraId="0DA9437B" w14:textId="77777777" w:rsidR="00AE7D24" w:rsidRPr="00482778" w:rsidRDefault="00AE7D24" w:rsidP="00033493">
            <w:pPr>
              <w:rPr>
                <w:w w:val="80"/>
                <w:sz w:val="22"/>
                <w:szCs w:val="22"/>
                <w:lang w:val="ro-RO"/>
              </w:rPr>
            </w:pPr>
            <w:r w:rsidRPr="00482778">
              <w:rPr>
                <w:color w:val="000000"/>
                <w:w w:val="80"/>
                <w:sz w:val="22"/>
                <w:szCs w:val="22"/>
                <w:lang w:val="ro-RO"/>
              </w:rPr>
              <w:t>11.1635</w:t>
            </w:r>
          </w:p>
        </w:tc>
        <w:tc>
          <w:tcPr>
            <w:tcW w:w="0" w:type="auto"/>
            <w:shd w:val="clear" w:color="auto" w:fill="auto"/>
            <w:noWrap/>
            <w:vAlign w:val="bottom"/>
          </w:tcPr>
          <w:p w14:paraId="318E6FDF" w14:textId="77777777" w:rsidR="00AE7D24" w:rsidRPr="00482778" w:rsidRDefault="00AE7D24" w:rsidP="00033493">
            <w:pPr>
              <w:rPr>
                <w:w w:val="80"/>
                <w:sz w:val="22"/>
                <w:szCs w:val="22"/>
                <w:lang w:val="ro-RO"/>
              </w:rPr>
            </w:pPr>
            <w:r w:rsidRPr="00482778">
              <w:rPr>
                <w:color w:val="000000"/>
                <w:w w:val="80"/>
                <w:sz w:val="22"/>
                <w:szCs w:val="22"/>
                <w:lang w:val="ro-RO"/>
              </w:rPr>
              <w:t>0.0226</w:t>
            </w:r>
          </w:p>
        </w:tc>
        <w:tc>
          <w:tcPr>
            <w:tcW w:w="0" w:type="auto"/>
            <w:shd w:val="clear" w:color="auto" w:fill="auto"/>
            <w:noWrap/>
            <w:vAlign w:val="bottom"/>
          </w:tcPr>
          <w:p w14:paraId="40667B9A" w14:textId="77777777" w:rsidR="00AE7D24" w:rsidRPr="00482778" w:rsidRDefault="00AE7D24" w:rsidP="00033493">
            <w:pPr>
              <w:rPr>
                <w:w w:val="80"/>
                <w:sz w:val="22"/>
                <w:szCs w:val="22"/>
                <w:lang w:val="ro-RO"/>
              </w:rPr>
            </w:pPr>
            <w:r w:rsidRPr="00482778">
              <w:rPr>
                <w:color w:val="000000"/>
                <w:w w:val="80"/>
                <w:sz w:val="22"/>
                <w:szCs w:val="22"/>
                <w:lang w:val="ro-RO"/>
              </w:rPr>
              <w:t>-117.2130</w:t>
            </w:r>
          </w:p>
        </w:tc>
        <w:tc>
          <w:tcPr>
            <w:tcW w:w="0" w:type="auto"/>
            <w:shd w:val="clear" w:color="auto" w:fill="auto"/>
            <w:noWrap/>
            <w:vAlign w:val="bottom"/>
          </w:tcPr>
          <w:p w14:paraId="36A0A8A0" w14:textId="77777777" w:rsidR="00AE7D24" w:rsidRPr="00482778" w:rsidRDefault="00AE7D24" w:rsidP="00033493">
            <w:pPr>
              <w:rPr>
                <w:w w:val="80"/>
                <w:sz w:val="22"/>
                <w:szCs w:val="22"/>
                <w:lang w:val="ro-RO"/>
              </w:rPr>
            </w:pPr>
            <w:r w:rsidRPr="00482778">
              <w:rPr>
                <w:color w:val="000000"/>
                <w:w w:val="80"/>
                <w:sz w:val="22"/>
                <w:szCs w:val="22"/>
                <w:lang w:val="ro-RO"/>
              </w:rPr>
              <w:t>12.6786</w:t>
            </w:r>
          </w:p>
        </w:tc>
        <w:tc>
          <w:tcPr>
            <w:tcW w:w="0" w:type="auto"/>
            <w:shd w:val="clear" w:color="auto" w:fill="auto"/>
            <w:noWrap/>
            <w:vAlign w:val="bottom"/>
          </w:tcPr>
          <w:p w14:paraId="4C71C842" w14:textId="77777777" w:rsidR="00AE7D24" w:rsidRPr="00482778" w:rsidRDefault="00AE7D24" w:rsidP="00033493">
            <w:pPr>
              <w:rPr>
                <w:w w:val="80"/>
                <w:sz w:val="22"/>
                <w:szCs w:val="22"/>
                <w:lang w:val="ro-RO"/>
              </w:rPr>
            </w:pPr>
            <w:r w:rsidRPr="00482778">
              <w:rPr>
                <w:color w:val="000000"/>
                <w:w w:val="80"/>
                <w:sz w:val="22"/>
                <w:szCs w:val="22"/>
                <w:lang w:val="ro-RO"/>
              </w:rPr>
              <w:t>0.0208</w:t>
            </w:r>
          </w:p>
        </w:tc>
        <w:tc>
          <w:tcPr>
            <w:tcW w:w="0" w:type="auto"/>
            <w:shd w:val="clear" w:color="auto" w:fill="auto"/>
            <w:noWrap/>
            <w:vAlign w:val="bottom"/>
          </w:tcPr>
          <w:p w14:paraId="441C666A" w14:textId="77777777" w:rsidR="00AE7D24" w:rsidRPr="00482778" w:rsidRDefault="00AE7D24" w:rsidP="00033493">
            <w:pPr>
              <w:rPr>
                <w:w w:val="80"/>
                <w:sz w:val="22"/>
                <w:szCs w:val="22"/>
                <w:lang w:val="ro-RO"/>
              </w:rPr>
            </w:pPr>
            <w:r w:rsidRPr="00482778">
              <w:rPr>
                <w:color w:val="000000"/>
                <w:w w:val="80"/>
                <w:sz w:val="22"/>
                <w:szCs w:val="22"/>
                <w:lang w:val="ro-RO"/>
              </w:rPr>
              <w:t>-127.9718</w:t>
            </w:r>
          </w:p>
        </w:tc>
        <w:tc>
          <w:tcPr>
            <w:tcW w:w="0" w:type="auto"/>
            <w:shd w:val="clear" w:color="auto" w:fill="auto"/>
            <w:noWrap/>
            <w:vAlign w:val="bottom"/>
          </w:tcPr>
          <w:p w14:paraId="1091D391" w14:textId="77777777" w:rsidR="00AE7D24" w:rsidRPr="00482778" w:rsidRDefault="00AE7D24" w:rsidP="00033493">
            <w:pPr>
              <w:rPr>
                <w:w w:val="80"/>
                <w:sz w:val="22"/>
                <w:szCs w:val="22"/>
                <w:lang w:val="ro-RO"/>
              </w:rPr>
            </w:pPr>
            <w:r w:rsidRPr="00482778">
              <w:rPr>
                <w:color w:val="000000"/>
                <w:w w:val="80"/>
                <w:sz w:val="22"/>
                <w:szCs w:val="22"/>
                <w:lang w:val="ro-RO"/>
              </w:rPr>
              <w:t>13.8340</w:t>
            </w:r>
          </w:p>
        </w:tc>
        <w:tc>
          <w:tcPr>
            <w:tcW w:w="0" w:type="auto"/>
            <w:shd w:val="clear" w:color="auto" w:fill="auto"/>
            <w:noWrap/>
            <w:vAlign w:val="bottom"/>
          </w:tcPr>
          <w:p w14:paraId="456E1A19" w14:textId="77777777" w:rsidR="00AE7D24" w:rsidRPr="00482778" w:rsidRDefault="00AE7D24" w:rsidP="00033493">
            <w:pPr>
              <w:rPr>
                <w:w w:val="80"/>
                <w:sz w:val="22"/>
                <w:szCs w:val="22"/>
                <w:lang w:val="ro-RO"/>
              </w:rPr>
            </w:pPr>
            <w:r w:rsidRPr="00482778">
              <w:rPr>
                <w:color w:val="000000"/>
                <w:w w:val="80"/>
                <w:sz w:val="22"/>
                <w:szCs w:val="22"/>
                <w:lang w:val="ro-RO"/>
              </w:rPr>
              <w:t>0.0189</w:t>
            </w:r>
          </w:p>
        </w:tc>
        <w:tc>
          <w:tcPr>
            <w:tcW w:w="0" w:type="auto"/>
            <w:shd w:val="clear" w:color="auto" w:fill="auto"/>
            <w:noWrap/>
            <w:vAlign w:val="bottom"/>
          </w:tcPr>
          <w:p w14:paraId="2BEC024E" w14:textId="77777777" w:rsidR="00AE7D24" w:rsidRPr="00482778" w:rsidRDefault="00AE7D24" w:rsidP="00033493">
            <w:pPr>
              <w:rPr>
                <w:w w:val="80"/>
                <w:sz w:val="22"/>
                <w:szCs w:val="22"/>
                <w:lang w:val="ro-RO"/>
              </w:rPr>
            </w:pPr>
            <w:r w:rsidRPr="00482778">
              <w:rPr>
                <w:color w:val="000000"/>
                <w:w w:val="80"/>
                <w:sz w:val="22"/>
                <w:szCs w:val="22"/>
                <w:lang w:val="ro-RO"/>
              </w:rPr>
              <w:t>-139.1166</w:t>
            </w:r>
          </w:p>
        </w:tc>
        <w:tc>
          <w:tcPr>
            <w:tcW w:w="0" w:type="auto"/>
            <w:shd w:val="clear" w:color="auto" w:fill="auto"/>
            <w:noWrap/>
            <w:vAlign w:val="bottom"/>
          </w:tcPr>
          <w:p w14:paraId="18214048" w14:textId="77777777" w:rsidR="00AE7D24" w:rsidRPr="00482778" w:rsidRDefault="00AE7D24" w:rsidP="00033493">
            <w:pPr>
              <w:rPr>
                <w:w w:val="80"/>
                <w:sz w:val="22"/>
                <w:szCs w:val="22"/>
                <w:lang w:val="ro-RO"/>
              </w:rPr>
            </w:pPr>
            <w:r w:rsidRPr="00482778">
              <w:rPr>
                <w:color w:val="000000"/>
                <w:w w:val="80"/>
                <w:sz w:val="22"/>
                <w:szCs w:val="22"/>
                <w:lang w:val="ro-RO"/>
              </w:rPr>
              <w:t>14.8218</w:t>
            </w:r>
          </w:p>
        </w:tc>
        <w:tc>
          <w:tcPr>
            <w:tcW w:w="0" w:type="auto"/>
            <w:shd w:val="clear" w:color="auto" w:fill="auto"/>
            <w:noWrap/>
            <w:vAlign w:val="bottom"/>
          </w:tcPr>
          <w:p w14:paraId="4EABCABE" w14:textId="77777777" w:rsidR="00AE7D24" w:rsidRPr="00482778" w:rsidRDefault="00AE7D24" w:rsidP="00033493">
            <w:pPr>
              <w:rPr>
                <w:w w:val="80"/>
                <w:sz w:val="22"/>
                <w:szCs w:val="22"/>
                <w:lang w:val="ro-RO"/>
              </w:rPr>
            </w:pPr>
            <w:r w:rsidRPr="00482778">
              <w:rPr>
                <w:color w:val="000000"/>
                <w:w w:val="80"/>
                <w:sz w:val="22"/>
                <w:szCs w:val="22"/>
                <w:lang w:val="ro-RO"/>
              </w:rPr>
              <w:t>0.0126</w:t>
            </w:r>
          </w:p>
        </w:tc>
        <w:tc>
          <w:tcPr>
            <w:tcW w:w="0" w:type="auto"/>
            <w:shd w:val="clear" w:color="auto" w:fill="auto"/>
            <w:noWrap/>
            <w:vAlign w:val="bottom"/>
          </w:tcPr>
          <w:p w14:paraId="2F8DCAE5" w14:textId="77777777" w:rsidR="00AE7D24" w:rsidRPr="00482778" w:rsidRDefault="00AE7D24" w:rsidP="00033493">
            <w:pPr>
              <w:rPr>
                <w:w w:val="80"/>
                <w:sz w:val="22"/>
                <w:szCs w:val="22"/>
                <w:lang w:val="ro-RO"/>
              </w:rPr>
            </w:pPr>
            <w:r w:rsidRPr="00482778">
              <w:rPr>
                <w:color w:val="000000"/>
                <w:w w:val="80"/>
                <w:sz w:val="22"/>
                <w:szCs w:val="22"/>
                <w:lang w:val="ro-RO"/>
              </w:rPr>
              <w:t>-173.6714</w:t>
            </w:r>
          </w:p>
        </w:tc>
        <w:tc>
          <w:tcPr>
            <w:tcW w:w="0" w:type="auto"/>
            <w:shd w:val="clear" w:color="auto" w:fill="auto"/>
            <w:noWrap/>
            <w:vAlign w:val="bottom"/>
          </w:tcPr>
          <w:p w14:paraId="6DAD6DEF" w14:textId="77777777" w:rsidR="00AE7D24" w:rsidRPr="00482778" w:rsidRDefault="00AE7D24" w:rsidP="00033493">
            <w:pPr>
              <w:rPr>
                <w:w w:val="80"/>
                <w:sz w:val="22"/>
                <w:szCs w:val="22"/>
                <w:lang w:val="ro-RO"/>
              </w:rPr>
            </w:pPr>
            <w:r w:rsidRPr="00482778">
              <w:rPr>
                <w:color w:val="000000"/>
                <w:w w:val="80"/>
                <w:sz w:val="22"/>
                <w:szCs w:val="22"/>
                <w:lang w:val="ro-RO"/>
              </w:rPr>
              <w:t>18.1296</w:t>
            </w:r>
          </w:p>
        </w:tc>
      </w:tr>
      <w:tr w:rsidR="00AE7D24" w:rsidRPr="00482778" w14:paraId="41E38DEE" w14:textId="77777777" w:rsidTr="00033493">
        <w:trPr>
          <w:trHeight w:val="300"/>
        </w:trPr>
        <w:tc>
          <w:tcPr>
            <w:tcW w:w="0" w:type="auto"/>
            <w:shd w:val="clear" w:color="auto" w:fill="auto"/>
            <w:noWrap/>
            <w:vAlign w:val="bottom"/>
            <w:hideMark/>
          </w:tcPr>
          <w:p w14:paraId="3109879B" w14:textId="77777777" w:rsidR="00AE7D24" w:rsidRPr="00482778" w:rsidRDefault="00AE7D24" w:rsidP="00033493">
            <w:pPr>
              <w:rPr>
                <w:sz w:val="22"/>
                <w:szCs w:val="22"/>
                <w:lang w:val="ro-RO"/>
              </w:rPr>
            </w:pPr>
            <w:r w:rsidRPr="00482778">
              <w:rPr>
                <w:sz w:val="22"/>
                <w:szCs w:val="22"/>
                <w:lang w:val="ro-RO"/>
              </w:rPr>
              <w:t>Salcie (S)</w:t>
            </w:r>
          </w:p>
        </w:tc>
        <w:tc>
          <w:tcPr>
            <w:tcW w:w="0" w:type="auto"/>
            <w:shd w:val="clear" w:color="auto" w:fill="auto"/>
            <w:noWrap/>
            <w:vAlign w:val="bottom"/>
          </w:tcPr>
          <w:p w14:paraId="55A4187A" w14:textId="77777777" w:rsidR="00AE7D24" w:rsidRPr="00482778" w:rsidRDefault="00AE7D24" w:rsidP="00033493">
            <w:pPr>
              <w:rPr>
                <w:w w:val="80"/>
                <w:sz w:val="22"/>
                <w:szCs w:val="22"/>
                <w:lang w:val="ro-RO"/>
              </w:rPr>
            </w:pPr>
            <w:r w:rsidRPr="00482778">
              <w:rPr>
                <w:color w:val="000000"/>
                <w:w w:val="80"/>
                <w:sz w:val="22"/>
                <w:szCs w:val="22"/>
                <w:lang w:val="ro-RO"/>
              </w:rPr>
              <w:t>0.0941</w:t>
            </w:r>
          </w:p>
        </w:tc>
        <w:tc>
          <w:tcPr>
            <w:tcW w:w="0" w:type="auto"/>
            <w:shd w:val="clear" w:color="auto" w:fill="auto"/>
            <w:noWrap/>
            <w:vAlign w:val="bottom"/>
          </w:tcPr>
          <w:p w14:paraId="134BF1FD" w14:textId="77777777" w:rsidR="00AE7D24" w:rsidRPr="00482778" w:rsidRDefault="00AE7D24" w:rsidP="00033493">
            <w:pPr>
              <w:rPr>
                <w:w w:val="80"/>
                <w:sz w:val="22"/>
                <w:szCs w:val="22"/>
                <w:lang w:val="ro-RO"/>
              </w:rPr>
            </w:pPr>
            <w:r w:rsidRPr="00482778">
              <w:rPr>
                <w:color w:val="000000"/>
                <w:w w:val="80"/>
                <w:sz w:val="22"/>
                <w:szCs w:val="22"/>
                <w:lang w:val="ro-RO"/>
              </w:rPr>
              <w:t>-88.6786</w:t>
            </w:r>
          </w:p>
        </w:tc>
        <w:tc>
          <w:tcPr>
            <w:tcW w:w="0" w:type="auto"/>
            <w:shd w:val="clear" w:color="auto" w:fill="auto"/>
            <w:noWrap/>
            <w:vAlign w:val="bottom"/>
          </w:tcPr>
          <w:p w14:paraId="638F3F70" w14:textId="77777777" w:rsidR="00AE7D24" w:rsidRPr="00482778" w:rsidRDefault="00AE7D24" w:rsidP="00033493">
            <w:pPr>
              <w:rPr>
                <w:w w:val="80"/>
                <w:sz w:val="22"/>
                <w:szCs w:val="22"/>
                <w:lang w:val="ro-RO"/>
              </w:rPr>
            </w:pPr>
            <w:r w:rsidRPr="00482778">
              <w:rPr>
                <w:color w:val="000000"/>
                <w:w w:val="80"/>
                <w:sz w:val="22"/>
                <w:szCs w:val="22"/>
                <w:lang w:val="ro-RO"/>
              </w:rPr>
              <w:t>11.8043</w:t>
            </w:r>
          </w:p>
        </w:tc>
        <w:tc>
          <w:tcPr>
            <w:tcW w:w="0" w:type="auto"/>
            <w:shd w:val="clear" w:color="auto" w:fill="auto"/>
            <w:noWrap/>
            <w:vAlign w:val="bottom"/>
          </w:tcPr>
          <w:p w14:paraId="0981A54D" w14:textId="77777777" w:rsidR="00AE7D24" w:rsidRPr="00482778" w:rsidRDefault="00AE7D24" w:rsidP="00033493">
            <w:pPr>
              <w:rPr>
                <w:w w:val="80"/>
                <w:sz w:val="22"/>
                <w:szCs w:val="22"/>
                <w:lang w:val="ro-RO"/>
              </w:rPr>
            </w:pPr>
            <w:r w:rsidRPr="00482778">
              <w:rPr>
                <w:color w:val="000000"/>
                <w:w w:val="80"/>
                <w:sz w:val="22"/>
                <w:szCs w:val="22"/>
                <w:lang w:val="ro-RO"/>
              </w:rPr>
              <w:t>0.0549</w:t>
            </w:r>
          </w:p>
        </w:tc>
        <w:tc>
          <w:tcPr>
            <w:tcW w:w="0" w:type="auto"/>
            <w:shd w:val="clear" w:color="auto" w:fill="auto"/>
            <w:noWrap/>
            <w:vAlign w:val="bottom"/>
          </w:tcPr>
          <w:p w14:paraId="4DAF26E1" w14:textId="77777777" w:rsidR="00AE7D24" w:rsidRPr="00482778" w:rsidRDefault="00AE7D24" w:rsidP="00033493">
            <w:pPr>
              <w:rPr>
                <w:w w:val="80"/>
                <w:sz w:val="22"/>
                <w:szCs w:val="22"/>
                <w:lang w:val="ro-RO"/>
              </w:rPr>
            </w:pPr>
            <w:r w:rsidRPr="00482778">
              <w:rPr>
                <w:color w:val="000000"/>
                <w:w w:val="80"/>
                <w:sz w:val="22"/>
                <w:szCs w:val="22"/>
                <w:lang w:val="ro-RO"/>
              </w:rPr>
              <w:t>-118.7479</w:t>
            </w:r>
          </w:p>
        </w:tc>
        <w:tc>
          <w:tcPr>
            <w:tcW w:w="0" w:type="auto"/>
            <w:shd w:val="clear" w:color="auto" w:fill="auto"/>
            <w:noWrap/>
            <w:vAlign w:val="bottom"/>
          </w:tcPr>
          <w:p w14:paraId="53737083" w14:textId="77777777" w:rsidR="00AE7D24" w:rsidRPr="00482778" w:rsidRDefault="00AE7D24" w:rsidP="00033493">
            <w:pPr>
              <w:rPr>
                <w:w w:val="80"/>
                <w:sz w:val="22"/>
                <w:szCs w:val="22"/>
                <w:lang w:val="ro-RO"/>
              </w:rPr>
            </w:pPr>
            <w:r w:rsidRPr="00482778">
              <w:rPr>
                <w:color w:val="000000"/>
                <w:w w:val="80"/>
                <w:sz w:val="22"/>
                <w:szCs w:val="22"/>
                <w:lang w:val="ro-RO"/>
              </w:rPr>
              <w:t>15.7438</w:t>
            </w:r>
          </w:p>
        </w:tc>
        <w:tc>
          <w:tcPr>
            <w:tcW w:w="0" w:type="auto"/>
            <w:shd w:val="clear" w:color="auto" w:fill="auto"/>
            <w:noWrap/>
            <w:vAlign w:val="bottom"/>
          </w:tcPr>
          <w:p w14:paraId="0EB02537" w14:textId="77777777" w:rsidR="00AE7D24" w:rsidRPr="00482778" w:rsidRDefault="00AE7D24" w:rsidP="00033493">
            <w:pPr>
              <w:rPr>
                <w:w w:val="80"/>
                <w:sz w:val="22"/>
                <w:szCs w:val="22"/>
                <w:lang w:val="ro-RO"/>
              </w:rPr>
            </w:pPr>
            <w:r w:rsidRPr="00482778">
              <w:rPr>
                <w:color w:val="000000"/>
                <w:w w:val="80"/>
                <w:sz w:val="22"/>
                <w:szCs w:val="22"/>
                <w:lang w:val="ro-RO"/>
              </w:rPr>
              <w:t>0.0526</w:t>
            </w:r>
          </w:p>
        </w:tc>
        <w:tc>
          <w:tcPr>
            <w:tcW w:w="0" w:type="auto"/>
            <w:shd w:val="clear" w:color="auto" w:fill="auto"/>
            <w:noWrap/>
            <w:vAlign w:val="bottom"/>
          </w:tcPr>
          <w:p w14:paraId="1690575F" w14:textId="77777777" w:rsidR="00AE7D24" w:rsidRPr="00482778" w:rsidRDefault="00AE7D24" w:rsidP="00033493">
            <w:pPr>
              <w:rPr>
                <w:w w:val="80"/>
                <w:sz w:val="22"/>
                <w:szCs w:val="22"/>
                <w:lang w:val="ro-RO"/>
              </w:rPr>
            </w:pPr>
            <w:r w:rsidRPr="00482778">
              <w:rPr>
                <w:color w:val="000000"/>
                <w:w w:val="80"/>
                <w:sz w:val="22"/>
                <w:szCs w:val="22"/>
                <w:lang w:val="ro-RO"/>
              </w:rPr>
              <w:t>-122.1002</w:t>
            </w:r>
          </w:p>
        </w:tc>
        <w:tc>
          <w:tcPr>
            <w:tcW w:w="0" w:type="auto"/>
            <w:shd w:val="clear" w:color="auto" w:fill="auto"/>
            <w:noWrap/>
            <w:vAlign w:val="bottom"/>
          </w:tcPr>
          <w:p w14:paraId="3A748751" w14:textId="77777777" w:rsidR="00AE7D24" w:rsidRPr="00482778" w:rsidRDefault="00AE7D24" w:rsidP="00033493">
            <w:pPr>
              <w:rPr>
                <w:w w:val="80"/>
                <w:sz w:val="22"/>
                <w:szCs w:val="22"/>
                <w:lang w:val="ro-RO"/>
              </w:rPr>
            </w:pPr>
            <w:r w:rsidRPr="00482778">
              <w:rPr>
                <w:color w:val="000000"/>
                <w:w w:val="80"/>
                <w:sz w:val="22"/>
                <w:szCs w:val="22"/>
                <w:lang w:val="ro-RO"/>
              </w:rPr>
              <w:t>16.2702</w:t>
            </w:r>
          </w:p>
        </w:tc>
        <w:tc>
          <w:tcPr>
            <w:tcW w:w="0" w:type="auto"/>
            <w:shd w:val="clear" w:color="auto" w:fill="auto"/>
            <w:noWrap/>
            <w:vAlign w:val="bottom"/>
          </w:tcPr>
          <w:p w14:paraId="237803EC" w14:textId="77777777" w:rsidR="00AE7D24" w:rsidRPr="00482778" w:rsidRDefault="00AE7D24" w:rsidP="00033493">
            <w:pPr>
              <w:rPr>
                <w:w w:val="80"/>
                <w:sz w:val="22"/>
                <w:szCs w:val="22"/>
                <w:lang w:val="ro-RO"/>
              </w:rPr>
            </w:pPr>
            <w:r w:rsidRPr="00482778">
              <w:rPr>
                <w:color w:val="000000"/>
                <w:w w:val="80"/>
                <w:sz w:val="22"/>
                <w:szCs w:val="22"/>
                <w:lang w:val="ro-RO"/>
              </w:rPr>
              <w:t>0.0432</w:t>
            </w:r>
          </w:p>
        </w:tc>
        <w:tc>
          <w:tcPr>
            <w:tcW w:w="0" w:type="auto"/>
            <w:shd w:val="clear" w:color="auto" w:fill="auto"/>
            <w:noWrap/>
            <w:vAlign w:val="bottom"/>
          </w:tcPr>
          <w:p w14:paraId="4E3B31E0" w14:textId="77777777" w:rsidR="00AE7D24" w:rsidRPr="00482778" w:rsidRDefault="00AE7D24" w:rsidP="00033493">
            <w:pPr>
              <w:rPr>
                <w:w w:val="80"/>
                <w:sz w:val="22"/>
                <w:szCs w:val="22"/>
                <w:lang w:val="ro-RO"/>
              </w:rPr>
            </w:pPr>
            <w:r w:rsidRPr="00482778">
              <w:rPr>
                <w:color w:val="000000"/>
                <w:w w:val="80"/>
                <w:sz w:val="22"/>
                <w:szCs w:val="22"/>
                <w:lang w:val="ro-RO"/>
              </w:rPr>
              <w:t>-136.8497</w:t>
            </w:r>
          </w:p>
        </w:tc>
        <w:tc>
          <w:tcPr>
            <w:tcW w:w="0" w:type="auto"/>
            <w:shd w:val="clear" w:color="auto" w:fill="auto"/>
            <w:noWrap/>
            <w:vAlign w:val="bottom"/>
          </w:tcPr>
          <w:p w14:paraId="4FF5409B" w14:textId="77777777" w:rsidR="00AE7D24" w:rsidRPr="00482778" w:rsidRDefault="00AE7D24" w:rsidP="00033493">
            <w:pPr>
              <w:rPr>
                <w:w w:val="80"/>
                <w:sz w:val="22"/>
                <w:szCs w:val="22"/>
                <w:lang w:val="ro-RO"/>
              </w:rPr>
            </w:pPr>
            <w:r w:rsidRPr="00482778">
              <w:rPr>
                <w:color w:val="000000"/>
                <w:w w:val="80"/>
                <w:sz w:val="22"/>
                <w:szCs w:val="22"/>
                <w:lang w:val="ro-RO"/>
              </w:rPr>
              <w:t>18.4970</w:t>
            </w:r>
          </w:p>
        </w:tc>
        <w:tc>
          <w:tcPr>
            <w:tcW w:w="0" w:type="auto"/>
            <w:shd w:val="clear" w:color="auto" w:fill="auto"/>
            <w:noWrap/>
            <w:vAlign w:val="bottom"/>
          </w:tcPr>
          <w:p w14:paraId="0EBC592C" w14:textId="77777777" w:rsidR="00AE7D24" w:rsidRPr="00482778" w:rsidRDefault="00AE7D24" w:rsidP="00033493">
            <w:pPr>
              <w:rPr>
                <w:w w:val="80"/>
                <w:sz w:val="22"/>
                <w:szCs w:val="22"/>
                <w:lang w:val="ro-RO"/>
              </w:rPr>
            </w:pPr>
            <w:r w:rsidRPr="00482778">
              <w:rPr>
                <w:color w:val="000000"/>
                <w:w w:val="80"/>
                <w:sz w:val="22"/>
                <w:szCs w:val="22"/>
                <w:lang w:val="ro-RO"/>
              </w:rPr>
              <w:t>0.0381</w:t>
            </w:r>
          </w:p>
        </w:tc>
        <w:tc>
          <w:tcPr>
            <w:tcW w:w="0" w:type="auto"/>
            <w:shd w:val="clear" w:color="auto" w:fill="auto"/>
            <w:noWrap/>
            <w:vAlign w:val="bottom"/>
          </w:tcPr>
          <w:p w14:paraId="6AB59ECF" w14:textId="77777777" w:rsidR="00AE7D24" w:rsidRPr="00482778" w:rsidRDefault="00AE7D24" w:rsidP="00033493">
            <w:pPr>
              <w:rPr>
                <w:w w:val="80"/>
                <w:sz w:val="22"/>
                <w:szCs w:val="22"/>
                <w:lang w:val="ro-RO"/>
              </w:rPr>
            </w:pPr>
            <w:r w:rsidRPr="00482778">
              <w:rPr>
                <w:color w:val="000000"/>
                <w:w w:val="80"/>
                <w:sz w:val="22"/>
                <w:szCs w:val="22"/>
                <w:lang w:val="ro-RO"/>
              </w:rPr>
              <w:t>-143.1011</w:t>
            </w:r>
          </w:p>
        </w:tc>
        <w:tc>
          <w:tcPr>
            <w:tcW w:w="0" w:type="auto"/>
            <w:shd w:val="clear" w:color="auto" w:fill="auto"/>
            <w:noWrap/>
            <w:vAlign w:val="bottom"/>
          </w:tcPr>
          <w:p w14:paraId="549A6362" w14:textId="77777777" w:rsidR="00AE7D24" w:rsidRPr="00482778" w:rsidRDefault="00AE7D24" w:rsidP="00033493">
            <w:pPr>
              <w:rPr>
                <w:w w:val="80"/>
                <w:sz w:val="22"/>
                <w:szCs w:val="22"/>
                <w:lang w:val="ro-RO"/>
              </w:rPr>
            </w:pPr>
            <w:r w:rsidRPr="00482778">
              <w:rPr>
                <w:color w:val="000000"/>
                <w:w w:val="80"/>
                <w:sz w:val="22"/>
                <w:szCs w:val="22"/>
                <w:lang w:val="ro-RO"/>
              </w:rPr>
              <w:t>19.4409</w:t>
            </w:r>
          </w:p>
        </w:tc>
      </w:tr>
      <w:tr w:rsidR="00AE7D24" w:rsidRPr="00482778" w14:paraId="5ED57445" w14:textId="77777777" w:rsidTr="00033493">
        <w:trPr>
          <w:trHeight w:val="300"/>
        </w:trPr>
        <w:tc>
          <w:tcPr>
            <w:tcW w:w="0" w:type="auto"/>
            <w:shd w:val="clear" w:color="auto" w:fill="auto"/>
            <w:noWrap/>
            <w:vAlign w:val="bottom"/>
            <w:hideMark/>
          </w:tcPr>
          <w:p w14:paraId="51C8A971" w14:textId="77777777" w:rsidR="00AE7D24" w:rsidRPr="00482778" w:rsidRDefault="00AE7D24" w:rsidP="00033493">
            <w:pPr>
              <w:rPr>
                <w:sz w:val="22"/>
                <w:szCs w:val="22"/>
                <w:lang w:val="ro-RO"/>
              </w:rPr>
            </w:pPr>
            <w:r w:rsidRPr="00482778">
              <w:rPr>
                <w:sz w:val="22"/>
                <w:szCs w:val="22"/>
                <w:lang w:val="ro-RO"/>
              </w:rPr>
              <w:t>Stejar (L)</w:t>
            </w:r>
          </w:p>
        </w:tc>
        <w:tc>
          <w:tcPr>
            <w:tcW w:w="0" w:type="auto"/>
            <w:shd w:val="clear" w:color="auto" w:fill="auto"/>
            <w:noWrap/>
            <w:vAlign w:val="bottom"/>
          </w:tcPr>
          <w:p w14:paraId="1A1946EB" w14:textId="77777777" w:rsidR="00AE7D24" w:rsidRPr="00482778" w:rsidRDefault="00AE7D24" w:rsidP="00033493">
            <w:pPr>
              <w:rPr>
                <w:w w:val="80"/>
                <w:sz w:val="22"/>
                <w:szCs w:val="22"/>
                <w:lang w:val="ro-RO"/>
              </w:rPr>
            </w:pPr>
            <w:r w:rsidRPr="00482778">
              <w:rPr>
                <w:color w:val="000000"/>
                <w:w w:val="80"/>
                <w:sz w:val="22"/>
                <w:szCs w:val="22"/>
                <w:lang w:val="ro-RO"/>
              </w:rPr>
              <w:t>0.0399</w:t>
            </w:r>
          </w:p>
        </w:tc>
        <w:tc>
          <w:tcPr>
            <w:tcW w:w="0" w:type="auto"/>
            <w:shd w:val="clear" w:color="auto" w:fill="auto"/>
            <w:noWrap/>
            <w:vAlign w:val="bottom"/>
          </w:tcPr>
          <w:p w14:paraId="56C26A4E" w14:textId="77777777" w:rsidR="00AE7D24" w:rsidRPr="00482778" w:rsidRDefault="00AE7D24" w:rsidP="00033493">
            <w:pPr>
              <w:rPr>
                <w:w w:val="80"/>
                <w:sz w:val="22"/>
                <w:szCs w:val="22"/>
                <w:lang w:val="ro-RO"/>
              </w:rPr>
            </w:pPr>
            <w:r w:rsidRPr="00482778">
              <w:rPr>
                <w:color w:val="000000"/>
                <w:w w:val="80"/>
                <w:sz w:val="22"/>
                <w:szCs w:val="22"/>
                <w:lang w:val="ro-RO"/>
              </w:rPr>
              <w:t>-387.5879</w:t>
            </w:r>
          </w:p>
        </w:tc>
        <w:tc>
          <w:tcPr>
            <w:tcW w:w="0" w:type="auto"/>
            <w:shd w:val="clear" w:color="auto" w:fill="auto"/>
            <w:noWrap/>
            <w:vAlign w:val="bottom"/>
          </w:tcPr>
          <w:p w14:paraId="7B75105E" w14:textId="77777777" w:rsidR="00AE7D24" w:rsidRPr="00482778" w:rsidRDefault="00AE7D24" w:rsidP="00033493">
            <w:pPr>
              <w:rPr>
                <w:w w:val="80"/>
                <w:sz w:val="22"/>
                <w:szCs w:val="22"/>
                <w:lang w:val="ro-RO"/>
              </w:rPr>
            </w:pPr>
            <w:r w:rsidRPr="00482778">
              <w:rPr>
                <w:color w:val="000000"/>
                <w:w w:val="80"/>
                <w:sz w:val="22"/>
                <w:szCs w:val="22"/>
                <w:lang w:val="ro-RO"/>
              </w:rPr>
              <w:t>53.7193</w:t>
            </w:r>
          </w:p>
        </w:tc>
        <w:tc>
          <w:tcPr>
            <w:tcW w:w="0" w:type="auto"/>
            <w:shd w:val="clear" w:color="auto" w:fill="auto"/>
            <w:noWrap/>
            <w:vAlign w:val="bottom"/>
          </w:tcPr>
          <w:p w14:paraId="5501E4C7" w14:textId="77777777" w:rsidR="00AE7D24" w:rsidRPr="00482778" w:rsidRDefault="00AE7D24" w:rsidP="00033493">
            <w:pPr>
              <w:rPr>
                <w:w w:val="80"/>
                <w:sz w:val="22"/>
                <w:szCs w:val="22"/>
                <w:lang w:val="ro-RO"/>
              </w:rPr>
            </w:pPr>
            <w:r w:rsidRPr="00482778">
              <w:rPr>
                <w:color w:val="000000"/>
                <w:w w:val="80"/>
                <w:sz w:val="22"/>
                <w:szCs w:val="22"/>
                <w:lang w:val="ro-RO"/>
              </w:rPr>
              <w:t>0.0295</w:t>
            </w:r>
          </w:p>
        </w:tc>
        <w:tc>
          <w:tcPr>
            <w:tcW w:w="0" w:type="auto"/>
            <w:shd w:val="clear" w:color="auto" w:fill="auto"/>
            <w:noWrap/>
            <w:vAlign w:val="bottom"/>
          </w:tcPr>
          <w:p w14:paraId="44B27F3C" w14:textId="77777777" w:rsidR="00AE7D24" w:rsidRPr="00482778" w:rsidRDefault="00AE7D24" w:rsidP="00033493">
            <w:pPr>
              <w:rPr>
                <w:w w:val="80"/>
                <w:sz w:val="22"/>
                <w:szCs w:val="22"/>
                <w:lang w:val="ro-RO"/>
              </w:rPr>
            </w:pPr>
            <w:r w:rsidRPr="00482778">
              <w:rPr>
                <w:color w:val="000000"/>
                <w:w w:val="80"/>
                <w:sz w:val="22"/>
                <w:szCs w:val="22"/>
                <w:lang w:val="ro-RO"/>
              </w:rPr>
              <w:t>-465.8110</w:t>
            </w:r>
          </w:p>
        </w:tc>
        <w:tc>
          <w:tcPr>
            <w:tcW w:w="0" w:type="auto"/>
            <w:shd w:val="clear" w:color="auto" w:fill="auto"/>
            <w:noWrap/>
            <w:vAlign w:val="bottom"/>
          </w:tcPr>
          <w:p w14:paraId="0EC7EB94" w14:textId="77777777" w:rsidR="00AE7D24" w:rsidRPr="00482778" w:rsidRDefault="00AE7D24" w:rsidP="00033493">
            <w:pPr>
              <w:rPr>
                <w:w w:val="80"/>
                <w:sz w:val="22"/>
                <w:szCs w:val="22"/>
                <w:lang w:val="ro-RO"/>
              </w:rPr>
            </w:pPr>
            <w:r w:rsidRPr="00482778">
              <w:rPr>
                <w:color w:val="000000"/>
                <w:w w:val="80"/>
                <w:sz w:val="22"/>
                <w:szCs w:val="22"/>
                <w:lang w:val="ro-RO"/>
              </w:rPr>
              <w:t>63.3215</w:t>
            </w:r>
          </w:p>
        </w:tc>
        <w:tc>
          <w:tcPr>
            <w:tcW w:w="0" w:type="auto"/>
            <w:shd w:val="clear" w:color="auto" w:fill="auto"/>
            <w:noWrap/>
            <w:vAlign w:val="bottom"/>
          </w:tcPr>
          <w:p w14:paraId="26A54AE2" w14:textId="77777777" w:rsidR="00AE7D24" w:rsidRPr="00482778" w:rsidRDefault="00AE7D24" w:rsidP="00033493">
            <w:pPr>
              <w:rPr>
                <w:w w:val="80"/>
                <w:sz w:val="22"/>
                <w:szCs w:val="22"/>
                <w:lang w:val="ro-RO"/>
              </w:rPr>
            </w:pPr>
            <w:r w:rsidRPr="00482778">
              <w:rPr>
                <w:color w:val="000000"/>
                <w:w w:val="80"/>
                <w:sz w:val="22"/>
                <w:szCs w:val="22"/>
                <w:lang w:val="ro-RO"/>
              </w:rPr>
              <w:t>0.0264</w:t>
            </w:r>
          </w:p>
        </w:tc>
        <w:tc>
          <w:tcPr>
            <w:tcW w:w="0" w:type="auto"/>
            <w:shd w:val="clear" w:color="auto" w:fill="auto"/>
            <w:noWrap/>
            <w:vAlign w:val="bottom"/>
          </w:tcPr>
          <w:p w14:paraId="2E3689D5" w14:textId="77777777" w:rsidR="00AE7D24" w:rsidRPr="00482778" w:rsidRDefault="00AE7D24" w:rsidP="00033493">
            <w:pPr>
              <w:rPr>
                <w:w w:val="80"/>
                <w:sz w:val="22"/>
                <w:szCs w:val="22"/>
                <w:lang w:val="ro-RO"/>
              </w:rPr>
            </w:pPr>
            <w:r w:rsidRPr="00482778">
              <w:rPr>
                <w:color w:val="000000"/>
                <w:w w:val="80"/>
                <w:sz w:val="22"/>
                <w:szCs w:val="22"/>
                <w:lang w:val="ro-RO"/>
              </w:rPr>
              <w:t>-508.7601</w:t>
            </w:r>
          </w:p>
        </w:tc>
        <w:tc>
          <w:tcPr>
            <w:tcW w:w="0" w:type="auto"/>
            <w:shd w:val="clear" w:color="auto" w:fill="auto"/>
            <w:noWrap/>
            <w:vAlign w:val="bottom"/>
          </w:tcPr>
          <w:p w14:paraId="7D528006" w14:textId="77777777" w:rsidR="00AE7D24" w:rsidRPr="00482778" w:rsidRDefault="00AE7D24" w:rsidP="00033493">
            <w:pPr>
              <w:rPr>
                <w:w w:val="80"/>
                <w:sz w:val="22"/>
                <w:szCs w:val="22"/>
                <w:lang w:val="ro-RO"/>
              </w:rPr>
            </w:pPr>
            <w:r w:rsidRPr="00482778">
              <w:rPr>
                <w:color w:val="000000"/>
                <w:w w:val="80"/>
                <w:sz w:val="22"/>
                <w:szCs w:val="22"/>
                <w:lang w:val="ro-RO"/>
              </w:rPr>
              <w:t>68.5561</w:t>
            </w:r>
          </w:p>
        </w:tc>
        <w:tc>
          <w:tcPr>
            <w:tcW w:w="0" w:type="auto"/>
            <w:shd w:val="clear" w:color="auto" w:fill="auto"/>
            <w:noWrap/>
            <w:vAlign w:val="bottom"/>
          </w:tcPr>
          <w:p w14:paraId="6106699A" w14:textId="77777777" w:rsidR="00AE7D24" w:rsidRPr="00482778" w:rsidRDefault="00AE7D24" w:rsidP="00033493">
            <w:pPr>
              <w:rPr>
                <w:w w:val="80"/>
                <w:sz w:val="22"/>
                <w:szCs w:val="22"/>
                <w:lang w:val="ro-RO"/>
              </w:rPr>
            </w:pPr>
            <w:r w:rsidRPr="00482778">
              <w:rPr>
                <w:color w:val="000000"/>
                <w:w w:val="80"/>
                <w:sz w:val="22"/>
                <w:szCs w:val="22"/>
                <w:lang w:val="ro-RO"/>
              </w:rPr>
              <w:t>0.0284</w:t>
            </w:r>
          </w:p>
        </w:tc>
        <w:tc>
          <w:tcPr>
            <w:tcW w:w="0" w:type="auto"/>
            <w:shd w:val="clear" w:color="auto" w:fill="auto"/>
            <w:noWrap/>
            <w:vAlign w:val="bottom"/>
          </w:tcPr>
          <w:p w14:paraId="4E0E29DD" w14:textId="77777777" w:rsidR="00AE7D24" w:rsidRPr="00482778" w:rsidRDefault="00AE7D24" w:rsidP="00033493">
            <w:pPr>
              <w:rPr>
                <w:w w:val="80"/>
                <w:sz w:val="22"/>
                <w:szCs w:val="22"/>
                <w:lang w:val="ro-RO"/>
              </w:rPr>
            </w:pPr>
            <w:r w:rsidRPr="00482778">
              <w:rPr>
                <w:color w:val="000000"/>
                <w:w w:val="80"/>
                <w:sz w:val="22"/>
                <w:szCs w:val="22"/>
                <w:lang w:val="ro-RO"/>
              </w:rPr>
              <w:t>-513.8445</w:t>
            </w:r>
          </w:p>
        </w:tc>
        <w:tc>
          <w:tcPr>
            <w:tcW w:w="0" w:type="auto"/>
            <w:shd w:val="clear" w:color="auto" w:fill="auto"/>
            <w:noWrap/>
            <w:vAlign w:val="bottom"/>
          </w:tcPr>
          <w:p w14:paraId="1068D2DD" w14:textId="77777777" w:rsidR="00AE7D24" w:rsidRPr="00482778" w:rsidRDefault="00AE7D24" w:rsidP="00033493">
            <w:pPr>
              <w:rPr>
                <w:w w:val="80"/>
                <w:sz w:val="22"/>
                <w:szCs w:val="22"/>
                <w:lang w:val="ro-RO"/>
              </w:rPr>
            </w:pPr>
            <w:r w:rsidRPr="00482778">
              <w:rPr>
                <w:color w:val="000000"/>
                <w:w w:val="80"/>
                <w:sz w:val="22"/>
                <w:szCs w:val="22"/>
                <w:lang w:val="ro-RO"/>
              </w:rPr>
              <w:t>69.7806</w:t>
            </w:r>
          </w:p>
        </w:tc>
        <w:tc>
          <w:tcPr>
            <w:tcW w:w="0" w:type="auto"/>
            <w:shd w:val="clear" w:color="auto" w:fill="auto"/>
            <w:noWrap/>
            <w:vAlign w:val="bottom"/>
          </w:tcPr>
          <w:p w14:paraId="206E1804" w14:textId="77777777" w:rsidR="00AE7D24" w:rsidRPr="00482778" w:rsidRDefault="00AE7D24" w:rsidP="00033493">
            <w:pPr>
              <w:rPr>
                <w:w w:val="80"/>
                <w:sz w:val="22"/>
                <w:szCs w:val="22"/>
                <w:lang w:val="ro-RO"/>
              </w:rPr>
            </w:pPr>
            <w:r w:rsidRPr="00482778">
              <w:rPr>
                <w:color w:val="000000"/>
                <w:w w:val="80"/>
                <w:sz w:val="22"/>
                <w:szCs w:val="22"/>
                <w:lang w:val="ro-RO"/>
              </w:rPr>
              <w:t>0.0131</w:t>
            </w:r>
          </w:p>
        </w:tc>
        <w:tc>
          <w:tcPr>
            <w:tcW w:w="0" w:type="auto"/>
            <w:shd w:val="clear" w:color="auto" w:fill="auto"/>
            <w:noWrap/>
            <w:vAlign w:val="bottom"/>
          </w:tcPr>
          <w:p w14:paraId="3A9C1FFB" w14:textId="77777777" w:rsidR="00AE7D24" w:rsidRPr="00482778" w:rsidRDefault="00AE7D24" w:rsidP="00033493">
            <w:pPr>
              <w:rPr>
                <w:w w:val="80"/>
                <w:sz w:val="22"/>
                <w:szCs w:val="22"/>
                <w:lang w:val="ro-RO"/>
              </w:rPr>
            </w:pPr>
            <w:r w:rsidRPr="00482778">
              <w:rPr>
                <w:color w:val="000000"/>
                <w:w w:val="80"/>
                <w:sz w:val="22"/>
                <w:szCs w:val="22"/>
                <w:lang w:val="ro-RO"/>
              </w:rPr>
              <w:t>-748.8995</w:t>
            </w:r>
          </w:p>
        </w:tc>
        <w:tc>
          <w:tcPr>
            <w:tcW w:w="0" w:type="auto"/>
            <w:shd w:val="clear" w:color="auto" w:fill="auto"/>
            <w:noWrap/>
            <w:vAlign w:val="bottom"/>
          </w:tcPr>
          <w:p w14:paraId="1283A173" w14:textId="77777777" w:rsidR="00AE7D24" w:rsidRPr="00482778" w:rsidRDefault="00AE7D24" w:rsidP="00033493">
            <w:pPr>
              <w:rPr>
                <w:w w:val="80"/>
                <w:sz w:val="22"/>
                <w:szCs w:val="22"/>
                <w:lang w:val="ro-RO"/>
              </w:rPr>
            </w:pPr>
            <w:r w:rsidRPr="00482778">
              <w:rPr>
                <w:color w:val="000000"/>
                <w:w w:val="80"/>
                <w:sz w:val="22"/>
                <w:szCs w:val="22"/>
                <w:lang w:val="ro-RO"/>
              </w:rPr>
              <w:t>95.1240</w:t>
            </w:r>
          </w:p>
        </w:tc>
      </w:tr>
      <w:tr w:rsidR="00AE7D24" w:rsidRPr="00482778" w14:paraId="7B154841" w14:textId="77777777" w:rsidTr="00033493">
        <w:trPr>
          <w:trHeight w:val="300"/>
        </w:trPr>
        <w:tc>
          <w:tcPr>
            <w:tcW w:w="0" w:type="auto"/>
            <w:shd w:val="clear" w:color="auto" w:fill="auto"/>
            <w:noWrap/>
            <w:vAlign w:val="bottom"/>
            <w:hideMark/>
          </w:tcPr>
          <w:p w14:paraId="3DDA5D73" w14:textId="77777777" w:rsidR="00AE7D24" w:rsidRPr="00482778" w:rsidRDefault="00AE7D24" w:rsidP="00033493">
            <w:pPr>
              <w:rPr>
                <w:sz w:val="22"/>
                <w:szCs w:val="22"/>
                <w:lang w:val="ro-RO"/>
              </w:rPr>
            </w:pPr>
            <w:r w:rsidRPr="00482778">
              <w:rPr>
                <w:sz w:val="22"/>
                <w:szCs w:val="22"/>
                <w:lang w:val="ro-RO"/>
              </w:rPr>
              <w:t>Stejar (S)</w:t>
            </w:r>
          </w:p>
        </w:tc>
        <w:tc>
          <w:tcPr>
            <w:tcW w:w="0" w:type="auto"/>
            <w:shd w:val="clear" w:color="auto" w:fill="auto"/>
            <w:noWrap/>
            <w:vAlign w:val="bottom"/>
          </w:tcPr>
          <w:p w14:paraId="7D3FCB35" w14:textId="77777777" w:rsidR="00AE7D24" w:rsidRPr="00482778" w:rsidRDefault="00AE7D24" w:rsidP="00033493">
            <w:pPr>
              <w:rPr>
                <w:w w:val="80"/>
                <w:sz w:val="22"/>
                <w:szCs w:val="22"/>
                <w:lang w:val="ro-RO"/>
              </w:rPr>
            </w:pPr>
            <w:r w:rsidRPr="00482778">
              <w:rPr>
                <w:color w:val="000000"/>
                <w:w w:val="80"/>
                <w:sz w:val="22"/>
                <w:szCs w:val="22"/>
                <w:lang w:val="ro-RO"/>
              </w:rPr>
              <w:t>0.0793</w:t>
            </w:r>
          </w:p>
        </w:tc>
        <w:tc>
          <w:tcPr>
            <w:tcW w:w="0" w:type="auto"/>
            <w:shd w:val="clear" w:color="auto" w:fill="auto"/>
            <w:noWrap/>
            <w:vAlign w:val="bottom"/>
          </w:tcPr>
          <w:p w14:paraId="1363A692" w14:textId="77777777" w:rsidR="00AE7D24" w:rsidRPr="00482778" w:rsidRDefault="00AE7D24" w:rsidP="00033493">
            <w:pPr>
              <w:rPr>
                <w:w w:val="80"/>
                <w:sz w:val="22"/>
                <w:szCs w:val="22"/>
                <w:lang w:val="ro-RO"/>
              </w:rPr>
            </w:pPr>
            <w:r w:rsidRPr="00482778">
              <w:rPr>
                <w:color w:val="000000"/>
                <w:w w:val="80"/>
                <w:sz w:val="22"/>
                <w:szCs w:val="22"/>
                <w:lang w:val="ro-RO"/>
              </w:rPr>
              <w:t>-350.3020</w:t>
            </w:r>
          </w:p>
        </w:tc>
        <w:tc>
          <w:tcPr>
            <w:tcW w:w="0" w:type="auto"/>
            <w:shd w:val="clear" w:color="auto" w:fill="auto"/>
            <w:noWrap/>
            <w:vAlign w:val="bottom"/>
          </w:tcPr>
          <w:p w14:paraId="70F9DB52" w14:textId="77777777" w:rsidR="00AE7D24" w:rsidRPr="00482778" w:rsidRDefault="00AE7D24" w:rsidP="00033493">
            <w:pPr>
              <w:rPr>
                <w:w w:val="80"/>
                <w:sz w:val="22"/>
                <w:szCs w:val="22"/>
                <w:lang w:val="ro-RO"/>
              </w:rPr>
            </w:pPr>
            <w:r w:rsidRPr="00482778">
              <w:rPr>
                <w:color w:val="000000"/>
                <w:w w:val="80"/>
                <w:sz w:val="22"/>
                <w:szCs w:val="22"/>
                <w:lang w:val="ro-RO"/>
              </w:rPr>
              <w:t>57.7361</w:t>
            </w:r>
          </w:p>
        </w:tc>
        <w:tc>
          <w:tcPr>
            <w:tcW w:w="0" w:type="auto"/>
            <w:shd w:val="clear" w:color="auto" w:fill="auto"/>
            <w:noWrap/>
            <w:vAlign w:val="bottom"/>
          </w:tcPr>
          <w:p w14:paraId="3C5FC00A" w14:textId="77777777" w:rsidR="00AE7D24" w:rsidRPr="00482778" w:rsidRDefault="00AE7D24" w:rsidP="00033493">
            <w:pPr>
              <w:rPr>
                <w:w w:val="80"/>
                <w:sz w:val="22"/>
                <w:szCs w:val="22"/>
                <w:lang w:val="ro-RO"/>
              </w:rPr>
            </w:pPr>
            <w:r w:rsidRPr="00482778">
              <w:rPr>
                <w:color w:val="000000"/>
                <w:w w:val="80"/>
                <w:sz w:val="22"/>
                <w:szCs w:val="22"/>
                <w:lang w:val="ro-RO"/>
              </w:rPr>
              <w:t>0.2424</w:t>
            </w:r>
          </w:p>
        </w:tc>
        <w:tc>
          <w:tcPr>
            <w:tcW w:w="0" w:type="auto"/>
            <w:shd w:val="clear" w:color="auto" w:fill="auto"/>
            <w:noWrap/>
            <w:vAlign w:val="bottom"/>
          </w:tcPr>
          <w:p w14:paraId="40572529" w14:textId="77777777" w:rsidR="00AE7D24" w:rsidRPr="00482778" w:rsidRDefault="00AE7D24" w:rsidP="00033493">
            <w:pPr>
              <w:rPr>
                <w:w w:val="80"/>
                <w:sz w:val="22"/>
                <w:szCs w:val="22"/>
                <w:lang w:val="ro-RO"/>
              </w:rPr>
            </w:pPr>
            <w:r w:rsidRPr="00482778">
              <w:rPr>
                <w:color w:val="000000"/>
                <w:w w:val="80"/>
                <w:sz w:val="22"/>
                <w:szCs w:val="22"/>
                <w:lang w:val="ro-RO"/>
              </w:rPr>
              <w:t>-143.4191</w:t>
            </w:r>
          </w:p>
        </w:tc>
        <w:tc>
          <w:tcPr>
            <w:tcW w:w="0" w:type="auto"/>
            <w:shd w:val="clear" w:color="auto" w:fill="auto"/>
            <w:noWrap/>
            <w:vAlign w:val="bottom"/>
          </w:tcPr>
          <w:p w14:paraId="6A397474" w14:textId="77777777" w:rsidR="00AE7D24" w:rsidRPr="00482778" w:rsidRDefault="00AE7D24" w:rsidP="00033493">
            <w:pPr>
              <w:rPr>
                <w:w w:val="80"/>
                <w:sz w:val="22"/>
                <w:szCs w:val="22"/>
                <w:lang w:val="ro-RO"/>
              </w:rPr>
            </w:pPr>
            <w:r w:rsidRPr="00482778">
              <w:rPr>
                <w:color w:val="000000"/>
                <w:w w:val="80"/>
                <w:sz w:val="22"/>
                <w:szCs w:val="22"/>
                <w:lang w:val="ro-RO"/>
              </w:rPr>
              <w:t>20.0399</w:t>
            </w:r>
          </w:p>
        </w:tc>
        <w:tc>
          <w:tcPr>
            <w:tcW w:w="0" w:type="auto"/>
            <w:shd w:val="clear" w:color="auto" w:fill="auto"/>
            <w:noWrap/>
            <w:vAlign w:val="bottom"/>
          </w:tcPr>
          <w:p w14:paraId="393568D2" w14:textId="77777777" w:rsidR="00AE7D24" w:rsidRPr="00482778" w:rsidRDefault="00AE7D24" w:rsidP="00033493">
            <w:pPr>
              <w:rPr>
                <w:w w:val="80"/>
                <w:sz w:val="22"/>
                <w:szCs w:val="22"/>
                <w:lang w:val="ro-RO"/>
              </w:rPr>
            </w:pPr>
            <w:r w:rsidRPr="00482778">
              <w:rPr>
                <w:color w:val="000000"/>
                <w:w w:val="80"/>
                <w:sz w:val="22"/>
                <w:szCs w:val="22"/>
                <w:lang w:val="ro-RO"/>
              </w:rPr>
              <w:t>0.2227</w:t>
            </w:r>
          </w:p>
        </w:tc>
        <w:tc>
          <w:tcPr>
            <w:tcW w:w="0" w:type="auto"/>
            <w:shd w:val="clear" w:color="auto" w:fill="auto"/>
            <w:noWrap/>
            <w:vAlign w:val="bottom"/>
          </w:tcPr>
          <w:p w14:paraId="51032298" w14:textId="77777777" w:rsidR="00AE7D24" w:rsidRPr="00482778" w:rsidRDefault="00AE7D24" w:rsidP="00033493">
            <w:pPr>
              <w:rPr>
                <w:w w:val="80"/>
                <w:sz w:val="22"/>
                <w:szCs w:val="22"/>
                <w:lang w:val="ro-RO"/>
              </w:rPr>
            </w:pPr>
            <w:r w:rsidRPr="00482778">
              <w:rPr>
                <w:color w:val="000000"/>
                <w:w w:val="80"/>
                <w:sz w:val="22"/>
                <w:szCs w:val="22"/>
                <w:lang w:val="ro-RO"/>
              </w:rPr>
              <w:t>-160.7178</w:t>
            </w:r>
          </w:p>
        </w:tc>
        <w:tc>
          <w:tcPr>
            <w:tcW w:w="0" w:type="auto"/>
            <w:shd w:val="clear" w:color="auto" w:fill="auto"/>
            <w:noWrap/>
            <w:vAlign w:val="bottom"/>
          </w:tcPr>
          <w:p w14:paraId="0053070D" w14:textId="77777777" w:rsidR="00AE7D24" w:rsidRPr="00482778" w:rsidRDefault="00AE7D24" w:rsidP="00033493">
            <w:pPr>
              <w:rPr>
                <w:w w:val="80"/>
                <w:sz w:val="22"/>
                <w:szCs w:val="22"/>
                <w:lang w:val="ro-RO"/>
              </w:rPr>
            </w:pPr>
            <w:r w:rsidRPr="00482778">
              <w:rPr>
                <w:color w:val="000000"/>
                <w:w w:val="80"/>
                <w:sz w:val="22"/>
                <w:szCs w:val="22"/>
                <w:lang w:val="ro-RO"/>
              </w:rPr>
              <w:t>22.6918</w:t>
            </w:r>
          </w:p>
        </w:tc>
        <w:tc>
          <w:tcPr>
            <w:tcW w:w="0" w:type="auto"/>
            <w:shd w:val="clear" w:color="auto" w:fill="auto"/>
            <w:noWrap/>
            <w:vAlign w:val="bottom"/>
          </w:tcPr>
          <w:p w14:paraId="0C422B6F" w14:textId="77777777" w:rsidR="00AE7D24" w:rsidRPr="00482778" w:rsidRDefault="00AE7D24" w:rsidP="00033493">
            <w:pPr>
              <w:rPr>
                <w:w w:val="80"/>
                <w:sz w:val="22"/>
                <w:szCs w:val="22"/>
                <w:lang w:val="ro-RO"/>
              </w:rPr>
            </w:pPr>
            <w:r w:rsidRPr="00482778">
              <w:rPr>
                <w:color w:val="000000"/>
                <w:w w:val="80"/>
                <w:sz w:val="22"/>
                <w:szCs w:val="22"/>
                <w:lang w:val="ro-RO"/>
              </w:rPr>
              <w:t>0.2692</w:t>
            </w:r>
          </w:p>
        </w:tc>
        <w:tc>
          <w:tcPr>
            <w:tcW w:w="0" w:type="auto"/>
            <w:shd w:val="clear" w:color="auto" w:fill="auto"/>
            <w:noWrap/>
            <w:vAlign w:val="bottom"/>
          </w:tcPr>
          <w:p w14:paraId="6188ED28" w14:textId="77777777" w:rsidR="00AE7D24" w:rsidRPr="00482778" w:rsidRDefault="00AE7D24" w:rsidP="00033493">
            <w:pPr>
              <w:rPr>
                <w:w w:val="80"/>
                <w:sz w:val="22"/>
                <w:szCs w:val="22"/>
                <w:lang w:val="ro-RO"/>
              </w:rPr>
            </w:pPr>
            <w:r w:rsidRPr="00482778">
              <w:rPr>
                <w:color w:val="000000"/>
                <w:w w:val="80"/>
                <w:sz w:val="22"/>
                <w:szCs w:val="22"/>
                <w:lang w:val="ro-RO"/>
              </w:rPr>
              <w:t>-126.7539</w:t>
            </w:r>
          </w:p>
        </w:tc>
        <w:tc>
          <w:tcPr>
            <w:tcW w:w="0" w:type="auto"/>
            <w:shd w:val="clear" w:color="auto" w:fill="auto"/>
            <w:noWrap/>
            <w:vAlign w:val="bottom"/>
          </w:tcPr>
          <w:p w14:paraId="5CFF09B6" w14:textId="77777777" w:rsidR="00AE7D24" w:rsidRPr="00482778" w:rsidRDefault="00AE7D24" w:rsidP="00033493">
            <w:pPr>
              <w:rPr>
                <w:w w:val="80"/>
                <w:sz w:val="22"/>
                <w:szCs w:val="22"/>
                <w:lang w:val="ro-RO"/>
              </w:rPr>
            </w:pPr>
            <w:r w:rsidRPr="00482778">
              <w:rPr>
                <w:color w:val="000000"/>
                <w:w w:val="80"/>
                <w:sz w:val="22"/>
                <w:szCs w:val="22"/>
                <w:lang w:val="ro-RO"/>
              </w:rPr>
              <w:t>12.7361</w:t>
            </w:r>
          </w:p>
        </w:tc>
        <w:tc>
          <w:tcPr>
            <w:tcW w:w="0" w:type="auto"/>
            <w:shd w:val="clear" w:color="auto" w:fill="auto"/>
            <w:noWrap/>
            <w:vAlign w:val="bottom"/>
          </w:tcPr>
          <w:p w14:paraId="3F247524" w14:textId="77777777" w:rsidR="00AE7D24" w:rsidRPr="00482778" w:rsidRDefault="00AE7D24" w:rsidP="00033493">
            <w:pPr>
              <w:rPr>
                <w:w w:val="80"/>
                <w:sz w:val="22"/>
                <w:szCs w:val="22"/>
                <w:lang w:val="ro-RO"/>
              </w:rPr>
            </w:pPr>
            <w:r w:rsidRPr="00482778">
              <w:rPr>
                <w:color w:val="000000"/>
                <w:w w:val="80"/>
                <w:sz w:val="22"/>
                <w:szCs w:val="22"/>
                <w:lang w:val="ro-RO"/>
              </w:rPr>
              <w:t>0.1806</w:t>
            </w:r>
          </w:p>
        </w:tc>
        <w:tc>
          <w:tcPr>
            <w:tcW w:w="0" w:type="auto"/>
            <w:shd w:val="clear" w:color="auto" w:fill="auto"/>
            <w:noWrap/>
            <w:vAlign w:val="bottom"/>
          </w:tcPr>
          <w:p w14:paraId="74AEC0BD" w14:textId="77777777" w:rsidR="00AE7D24" w:rsidRPr="00482778" w:rsidRDefault="00AE7D24" w:rsidP="00033493">
            <w:pPr>
              <w:rPr>
                <w:w w:val="80"/>
                <w:sz w:val="22"/>
                <w:szCs w:val="22"/>
                <w:lang w:val="ro-RO"/>
              </w:rPr>
            </w:pPr>
            <w:r w:rsidRPr="00482778">
              <w:rPr>
                <w:color w:val="000000"/>
                <w:w w:val="80"/>
                <w:sz w:val="22"/>
                <w:szCs w:val="22"/>
                <w:lang w:val="ro-RO"/>
              </w:rPr>
              <w:t>-181.7124</w:t>
            </w:r>
          </w:p>
        </w:tc>
        <w:tc>
          <w:tcPr>
            <w:tcW w:w="0" w:type="auto"/>
            <w:shd w:val="clear" w:color="auto" w:fill="auto"/>
            <w:noWrap/>
            <w:vAlign w:val="bottom"/>
          </w:tcPr>
          <w:p w14:paraId="6F250A9E" w14:textId="77777777" w:rsidR="00AE7D24" w:rsidRPr="00482778" w:rsidRDefault="00AE7D24" w:rsidP="00033493">
            <w:pPr>
              <w:rPr>
                <w:w w:val="80"/>
                <w:sz w:val="22"/>
                <w:szCs w:val="22"/>
                <w:lang w:val="ro-RO"/>
              </w:rPr>
            </w:pPr>
            <w:r w:rsidRPr="00482778">
              <w:rPr>
                <w:color w:val="000000"/>
                <w:w w:val="80"/>
                <w:sz w:val="22"/>
                <w:szCs w:val="22"/>
                <w:lang w:val="ro-RO"/>
              </w:rPr>
              <w:t>21.9601</w:t>
            </w:r>
          </w:p>
        </w:tc>
      </w:tr>
      <w:tr w:rsidR="00AE7D24" w:rsidRPr="00482778" w14:paraId="3A35A909" w14:textId="77777777" w:rsidTr="00033493">
        <w:trPr>
          <w:trHeight w:val="300"/>
        </w:trPr>
        <w:tc>
          <w:tcPr>
            <w:tcW w:w="0" w:type="auto"/>
            <w:shd w:val="clear" w:color="auto" w:fill="auto"/>
            <w:noWrap/>
            <w:vAlign w:val="bottom"/>
            <w:hideMark/>
          </w:tcPr>
          <w:p w14:paraId="7A81E55D" w14:textId="77777777" w:rsidR="00AE7D24" w:rsidRPr="00482778" w:rsidRDefault="00AE7D24" w:rsidP="00033493">
            <w:pPr>
              <w:rPr>
                <w:sz w:val="22"/>
                <w:szCs w:val="22"/>
                <w:lang w:val="ro-RO"/>
              </w:rPr>
            </w:pPr>
            <w:r w:rsidRPr="00482778">
              <w:rPr>
                <w:sz w:val="22"/>
                <w:szCs w:val="22"/>
                <w:lang w:val="ro-RO"/>
              </w:rPr>
              <w:t>Tei argintiu</w:t>
            </w:r>
          </w:p>
        </w:tc>
        <w:tc>
          <w:tcPr>
            <w:tcW w:w="0" w:type="auto"/>
            <w:shd w:val="clear" w:color="auto" w:fill="auto"/>
            <w:noWrap/>
            <w:vAlign w:val="bottom"/>
          </w:tcPr>
          <w:p w14:paraId="64491572" w14:textId="77777777" w:rsidR="00AE7D24" w:rsidRPr="00482778" w:rsidRDefault="00AE7D24" w:rsidP="00033493">
            <w:pPr>
              <w:rPr>
                <w:w w:val="80"/>
                <w:sz w:val="22"/>
                <w:szCs w:val="22"/>
                <w:lang w:val="ro-RO"/>
              </w:rPr>
            </w:pPr>
            <w:r w:rsidRPr="00482778">
              <w:rPr>
                <w:color w:val="000000"/>
                <w:w w:val="80"/>
                <w:sz w:val="22"/>
                <w:szCs w:val="22"/>
                <w:lang w:val="ro-RO"/>
              </w:rPr>
              <w:t>0.0743</w:t>
            </w:r>
          </w:p>
        </w:tc>
        <w:tc>
          <w:tcPr>
            <w:tcW w:w="0" w:type="auto"/>
            <w:shd w:val="clear" w:color="auto" w:fill="auto"/>
            <w:noWrap/>
            <w:vAlign w:val="bottom"/>
          </w:tcPr>
          <w:p w14:paraId="62C8AF92" w14:textId="77777777" w:rsidR="00AE7D24" w:rsidRPr="00482778" w:rsidRDefault="00AE7D24" w:rsidP="00033493">
            <w:pPr>
              <w:rPr>
                <w:w w:val="80"/>
                <w:sz w:val="22"/>
                <w:szCs w:val="22"/>
                <w:lang w:val="ro-RO"/>
              </w:rPr>
            </w:pPr>
            <w:r w:rsidRPr="00482778">
              <w:rPr>
                <w:color w:val="000000"/>
                <w:w w:val="80"/>
                <w:sz w:val="22"/>
                <w:szCs w:val="22"/>
                <w:lang w:val="ro-RO"/>
              </w:rPr>
              <w:t>-241.6415</w:t>
            </w:r>
          </w:p>
        </w:tc>
        <w:tc>
          <w:tcPr>
            <w:tcW w:w="0" w:type="auto"/>
            <w:shd w:val="clear" w:color="auto" w:fill="auto"/>
            <w:noWrap/>
            <w:vAlign w:val="bottom"/>
          </w:tcPr>
          <w:p w14:paraId="4804693A" w14:textId="77777777" w:rsidR="00AE7D24" w:rsidRPr="00482778" w:rsidRDefault="00AE7D24" w:rsidP="00033493">
            <w:pPr>
              <w:rPr>
                <w:w w:val="80"/>
                <w:sz w:val="22"/>
                <w:szCs w:val="22"/>
                <w:lang w:val="ro-RO"/>
              </w:rPr>
            </w:pPr>
            <w:r w:rsidRPr="00482778">
              <w:rPr>
                <w:color w:val="000000"/>
                <w:w w:val="80"/>
                <w:sz w:val="22"/>
                <w:szCs w:val="22"/>
                <w:lang w:val="ro-RO"/>
              </w:rPr>
              <w:t>33.8466</w:t>
            </w:r>
          </w:p>
        </w:tc>
        <w:tc>
          <w:tcPr>
            <w:tcW w:w="0" w:type="auto"/>
            <w:shd w:val="clear" w:color="auto" w:fill="auto"/>
            <w:noWrap/>
            <w:vAlign w:val="bottom"/>
          </w:tcPr>
          <w:p w14:paraId="6C45B334" w14:textId="77777777" w:rsidR="00AE7D24" w:rsidRPr="00482778" w:rsidRDefault="00AE7D24" w:rsidP="00033493">
            <w:pPr>
              <w:rPr>
                <w:w w:val="80"/>
                <w:sz w:val="22"/>
                <w:szCs w:val="22"/>
                <w:lang w:val="ro-RO"/>
              </w:rPr>
            </w:pPr>
            <w:r w:rsidRPr="00482778">
              <w:rPr>
                <w:color w:val="000000"/>
                <w:w w:val="80"/>
                <w:sz w:val="22"/>
                <w:szCs w:val="22"/>
                <w:lang w:val="ro-RO"/>
              </w:rPr>
              <w:t>0.0779</w:t>
            </w:r>
          </w:p>
        </w:tc>
        <w:tc>
          <w:tcPr>
            <w:tcW w:w="0" w:type="auto"/>
            <w:shd w:val="clear" w:color="auto" w:fill="auto"/>
            <w:noWrap/>
            <w:vAlign w:val="bottom"/>
          </w:tcPr>
          <w:p w14:paraId="48F8C9A0" w14:textId="77777777" w:rsidR="00AE7D24" w:rsidRPr="00482778" w:rsidRDefault="00AE7D24" w:rsidP="00033493">
            <w:pPr>
              <w:rPr>
                <w:w w:val="80"/>
                <w:sz w:val="22"/>
                <w:szCs w:val="22"/>
                <w:lang w:val="ro-RO"/>
              </w:rPr>
            </w:pPr>
            <w:r w:rsidRPr="00482778">
              <w:rPr>
                <w:color w:val="000000"/>
                <w:w w:val="80"/>
                <w:sz w:val="22"/>
                <w:szCs w:val="22"/>
                <w:lang w:val="ro-RO"/>
              </w:rPr>
              <w:t>-240.2853</w:t>
            </w:r>
          </w:p>
        </w:tc>
        <w:tc>
          <w:tcPr>
            <w:tcW w:w="0" w:type="auto"/>
            <w:shd w:val="clear" w:color="auto" w:fill="auto"/>
            <w:noWrap/>
            <w:vAlign w:val="bottom"/>
          </w:tcPr>
          <w:p w14:paraId="0B5BE328" w14:textId="77777777" w:rsidR="00AE7D24" w:rsidRPr="00482778" w:rsidRDefault="00AE7D24" w:rsidP="00033493">
            <w:pPr>
              <w:rPr>
                <w:w w:val="80"/>
                <w:sz w:val="22"/>
                <w:szCs w:val="22"/>
                <w:lang w:val="ro-RO"/>
              </w:rPr>
            </w:pPr>
            <w:r w:rsidRPr="00482778">
              <w:rPr>
                <w:color w:val="000000"/>
                <w:w w:val="80"/>
                <w:sz w:val="22"/>
                <w:szCs w:val="22"/>
                <w:lang w:val="ro-RO"/>
              </w:rPr>
              <w:t>32.6221</w:t>
            </w:r>
          </w:p>
        </w:tc>
        <w:tc>
          <w:tcPr>
            <w:tcW w:w="0" w:type="auto"/>
            <w:shd w:val="clear" w:color="auto" w:fill="auto"/>
            <w:noWrap/>
            <w:vAlign w:val="bottom"/>
          </w:tcPr>
          <w:p w14:paraId="5F263BD0" w14:textId="77777777" w:rsidR="00AE7D24" w:rsidRPr="00482778" w:rsidRDefault="00AE7D24" w:rsidP="00033493">
            <w:pPr>
              <w:rPr>
                <w:w w:val="80"/>
                <w:sz w:val="22"/>
                <w:szCs w:val="22"/>
                <w:lang w:val="ro-RO"/>
              </w:rPr>
            </w:pPr>
            <w:r w:rsidRPr="00482778">
              <w:rPr>
                <w:color w:val="000000"/>
                <w:w w:val="80"/>
                <w:sz w:val="22"/>
                <w:szCs w:val="22"/>
                <w:lang w:val="ro-RO"/>
              </w:rPr>
              <w:t>0.0544</w:t>
            </w:r>
          </w:p>
        </w:tc>
        <w:tc>
          <w:tcPr>
            <w:tcW w:w="0" w:type="auto"/>
            <w:shd w:val="clear" w:color="auto" w:fill="auto"/>
            <w:noWrap/>
            <w:vAlign w:val="bottom"/>
          </w:tcPr>
          <w:p w14:paraId="58D182F0" w14:textId="77777777" w:rsidR="00AE7D24" w:rsidRPr="00482778" w:rsidRDefault="00AE7D24" w:rsidP="00033493">
            <w:pPr>
              <w:rPr>
                <w:w w:val="80"/>
                <w:sz w:val="22"/>
                <w:szCs w:val="22"/>
                <w:lang w:val="ro-RO"/>
              </w:rPr>
            </w:pPr>
            <w:r w:rsidRPr="00482778">
              <w:rPr>
                <w:color w:val="000000"/>
                <w:w w:val="80"/>
                <w:sz w:val="22"/>
                <w:szCs w:val="22"/>
                <w:lang w:val="ro-RO"/>
              </w:rPr>
              <w:t>-303.3180</w:t>
            </w:r>
          </w:p>
        </w:tc>
        <w:tc>
          <w:tcPr>
            <w:tcW w:w="0" w:type="auto"/>
            <w:shd w:val="clear" w:color="auto" w:fill="auto"/>
            <w:noWrap/>
            <w:vAlign w:val="bottom"/>
          </w:tcPr>
          <w:p w14:paraId="78990BFF" w14:textId="77777777" w:rsidR="00AE7D24" w:rsidRPr="00482778" w:rsidRDefault="00AE7D24" w:rsidP="00033493">
            <w:pPr>
              <w:rPr>
                <w:w w:val="80"/>
                <w:sz w:val="22"/>
                <w:szCs w:val="22"/>
                <w:lang w:val="ro-RO"/>
              </w:rPr>
            </w:pPr>
            <w:r w:rsidRPr="00482778">
              <w:rPr>
                <w:color w:val="000000"/>
                <w:w w:val="80"/>
                <w:sz w:val="22"/>
                <w:szCs w:val="22"/>
                <w:lang w:val="ro-RO"/>
              </w:rPr>
              <w:t>39.9890</w:t>
            </w:r>
          </w:p>
        </w:tc>
        <w:tc>
          <w:tcPr>
            <w:tcW w:w="0" w:type="auto"/>
            <w:shd w:val="clear" w:color="auto" w:fill="auto"/>
            <w:noWrap/>
            <w:vAlign w:val="bottom"/>
          </w:tcPr>
          <w:p w14:paraId="226E3B89" w14:textId="77777777" w:rsidR="00AE7D24" w:rsidRPr="00482778" w:rsidRDefault="00AE7D24" w:rsidP="00033493">
            <w:pPr>
              <w:rPr>
                <w:w w:val="80"/>
                <w:sz w:val="22"/>
                <w:szCs w:val="22"/>
                <w:lang w:val="ro-RO"/>
              </w:rPr>
            </w:pPr>
            <w:r w:rsidRPr="00482778">
              <w:rPr>
                <w:color w:val="000000"/>
                <w:w w:val="80"/>
                <w:sz w:val="22"/>
                <w:szCs w:val="22"/>
                <w:lang w:val="ro-RO"/>
              </w:rPr>
              <w:t>0.0450</w:t>
            </w:r>
          </w:p>
        </w:tc>
        <w:tc>
          <w:tcPr>
            <w:tcW w:w="0" w:type="auto"/>
            <w:shd w:val="clear" w:color="auto" w:fill="auto"/>
            <w:noWrap/>
            <w:vAlign w:val="bottom"/>
          </w:tcPr>
          <w:p w14:paraId="79EEC105" w14:textId="77777777" w:rsidR="00AE7D24" w:rsidRPr="00482778" w:rsidRDefault="00AE7D24" w:rsidP="00033493">
            <w:pPr>
              <w:rPr>
                <w:w w:val="80"/>
                <w:sz w:val="22"/>
                <w:szCs w:val="22"/>
                <w:lang w:val="ro-RO"/>
              </w:rPr>
            </w:pPr>
            <w:r w:rsidRPr="00482778">
              <w:rPr>
                <w:color w:val="000000"/>
                <w:w w:val="80"/>
                <w:sz w:val="22"/>
                <w:szCs w:val="22"/>
                <w:lang w:val="ro-RO"/>
              </w:rPr>
              <w:t>-341.0242</w:t>
            </w:r>
          </w:p>
        </w:tc>
        <w:tc>
          <w:tcPr>
            <w:tcW w:w="0" w:type="auto"/>
            <w:shd w:val="clear" w:color="auto" w:fill="auto"/>
            <w:noWrap/>
            <w:vAlign w:val="bottom"/>
          </w:tcPr>
          <w:p w14:paraId="576FDD3E" w14:textId="77777777" w:rsidR="00AE7D24" w:rsidRPr="00482778" w:rsidRDefault="00AE7D24" w:rsidP="00033493">
            <w:pPr>
              <w:rPr>
                <w:w w:val="80"/>
                <w:sz w:val="22"/>
                <w:szCs w:val="22"/>
                <w:lang w:val="ro-RO"/>
              </w:rPr>
            </w:pPr>
            <w:r w:rsidRPr="00482778">
              <w:rPr>
                <w:color w:val="000000"/>
                <w:w w:val="80"/>
                <w:sz w:val="22"/>
                <w:szCs w:val="22"/>
                <w:lang w:val="ro-RO"/>
              </w:rPr>
              <w:t>42.8575</w:t>
            </w:r>
          </w:p>
        </w:tc>
        <w:tc>
          <w:tcPr>
            <w:tcW w:w="0" w:type="auto"/>
            <w:shd w:val="clear" w:color="auto" w:fill="auto"/>
            <w:noWrap/>
            <w:vAlign w:val="bottom"/>
          </w:tcPr>
          <w:p w14:paraId="79877A3F" w14:textId="77777777" w:rsidR="00AE7D24" w:rsidRPr="00482778" w:rsidRDefault="00AE7D24" w:rsidP="00033493">
            <w:pPr>
              <w:rPr>
                <w:w w:val="80"/>
                <w:sz w:val="22"/>
                <w:szCs w:val="22"/>
                <w:lang w:val="ro-RO"/>
              </w:rPr>
            </w:pPr>
            <w:r w:rsidRPr="00482778">
              <w:rPr>
                <w:color w:val="000000"/>
                <w:w w:val="80"/>
                <w:sz w:val="22"/>
                <w:szCs w:val="22"/>
                <w:lang w:val="ro-RO"/>
              </w:rPr>
              <w:t>0.0567</w:t>
            </w:r>
          </w:p>
        </w:tc>
        <w:tc>
          <w:tcPr>
            <w:tcW w:w="0" w:type="auto"/>
            <w:shd w:val="clear" w:color="auto" w:fill="auto"/>
            <w:noWrap/>
            <w:vAlign w:val="bottom"/>
          </w:tcPr>
          <w:p w14:paraId="5D69C436" w14:textId="77777777" w:rsidR="00AE7D24" w:rsidRPr="00482778" w:rsidRDefault="00AE7D24" w:rsidP="00033493">
            <w:pPr>
              <w:rPr>
                <w:w w:val="80"/>
                <w:sz w:val="22"/>
                <w:szCs w:val="22"/>
                <w:lang w:val="ro-RO"/>
              </w:rPr>
            </w:pPr>
            <w:r w:rsidRPr="00482778">
              <w:rPr>
                <w:color w:val="000000"/>
                <w:w w:val="80"/>
                <w:sz w:val="22"/>
                <w:szCs w:val="22"/>
                <w:lang w:val="ro-RO"/>
              </w:rPr>
              <w:t>-311.3491</w:t>
            </w:r>
          </w:p>
        </w:tc>
        <w:tc>
          <w:tcPr>
            <w:tcW w:w="0" w:type="auto"/>
            <w:shd w:val="clear" w:color="auto" w:fill="auto"/>
            <w:noWrap/>
            <w:vAlign w:val="bottom"/>
          </w:tcPr>
          <w:p w14:paraId="3D99393D" w14:textId="77777777" w:rsidR="00AE7D24" w:rsidRPr="00482778" w:rsidRDefault="00AE7D24" w:rsidP="00033493">
            <w:pPr>
              <w:rPr>
                <w:w w:val="80"/>
                <w:sz w:val="22"/>
                <w:szCs w:val="22"/>
                <w:lang w:val="ro-RO"/>
              </w:rPr>
            </w:pPr>
            <w:r w:rsidRPr="00482778">
              <w:rPr>
                <w:color w:val="000000"/>
                <w:w w:val="80"/>
                <w:sz w:val="22"/>
                <w:szCs w:val="22"/>
                <w:lang w:val="ro-RO"/>
              </w:rPr>
              <w:t>37.0846</w:t>
            </w:r>
          </w:p>
        </w:tc>
      </w:tr>
      <w:tr w:rsidR="00AE7D24" w:rsidRPr="00482778" w14:paraId="32D47592" w14:textId="77777777" w:rsidTr="00033493">
        <w:trPr>
          <w:trHeight w:val="300"/>
        </w:trPr>
        <w:tc>
          <w:tcPr>
            <w:tcW w:w="0" w:type="auto"/>
            <w:shd w:val="clear" w:color="auto" w:fill="auto"/>
            <w:noWrap/>
            <w:vAlign w:val="bottom"/>
            <w:hideMark/>
          </w:tcPr>
          <w:p w14:paraId="37A289DF" w14:textId="77777777" w:rsidR="00AE7D24" w:rsidRPr="00482778" w:rsidRDefault="00AE7D24" w:rsidP="00033493">
            <w:pPr>
              <w:rPr>
                <w:sz w:val="22"/>
                <w:szCs w:val="22"/>
                <w:lang w:val="ro-RO"/>
              </w:rPr>
            </w:pPr>
            <w:r w:rsidRPr="00482778">
              <w:rPr>
                <w:sz w:val="22"/>
                <w:szCs w:val="22"/>
                <w:lang w:val="ro-RO"/>
              </w:rPr>
              <w:t>Stejar brum</w:t>
            </w:r>
            <w:r>
              <w:rPr>
                <w:sz w:val="22"/>
                <w:szCs w:val="22"/>
                <w:lang w:val="ro-RO"/>
              </w:rPr>
              <w:t>ă</w:t>
            </w:r>
            <w:r w:rsidRPr="00482778">
              <w:rPr>
                <w:sz w:val="22"/>
                <w:szCs w:val="22"/>
                <w:lang w:val="ro-RO"/>
              </w:rPr>
              <w:t>riu</w:t>
            </w:r>
          </w:p>
        </w:tc>
        <w:tc>
          <w:tcPr>
            <w:tcW w:w="0" w:type="auto"/>
            <w:shd w:val="clear" w:color="auto" w:fill="auto"/>
            <w:noWrap/>
            <w:vAlign w:val="bottom"/>
          </w:tcPr>
          <w:p w14:paraId="7190146A" w14:textId="77777777" w:rsidR="00AE7D24" w:rsidRPr="00482778" w:rsidRDefault="00AE7D24" w:rsidP="00033493">
            <w:pPr>
              <w:rPr>
                <w:w w:val="80"/>
                <w:sz w:val="22"/>
                <w:szCs w:val="22"/>
                <w:lang w:val="ro-RO"/>
              </w:rPr>
            </w:pPr>
            <w:r w:rsidRPr="00482778">
              <w:rPr>
                <w:color w:val="000000"/>
                <w:w w:val="80"/>
                <w:sz w:val="22"/>
                <w:szCs w:val="22"/>
                <w:lang w:val="ro-RO"/>
              </w:rPr>
              <w:t>0.0048</w:t>
            </w:r>
          </w:p>
        </w:tc>
        <w:tc>
          <w:tcPr>
            <w:tcW w:w="0" w:type="auto"/>
            <w:shd w:val="clear" w:color="auto" w:fill="auto"/>
            <w:noWrap/>
            <w:vAlign w:val="bottom"/>
          </w:tcPr>
          <w:p w14:paraId="3F6C0FA2" w14:textId="77777777" w:rsidR="00AE7D24" w:rsidRPr="00482778" w:rsidRDefault="00AE7D24" w:rsidP="00033493">
            <w:pPr>
              <w:rPr>
                <w:w w:val="80"/>
                <w:sz w:val="22"/>
                <w:szCs w:val="22"/>
                <w:lang w:val="ro-RO"/>
              </w:rPr>
            </w:pPr>
            <w:r w:rsidRPr="00482778">
              <w:rPr>
                <w:color w:val="000000"/>
                <w:w w:val="80"/>
                <w:sz w:val="22"/>
                <w:szCs w:val="22"/>
                <w:lang w:val="ro-RO"/>
              </w:rPr>
              <w:t>-554.7582</w:t>
            </w:r>
          </w:p>
        </w:tc>
        <w:tc>
          <w:tcPr>
            <w:tcW w:w="0" w:type="auto"/>
            <w:shd w:val="clear" w:color="auto" w:fill="auto"/>
            <w:noWrap/>
            <w:vAlign w:val="bottom"/>
          </w:tcPr>
          <w:p w14:paraId="2FA08DB3" w14:textId="77777777" w:rsidR="00AE7D24" w:rsidRPr="00482778" w:rsidRDefault="00AE7D24" w:rsidP="00033493">
            <w:pPr>
              <w:rPr>
                <w:w w:val="80"/>
                <w:sz w:val="22"/>
                <w:szCs w:val="22"/>
                <w:lang w:val="ro-RO"/>
              </w:rPr>
            </w:pPr>
            <w:r w:rsidRPr="00482778">
              <w:rPr>
                <w:color w:val="000000"/>
                <w:w w:val="80"/>
                <w:sz w:val="22"/>
                <w:szCs w:val="22"/>
                <w:lang w:val="ro-RO"/>
              </w:rPr>
              <w:t>55.8162</w:t>
            </w:r>
          </w:p>
        </w:tc>
        <w:tc>
          <w:tcPr>
            <w:tcW w:w="0" w:type="auto"/>
            <w:shd w:val="clear" w:color="auto" w:fill="auto"/>
            <w:noWrap/>
            <w:vAlign w:val="bottom"/>
          </w:tcPr>
          <w:p w14:paraId="3D68C952" w14:textId="77777777" w:rsidR="00AE7D24" w:rsidRPr="00482778" w:rsidRDefault="00AE7D24" w:rsidP="00033493">
            <w:pPr>
              <w:rPr>
                <w:w w:val="80"/>
                <w:sz w:val="22"/>
                <w:szCs w:val="22"/>
                <w:lang w:val="ro-RO"/>
              </w:rPr>
            </w:pPr>
            <w:r w:rsidRPr="00482778">
              <w:rPr>
                <w:color w:val="000000"/>
                <w:w w:val="80"/>
                <w:sz w:val="22"/>
                <w:szCs w:val="22"/>
                <w:lang w:val="ro-RO"/>
              </w:rPr>
              <w:t>0.0086</w:t>
            </w:r>
          </w:p>
        </w:tc>
        <w:tc>
          <w:tcPr>
            <w:tcW w:w="0" w:type="auto"/>
            <w:shd w:val="clear" w:color="auto" w:fill="auto"/>
            <w:noWrap/>
            <w:vAlign w:val="bottom"/>
          </w:tcPr>
          <w:p w14:paraId="78001897" w14:textId="77777777" w:rsidR="00AE7D24" w:rsidRPr="00482778" w:rsidRDefault="00AE7D24" w:rsidP="00033493">
            <w:pPr>
              <w:rPr>
                <w:w w:val="80"/>
                <w:sz w:val="22"/>
                <w:szCs w:val="22"/>
                <w:lang w:val="ro-RO"/>
              </w:rPr>
            </w:pPr>
            <w:r w:rsidRPr="00482778">
              <w:rPr>
                <w:color w:val="000000"/>
                <w:w w:val="80"/>
                <w:sz w:val="22"/>
                <w:szCs w:val="22"/>
                <w:lang w:val="ro-RO"/>
              </w:rPr>
              <w:t>-482.5824</w:t>
            </w:r>
          </w:p>
        </w:tc>
        <w:tc>
          <w:tcPr>
            <w:tcW w:w="0" w:type="auto"/>
            <w:shd w:val="clear" w:color="auto" w:fill="auto"/>
            <w:noWrap/>
            <w:vAlign w:val="bottom"/>
          </w:tcPr>
          <w:p w14:paraId="36BC55D6" w14:textId="77777777" w:rsidR="00AE7D24" w:rsidRPr="00482778" w:rsidRDefault="00AE7D24" w:rsidP="00033493">
            <w:pPr>
              <w:rPr>
                <w:w w:val="80"/>
                <w:sz w:val="22"/>
                <w:szCs w:val="22"/>
                <w:lang w:val="ro-RO"/>
              </w:rPr>
            </w:pPr>
            <w:r w:rsidRPr="00482778">
              <w:rPr>
                <w:color w:val="000000"/>
                <w:w w:val="80"/>
                <w:sz w:val="22"/>
                <w:szCs w:val="22"/>
                <w:lang w:val="ro-RO"/>
              </w:rPr>
              <w:t>50.8135</w:t>
            </w:r>
          </w:p>
        </w:tc>
        <w:tc>
          <w:tcPr>
            <w:tcW w:w="0" w:type="auto"/>
            <w:shd w:val="clear" w:color="auto" w:fill="auto"/>
            <w:noWrap/>
            <w:vAlign w:val="bottom"/>
          </w:tcPr>
          <w:p w14:paraId="7235CBAE" w14:textId="77777777" w:rsidR="00AE7D24" w:rsidRPr="00482778" w:rsidRDefault="00AE7D24" w:rsidP="00033493">
            <w:pPr>
              <w:rPr>
                <w:w w:val="80"/>
                <w:sz w:val="22"/>
                <w:szCs w:val="22"/>
                <w:lang w:val="ro-RO"/>
              </w:rPr>
            </w:pPr>
            <w:r w:rsidRPr="00482778">
              <w:rPr>
                <w:color w:val="000000"/>
                <w:w w:val="80"/>
                <w:sz w:val="22"/>
                <w:szCs w:val="22"/>
                <w:lang w:val="ro-RO"/>
              </w:rPr>
              <w:t>0.0087</w:t>
            </w:r>
          </w:p>
        </w:tc>
        <w:tc>
          <w:tcPr>
            <w:tcW w:w="0" w:type="auto"/>
            <w:shd w:val="clear" w:color="auto" w:fill="auto"/>
            <w:noWrap/>
            <w:vAlign w:val="bottom"/>
          </w:tcPr>
          <w:p w14:paraId="14D3C35B" w14:textId="77777777" w:rsidR="00AE7D24" w:rsidRPr="00482778" w:rsidRDefault="00AE7D24" w:rsidP="00033493">
            <w:pPr>
              <w:rPr>
                <w:w w:val="80"/>
                <w:sz w:val="22"/>
                <w:szCs w:val="22"/>
                <w:lang w:val="ro-RO"/>
              </w:rPr>
            </w:pPr>
            <w:r w:rsidRPr="00482778">
              <w:rPr>
                <w:color w:val="000000"/>
                <w:w w:val="80"/>
                <w:sz w:val="22"/>
                <w:szCs w:val="22"/>
                <w:lang w:val="ro-RO"/>
              </w:rPr>
              <w:t>-484.9961</w:t>
            </w:r>
          </w:p>
        </w:tc>
        <w:tc>
          <w:tcPr>
            <w:tcW w:w="0" w:type="auto"/>
            <w:shd w:val="clear" w:color="auto" w:fill="auto"/>
            <w:noWrap/>
            <w:vAlign w:val="bottom"/>
          </w:tcPr>
          <w:p w14:paraId="1AFA3854" w14:textId="77777777" w:rsidR="00AE7D24" w:rsidRPr="00482778" w:rsidRDefault="00AE7D24" w:rsidP="00033493">
            <w:pPr>
              <w:rPr>
                <w:w w:val="80"/>
                <w:sz w:val="22"/>
                <w:szCs w:val="22"/>
                <w:lang w:val="ro-RO"/>
              </w:rPr>
            </w:pPr>
            <w:r w:rsidRPr="00482778">
              <w:rPr>
                <w:color w:val="000000"/>
                <w:w w:val="80"/>
                <w:sz w:val="22"/>
                <w:szCs w:val="22"/>
                <w:lang w:val="ro-RO"/>
              </w:rPr>
              <w:t>50.4353</w:t>
            </w:r>
          </w:p>
        </w:tc>
        <w:tc>
          <w:tcPr>
            <w:tcW w:w="0" w:type="auto"/>
            <w:shd w:val="clear" w:color="auto" w:fill="auto"/>
            <w:noWrap/>
            <w:vAlign w:val="bottom"/>
          </w:tcPr>
          <w:p w14:paraId="0C4F9FD2" w14:textId="77777777" w:rsidR="00AE7D24" w:rsidRPr="00482778" w:rsidRDefault="00AE7D24" w:rsidP="00033493">
            <w:pPr>
              <w:rPr>
                <w:w w:val="80"/>
                <w:sz w:val="22"/>
                <w:szCs w:val="22"/>
                <w:lang w:val="ro-RO"/>
              </w:rPr>
            </w:pPr>
            <w:r w:rsidRPr="00482778">
              <w:rPr>
                <w:color w:val="000000"/>
                <w:w w:val="80"/>
                <w:sz w:val="22"/>
                <w:szCs w:val="22"/>
                <w:lang w:val="ro-RO"/>
              </w:rPr>
              <w:t>0.0065</w:t>
            </w:r>
          </w:p>
        </w:tc>
        <w:tc>
          <w:tcPr>
            <w:tcW w:w="0" w:type="auto"/>
            <w:shd w:val="clear" w:color="auto" w:fill="auto"/>
            <w:noWrap/>
            <w:vAlign w:val="bottom"/>
          </w:tcPr>
          <w:p w14:paraId="65B302B2" w14:textId="77777777" w:rsidR="00AE7D24" w:rsidRPr="00482778" w:rsidRDefault="00AE7D24" w:rsidP="00033493">
            <w:pPr>
              <w:rPr>
                <w:w w:val="80"/>
                <w:sz w:val="22"/>
                <w:szCs w:val="22"/>
                <w:lang w:val="ro-RO"/>
              </w:rPr>
            </w:pPr>
            <w:r w:rsidRPr="00482778">
              <w:rPr>
                <w:color w:val="000000"/>
                <w:w w:val="80"/>
                <w:sz w:val="22"/>
                <w:szCs w:val="22"/>
                <w:lang w:val="ro-RO"/>
              </w:rPr>
              <w:t>-488.0036</w:t>
            </w:r>
          </w:p>
        </w:tc>
        <w:tc>
          <w:tcPr>
            <w:tcW w:w="0" w:type="auto"/>
            <w:shd w:val="clear" w:color="auto" w:fill="auto"/>
            <w:noWrap/>
            <w:vAlign w:val="bottom"/>
          </w:tcPr>
          <w:p w14:paraId="1F7B447A" w14:textId="77777777" w:rsidR="00AE7D24" w:rsidRPr="00482778" w:rsidRDefault="00AE7D24" w:rsidP="00033493">
            <w:pPr>
              <w:rPr>
                <w:w w:val="80"/>
                <w:sz w:val="22"/>
                <w:szCs w:val="22"/>
                <w:lang w:val="ro-RO"/>
              </w:rPr>
            </w:pPr>
            <w:r w:rsidRPr="00482778">
              <w:rPr>
                <w:color w:val="000000"/>
                <w:w w:val="80"/>
                <w:sz w:val="22"/>
                <w:szCs w:val="22"/>
                <w:lang w:val="ro-RO"/>
              </w:rPr>
              <w:t>47.3387</w:t>
            </w:r>
          </w:p>
        </w:tc>
        <w:tc>
          <w:tcPr>
            <w:tcW w:w="0" w:type="auto"/>
            <w:shd w:val="clear" w:color="auto" w:fill="auto"/>
            <w:noWrap/>
            <w:vAlign w:val="bottom"/>
          </w:tcPr>
          <w:p w14:paraId="56FEBFAE" w14:textId="77777777" w:rsidR="00AE7D24" w:rsidRPr="00482778" w:rsidRDefault="00AE7D24" w:rsidP="00033493">
            <w:pPr>
              <w:rPr>
                <w:w w:val="80"/>
                <w:sz w:val="22"/>
                <w:szCs w:val="22"/>
                <w:lang w:val="ro-RO"/>
              </w:rPr>
            </w:pPr>
            <w:r w:rsidRPr="00482778">
              <w:rPr>
                <w:color w:val="000000"/>
                <w:w w:val="80"/>
                <w:sz w:val="22"/>
                <w:szCs w:val="22"/>
                <w:lang w:val="ro-RO"/>
              </w:rPr>
              <w:t>0.0175</w:t>
            </w:r>
          </w:p>
        </w:tc>
        <w:tc>
          <w:tcPr>
            <w:tcW w:w="0" w:type="auto"/>
            <w:shd w:val="clear" w:color="auto" w:fill="auto"/>
            <w:noWrap/>
            <w:vAlign w:val="bottom"/>
          </w:tcPr>
          <w:p w14:paraId="060C5B5E" w14:textId="77777777" w:rsidR="00AE7D24" w:rsidRPr="00482778" w:rsidRDefault="00AE7D24" w:rsidP="00033493">
            <w:pPr>
              <w:rPr>
                <w:w w:val="80"/>
                <w:sz w:val="22"/>
                <w:szCs w:val="22"/>
                <w:lang w:val="ro-RO"/>
              </w:rPr>
            </w:pPr>
            <w:r w:rsidRPr="00482778">
              <w:rPr>
                <w:color w:val="000000"/>
                <w:w w:val="80"/>
                <w:sz w:val="22"/>
                <w:szCs w:val="22"/>
                <w:lang w:val="ro-RO"/>
              </w:rPr>
              <w:t>-228.9714</w:t>
            </w:r>
          </w:p>
        </w:tc>
        <w:tc>
          <w:tcPr>
            <w:tcW w:w="0" w:type="auto"/>
            <w:shd w:val="clear" w:color="auto" w:fill="auto"/>
            <w:noWrap/>
            <w:vAlign w:val="bottom"/>
          </w:tcPr>
          <w:p w14:paraId="2319E0DE" w14:textId="77777777" w:rsidR="00AE7D24" w:rsidRPr="00482778" w:rsidRDefault="00AE7D24" w:rsidP="00033493">
            <w:pPr>
              <w:rPr>
                <w:w w:val="80"/>
                <w:sz w:val="22"/>
                <w:szCs w:val="22"/>
                <w:lang w:val="ro-RO"/>
              </w:rPr>
            </w:pPr>
            <w:r w:rsidRPr="00482778">
              <w:rPr>
                <w:color w:val="000000"/>
                <w:w w:val="80"/>
                <w:sz w:val="22"/>
                <w:szCs w:val="22"/>
                <w:lang w:val="ro-RO"/>
              </w:rPr>
              <w:t>5.0000</w:t>
            </w:r>
          </w:p>
        </w:tc>
      </w:tr>
      <w:tr w:rsidR="00AE7D24" w:rsidRPr="00482778" w14:paraId="448F1D93" w14:textId="77777777" w:rsidTr="00033493">
        <w:trPr>
          <w:trHeight w:val="300"/>
        </w:trPr>
        <w:tc>
          <w:tcPr>
            <w:tcW w:w="0" w:type="auto"/>
            <w:shd w:val="clear" w:color="auto" w:fill="auto"/>
            <w:noWrap/>
            <w:vAlign w:val="bottom"/>
            <w:hideMark/>
          </w:tcPr>
          <w:p w14:paraId="1BAF4279" w14:textId="77777777" w:rsidR="00AE7D24" w:rsidRPr="00482778" w:rsidRDefault="00AE7D24" w:rsidP="00033493">
            <w:pPr>
              <w:rPr>
                <w:sz w:val="22"/>
                <w:szCs w:val="22"/>
                <w:lang w:val="ro-RO"/>
              </w:rPr>
            </w:pPr>
            <w:r w:rsidRPr="00482778">
              <w:rPr>
                <w:sz w:val="22"/>
                <w:szCs w:val="22"/>
                <w:lang w:val="ro-RO"/>
              </w:rPr>
              <w:t>Stejar pufos</w:t>
            </w:r>
          </w:p>
        </w:tc>
        <w:tc>
          <w:tcPr>
            <w:tcW w:w="0" w:type="auto"/>
            <w:shd w:val="clear" w:color="auto" w:fill="auto"/>
            <w:noWrap/>
            <w:vAlign w:val="bottom"/>
          </w:tcPr>
          <w:p w14:paraId="2D95ED08" w14:textId="77777777" w:rsidR="00AE7D24" w:rsidRPr="00482778" w:rsidRDefault="00AE7D24" w:rsidP="00033493">
            <w:pPr>
              <w:rPr>
                <w:w w:val="80"/>
                <w:sz w:val="22"/>
                <w:szCs w:val="22"/>
                <w:lang w:val="ro-RO"/>
              </w:rPr>
            </w:pPr>
            <w:r w:rsidRPr="00482778">
              <w:rPr>
                <w:color w:val="000000"/>
                <w:w w:val="80"/>
                <w:sz w:val="22"/>
                <w:szCs w:val="22"/>
                <w:lang w:val="ro-RO"/>
              </w:rPr>
              <w:t>0.0338</w:t>
            </w:r>
          </w:p>
        </w:tc>
        <w:tc>
          <w:tcPr>
            <w:tcW w:w="0" w:type="auto"/>
            <w:shd w:val="clear" w:color="auto" w:fill="auto"/>
            <w:noWrap/>
            <w:vAlign w:val="bottom"/>
          </w:tcPr>
          <w:p w14:paraId="6BB313E9" w14:textId="77777777" w:rsidR="00AE7D24" w:rsidRPr="00482778" w:rsidRDefault="00AE7D24" w:rsidP="00033493">
            <w:pPr>
              <w:rPr>
                <w:w w:val="80"/>
                <w:sz w:val="22"/>
                <w:szCs w:val="22"/>
                <w:lang w:val="ro-RO"/>
              </w:rPr>
            </w:pPr>
            <w:r w:rsidRPr="00482778">
              <w:rPr>
                <w:color w:val="000000"/>
                <w:w w:val="80"/>
                <w:sz w:val="22"/>
                <w:szCs w:val="22"/>
                <w:lang w:val="ro-RO"/>
              </w:rPr>
              <w:t>-388.5932</w:t>
            </w:r>
          </w:p>
        </w:tc>
        <w:tc>
          <w:tcPr>
            <w:tcW w:w="0" w:type="auto"/>
            <w:shd w:val="clear" w:color="auto" w:fill="auto"/>
            <w:noWrap/>
            <w:vAlign w:val="bottom"/>
          </w:tcPr>
          <w:p w14:paraId="500FC0D6" w14:textId="77777777" w:rsidR="00AE7D24" w:rsidRPr="00482778" w:rsidRDefault="00AE7D24" w:rsidP="00033493">
            <w:pPr>
              <w:rPr>
                <w:w w:val="80"/>
                <w:sz w:val="22"/>
                <w:szCs w:val="22"/>
                <w:lang w:val="ro-RO"/>
              </w:rPr>
            </w:pPr>
            <w:r w:rsidRPr="00482778">
              <w:rPr>
                <w:color w:val="000000"/>
                <w:w w:val="80"/>
                <w:sz w:val="22"/>
                <w:szCs w:val="22"/>
                <w:lang w:val="ro-RO"/>
              </w:rPr>
              <w:t>54.3044</w:t>
            </w:r>
          </w:p>
        </w:tc>
        <w:tc>
          <w:tcPr>
            <w:tcW w:w="0" w:type="auto"/>
            <w:shd w:val="clear" w:color="auto" w:fill="auto"/>
            <w:noWrap/>
            <w:vAlign w:val="bottom"/>
          </w:tcPr>
          <w:p w14:paraId="0765C0DD" w14:textId="77777777" w:rsidR="00AE7D24" w:rsidRPr="00482778" w:rsidRDefault="00AE7D24" w:rsidP="00033493">
            <w:pPr>
              <w:rPr>
                <w:w w:val="80"/>
                <w:sz w:val="22"/>
                <w:szCs w:val="22"/>
                <w:lang w:val="ro-RO"/>
              </w:rPr>
            </w:pPr>
            <w:r w:rsidRPr="00482778">
              <w:rPr>
                <w:color w:val="000000"/>
                <w:w w:val="80"/>
                <w:sz w:val="22"/>
                <w:szCs w:val="22"/>
                <w:lang w:val="ro-RO"/>
              </w:rPr>
              <w:t>0.0451</w:t>
            </w:r>
          </w:p>
        </w:tc>
        <w:tc>
          <w:tcPr>
            <w:tcW w:w="0" w:type="auto"/>
            <w:shd w:val="clear" w:color="auto" w:fill="auto"/>
            <w:noWrap/>
            <w:vAlign w:val="bottom"/>
          </w:tcPr>
          <w:p w14:paraId="65A4A012" w14:textId="77777777" w:rsidR="00AE7D24" w:rsidRPr="00482778" w:rsidRDefault="00AE7D24" w:rsidP="00033493">
            <w:pPr>
              <w:rPr>
                <w:w w:val="80"/>
                <w:sz w:val="22"/>
                <w:szCs w:val="22"/>
                <w:lang w:val="ro-RO"/>
              </w:rPr>
            </w:pPr>
            <w:r w:rsidRPr="00482778">
              <w:rPr>
                <w:color w:val="000000"/>
                <w:w w:val="80"/>
                <w:sz w:val="22"/>
                <w:szCs w:val="22"/>
                <w:lang w:val="ro-RO"/>
              </w:rPr>
              <w:t>-361.3746</w:t>
            </w:r>
          </w:p>
        </w:tc>
        <w:tc>
          <w:tcPr>
            <w:tcW w:w="0" w:type="auto"/>
            <w:shd w:val="clear" w:color="auto" w:fill="auto"/>
            <w:noWrap/>
            <w:vAlign w:val="bottom"/>
          </w:tcPr>
          <w:p w14:paraId="779DBECF" w14:textId="77777777" w:rsidR="00AE7D24" w:rsidRPr="00482778" w:rsidRDefault="00AE7D24" w:rsidP="00033493">
            <w:pPr>
              <w:rPr>
                <w:w w:val="80"/>
                <w:sz w:val="22"/>
                <w:szCs w:val="22"/>
                <w:lang w:val="ro-RO"/>
              </w:rPr>
            </w:pPr>
            <w:r w:rsidRPr="00482778">
              <w:rPr>
                <w:color w:val="000000"/>
                <w:w w:val="80"/>
                <w:sz w:val="22"/>
                <w:szCs w:val="22"/>
                <w:lang w:val="ro-RO"/>
              </w:rPr>
              <w:t>53.7790</w:t>
            </w:r>
          </w:p>
        </w:tc>
        <w:tc>
          <w:tcPr>
            <w:tcW w:w="0" w:type="auto"/>
            <w:shd w:val="clear" w:color="auto" w:fill="auto"/>
            <w:noWrap/>
            <w:vAlign w:val="bottom"/>
          </w:tcPr>
          <w:p w14:paraId="79ADF718" w14:textId="77777777" w:rsidR="00AE7D24" w:rsidRPr="00482778" w:rsidRDefault="00AE7D24" w:rsidP="00033493">
            <w:pPr>
              <w:rPr>
                <w:w w:val="80"/>
                <w:sz w:val="22"/>
                <w:szCs w:val="22"/>
                <w:lang w:val="ro-RO"/>
              </w:rPr>
            </w:pPr>
            <w:r w:rsidRPr="00482778">
              <w:rPr>
                <w:color w:val="000000"/>
                <w:w w:val="80"/>
                <w:sz w:val="22"/>
                <w:szCs w:val="22"/>
                <w:lang w:val="ro-RO"/>
              </w:rPr>
              <w:t>0.0371</w:t>
            </w:r>
          </w:p>
        </w:tc>
        <w:tc>
          <w:tcPr>
            <w:tcW w:w="0" w:type="auto"/>
            <w:shd w:val="clear" w:color="auto" w:fill="auto"/>
            <w:noWrap/>
            <w:vAlign w:val="bottom"/>
          </w:tcPr>
          <w:p w14:paraId="21ED4324" w14:textId="77777777" w:rsidR="00AE7D24" w:rsidRPr="00482778" w:rsidRDefault="00AE7D24" w:rsidP="00033493">
            <w:pPr>
              <w:rPr>
                <w:w w:val="80"/>
                <w:sz w:val="22"/>
                <w:szCs w:val="22"/>
                <w:lang w:val="ro-RO"/>
              </w:rPr>
            </w:pPr>
            <w:r w:rsidRPr="00482778">
              <w:rPr>
                <w:color w:val="000000"/>
                <w:w w:val="80"/>
                <w:sz w:val="22"/>
                <w:szCs w:val="22"/>
                <w:lang w:val="ro-RO"/>
              </w:rPr>
              <w:t>-426.6327</w:t>
            </w:r>
          </w:p>
        </w:tc>
        <w:tc>
          <w:tcPr>
            <w:tcW w:w="0" w:type="auto"/>
            <w:shd w:val="clear" w:color="auto" w:fill="auto"/>
            <w:noWrap/>
            <w:vAlign w:val="bottom"/>
          </w:tcPr>
          <w:p w14:paraId="26357374" w14:textId="77777777" w:rsidR="00AE7D24" w:rsidRPr="00482778" w:rsidRDefault="00AE7D24" w:rsidP="00033493">
            <w:pPr>
              <w:rPr>
                <w:w w:val="80"/>
                <w:sz w:val="22"/>
                <w:szCs w:val="22"/>
                <w:lang w:val="ro-RO"/>
              </w:rPr>
            </w:pPr>
            <w:r w:rsidRPr="00482778">
              <w:rPr>
                <w:color w:val="000000"/>
                <w:w w:val="80"/>
                <w:sz w:val="22"/>
                <w:szCs w:val="22"/>
                <w:lang w:val="ro-RO"/>
              </w:rPr>
              <w:t>65.0867</w:t>
            </w:r>
          </w:p>
        </w:tc>
        <w:tc>
          <w:tcPr>
            <w:tcW w:w="0" w:type="auto"/>
            <w:shd w:val="clear" w:color="auto" w:fill="auto"/>
            <w:noWrap/>
            <w:vAlign w:val="bottom"/>
          </w:tcPr>
          <w:p w14:paraId="6B9AE588" w14:textId="77777777" w:rsidR="00AE7D24" w:rsidRPr="00482778" w:rsidRDefault="00AE7D24" w:rsidP="00033493">
            <w:pPr>
              <w:rPr>
                <w:w w:val="80"/>
                <w:sz w:val="22"/>
                <w:szCs w:val="22"/>
                <w:lang w:val="ro-RO"/>
              </w:rPr>
            </w:pPr>
            <w:r w:rsidRPr="00482778">
              <w:rPr>
                <w:color w:val="000000"/>
                <w:w w:val="80"/>
                <w:sz w:val="22"/>
                <w:szCs w:val="22"/>
                <w:lang w:val="ro-RO"/>
              </w:rPr>
              <w:t>0.2947</w:t>
            </w:r>
          </w:p>
        </w:tc>
        <w:tc>
          <w:tcPr>
            <w:tcW w:w="0" w:type="auto"/>
            <w:shd w:val="clear" w:color="auto" w:fill="auto"/>
            <w:noWrap/>
            <w:vAlign w:val="bottom"/>
          </w:tcPr>
          <w:p w14:paraId="30647BAF" w14:textId="77777777" w:rsidR="00AE7D24" w:rsidRPr="00482778" w:rsidRDefault="00AE7D24" w:rsidP="00033493">
            <w:pPr>
              <w:rPr>
                <w:w w:val="80"/>
                <w:sz w:val="22"/>
                <w:szCs w:val="22"/>
                <w:lang w:val="ro-RO"/>
              </w:rPr>
            </w:pPr>
            <w:r w:rsidRPr="00482778">
              <w:rPr>
                <w:color w:val="000000"/>
                <w:w w:val="80"/>
                <w:sz w:val="22"/>
                <w:szCs w:val="22"/>
                <w:lang w:val="ro-RO"/>
              </w:rPr>
              <w:t>-89.2956</w:t>
            </w:r>
          </w:p>
        </w:tc>
        <w:tc>
          <w:tcPr>
            <w:tcW w:w="0" w:type="auto"/>
            <w:shd w:val="clear" w:color="auto" w:fill="auto"/>
            <w:noWrap/>
            <w:vAlign w:val="bottom"/>
          </w:tcPr>
          <w:p w14:paraId="19E9A3FF" w14:textId="77777777" w:rsidR="00AE7D24" w:rsidRPr="00482778" w:rsidRDefault="00AE7D24" w:rsidP="00033493">
            <w:pPr>
              <w:rPr>
                <w:w w:val="80"/>
                <w:sz w:val="22"/>
                <w:szCs w:val="22"/>
                <w:lang w:val="ro-RO"/>
              </w:rPr>
            </w:pPr>
            <w:r w:rsidRPr="00482778">
              <w:rPr>
                <w:color w:val="000000"/>
                <w:w w:val="80"/>
                <w:sz w:val="22"/>
                <w:szCs w:val="22"/>
                <w:lang w:val="ro-RO"/>
              </w:rPr>
              <w:t>5.0000</w:t>
            </w:r>
          </w:p>
        </w:tc>
        <w:tc>
          <w:tcPr>
            <w:tcW w:w="0" w:type="auto"/>
            <w:shd w:val="clear" w:color="auto" w:fill="auto"/>
            <w:noWrap/>
            <w:vAlign w:val="bottom"/>
          </w:tcPr>
          <w:p w14:paraId="334522B0" w14:textId="77777777" w:rsidR="00AE7D24" w:rsidRPr="00482778" w:rsidRDefault="00AE7D24" w:rsidP="00033493">
            <w:pPr>
              <w:rPr>
                <w:w w:val="80"/>
                <w:sz w:val="22"/>
                <w:szCs w:val="22"/>
                <w:lang w:val="ro-RO"/>
              </w:rPr>
            </w:pPr>
            <w:r w:rsidRPr="00482778">
              <w:rPr>
                <w:color w:val="000000"/>
                <w:w w:val="80"/>
                <w:sz w:val="22"/>
                <w:szCs w:val="22"/>
                <w:lang w:val="ro-RO"/>
              </w:rPr>
              <w:t>0.2585</w:t>
            </w:r>
          </w:p>
        </w:tc>
        <w:tc>
          <w:tcPr>
            <w:tcW w:w="0" w:type="auto"/>
            <w:shd w:val="clear" w:color="auto" w:fill="auto"/>
            <w:noWrap/>
            <w:vAlign w:val="bottom"/>
          </w:tcPr>
          <w:p w14:paraId="7E50847D" w14:textId="77777777" w:rsidR="00AE7D24" w:rsidRPr="00482778" w:rsidRDefault="00AE7D24" w:rsidP="00033493">
            <w:pPr>
              <w:rPr>
                <w:w w:val="80"/>
                <w:sz w:val="22"/>
                <w:szCs w:val="22"/>
                <w:lang w:val="ro-RO"/>
              </w:rPr>
            </w:pPr>
            <w:r w:rsidRPr="00482778">
              <w:rPr>
                <w:color w:val="000000"/>
                <w:w w:val="80"/>
                <w:sz w:val="22"/>
                <w:szCs w:val="22"/>
                <w:lang w:val="ro-RO"/>
              </w:rPr>
              <w:t>-102.9767</w:t>
            </w:r>
          </w:p>
        </w:tc>
        <w:tc>
          <w:tcPr>
            <w:tcW w:w="0" w:type="auto"/>
            <w:shd w:val="clear" w:color="auto" w:fill="auto"/>
            <w:noWrap/>
            <w:vAlign w:val="bottom"/>
          </w:tcPr>
          <w:p w14:paraId="71F7A558" w14:textId="77777777" w:rsidR="00AE7D24" w:rsidRPr="00482778" w:rsidRDefault="00AE7D24" w:rsidP="00033493">
            <w:pPr>
              <w:rPr>
                <w:w w:val="80"/>
                <w:sz w:val="22"/>
                <w:szCs w:val="22"/>
                <w:lang w:val="ro-RO"/>
              </w:rPr>
            </w:pPr>
            <w:r w:rsidRPr="00482778">
              <w:rPr>
                <w:color w:val="000000"/>
                <w:w w:val="80"/>
                <w:sz w:val="22"/>
                <w:szCs w:val="22"/>
                <w:lang w:val="ro-RO"/>
              </w:rPr>
              <w:t>5.0000</w:t>
            </w:r>
          </w:p>
        </w:tc>
      </w:tr>
      <w:tr w:rsidR="00AE7D24" w:rsidRPr="00482778" w14:paraId="35DCCC23" w14:textId="77777777" w:rsidTr="00033493">
        <w:trPr>
          <w:trHeight w:val="300"/>
        </w:trPr>
        <w:tc>
          <w:tcPr>
            <w:tcW w:w="0" w:type="auto"/>
            <w:shd w:val="clear" w:color="auto" w:fill="auto"/>
            <w:noWrap/>
            <w:vAlign w:val="bottom"/>
            <w:hideMark/>
          </w:tcPr>
          <w:p w14:paraId="416E6CF0" w14:textId="77777777" w:rsidR="00AE7D24" w:rsidRPr="00482778" w:rsidRDefault="00AE7D24" w:rsidP="00033493">
            <w:pPr>
              <w:rPr>
                <w:sz w:val="22"/>
                <w:szCs w:val="22"/>
                <w:lang w:val="ro-RO"/>
              </w:rPr>
            </w:pPr>
            <w:r w:rsidRPr="00482778">
              <w:rPr>
                <w:sz w:val="22"/>
                <w:szCs w:val="22"/>
                <w:lang w:val="ro-RO"/>
              </w:rPr>
              <w:t>Molid (AA)</w:t>
            </w:r>
          </w:p>
        </w:tc>
        <w:tc>
          <w:tcPr>
            <w:tcW w:w="0" w:type="auto"/>
            <w:shd w:val="clear" w:color="auto" w:fill="auto"/>
            <w:noWrap/>
            <w:vAlign w:val="bottom"/>
          </w:tcPr>
          <w:p w14:paraId="4456198A" w14:textId="77777777" w:rsidR="00AE7D24" w:rsidRPr="00482778" w:rsidRDefault="00AE7D24" w:rsidP="00033493">
            <w:pPr>
              <w:rPr>
                <w:w w:val="80"/>
                <w:sz w:val="22"/>
                <w:szCs w:val="22"/>
                <w:lang w:val="ro-RO"/>
              </w:rPr>
            </w:pPr>
            <w:r w:rsidRPr="00482778">
              <w:rPr>
                <w:color w:val="000000"/>
                <w:w w:val="80"/>
                <w:sz w:val="22"/>
                <w:szCs w:val="22"/>
                <w:lang w:val="ro-RO"/>
              </w:rPr>
              <w:t>0.0567</w:t>
            </w:r>
          </w:p>
        </w:tc>
        <w:tc>
          <w:tcPr>
            <w:tcW w:w="0" w:type="auto"/>
            <w:shd w:val="clear" w:color="auto" w:fill="auto"/>
            <w:noWrap/>
            <w:vAlign w:val="bottom"/>
          </w:tcPr>
          <w:p w14:paraId="361EA19E" w14:textId="77777777" w:rsidR="00AE7D24" w:rsidRPr="00482778" w:rsidRDefault="00AE7D24" w:rsidP="00033493">
            <w:pPr>
              <w:rPr>
                <w:w w:val="80"/>
                <w:sz w:val="22"/>
                <w:szCs w:val="22"/>
                <w:lang w:val="ro-RO"/>
              </w:rPr>
            </w:pPr>
            <w:r w:rsidRPr="00482778">
              <w:rPr>
                <w:color w:val="000000"/>
                <w:w w:val="80"/>
                <w:sz w:val="22"/>
                <w:szCs w:val="22"/>
                <w:lang w:val="ro-RO"/>
              </w:rPr>
              <w:t>-287.9908</w:t>
            </w:r>
          </w:p>
        </w:tc>
        <w:tc>
          <w:tcPr>
            <w:tcW w:w="0" w:type="auto"/>
            <w:shd w:val="clear" w:color="auto" w:fill="auto"/>
            <w:noWrap/>
            <w:vAlign w:val="bottom"/>
          </w:tcPr>
          <w:p w14:paraId="502B061C" w14:textId="77777777" w:rsidR="00AE7D24" w:rsidRPr="00482778" w:rsidRDefault="00AE7D24" w:rsidP="00033493">
            <w:pPr>
              <w:rPr>
                <w:w w:val="80"/>
                <w:sz w:val="22"/>
                <w:szCs w:val="22"/>
                <w:lang w:val="ro-RO"/>
              </w:rPr>
            </w:pPr>
            <w:r w:rsidRPr="00482778">
              <w:rPr>
                <w:color w:val="000000"/>
                <w:w w:val="80"/>
                <w:sz w:val="22"/>
                <w:szCs w:val="22"/>
                <w:lang w:val="ro-RO"/>
              </w:rPr>
              <w:t>35.9378</w:t>
            </w:r>
          </w:p>
        </w:tc>
        <w:tc>
          <w:tcPr>
            <w:tcW w:w="0" w:type="auto"/>
            <w:shd w:val="clear" w:color="auto" w:fill="auto"/>
            <w:noWrap/>
            <w:vAlign w:val="bottom"/>
          </w:tcPr>
          <w:p w14:paraId="1D96469A" w14:textId="77777777" w:rsidR="00AE7D24" w:rsidRPr="00482778" w:rsidRDefault="00AE7D24" w:rsidP="00033493">
            <w:pPr>
              <w:rPr>
                <w:w w:val="80"/>
                <w:sz w:val="22"/>
                <w:szCs w:val="22"/>
                <w:lang w:val="ro-RO"/>
              </w:rPr>
            </w:pPr>
            <w:r w:rsidRPr="00482778">
              <w:rPr>
                <w:color w:val="000000"/>
                <w:w w:val="80"/>
                <w:sz w:val="22"/>
                <w:szCs w:val="22"/>
                <w:lang w:val="ro-RO"/>
              </w:rPr>
              <w:t>0.0333</w:t>
            </w:r>
          </w:p>
        </w:tc>
        <w:tc>
          <w:tcPr>
            <w:tcW w:w="0" w:type="auto"/>
            <w:shd w:val="clear" w:color="auto" w:fill="auto"/>
            <w:noWrap/>
            <w:vAlign w:val="bottom"/>
          </w:tcPr>
          <w:p w14:paraId="291F4109" w14:textId="77777777" w:rsidR="00AE7D24" w:rsidRPr="00482778" w:rsidRDefault="00AE7D24" w:rsidP="00033493">
            <w:pPr>
              <w:rPr>
                <w:w w:val="80"/>
                <w:sz w:val="22"/>
                <w:szCs w:val="22"/>
                <w:lang w:val="ro-RO"/>
              </w:rPr>
            </w:pPr>
            <w:r w:rsidRPr="00482778">
              <w:rPr>
                <w:color w:val="000000"/>
                <w:w w:val="80"/>
                <w:sz w:val="22"/>
                <w:szCs w:val="22"/>
                <w:lang w:val="ro-RO"/>
              </w:rPr>
              <w:t>-356.5103</w:t>
            </w:r>
          </w:p>
        </w:tc>
        <w:tc>
          <w:tcPr>
            <w:tcW w:w="0" w:type="auto"/>
            <w:shd w:val="clear" w:color="auto" w:fill="auto"/>
            <w:noWrap/>
            <w:vAlign w:val="bottom"/>
          </w:tcPr>
          <w:p w14:paraId="2F0ECDDD" w14:textId="77777777" w:rsidR="00AE7D24" w:rsidRPr="00482778" w:rsidRDefault="00AE7D24" w:rsidP="00033493">
            <w:pPr>
              <w:rPr>
                <w:w w:val="80"/>
                <w:sz w:val="22"/>
                <w:szCs w:val="22"/>
                <w:lang w:val="ro-RO"/>
              </w:rPr>
            </w:pPr>
            <w:r w:rsidRPr="00482778">
              <w:rPr>
                <w:color w:val="000000"/>
                <w:w w:val="80"/>
                <w:sz w:val="22"/>
                <w:szCs w:val="22"/>
                <w:lang w:val="ro-RO"/>
              </w:rPr>
              <w:t>38.7696</w:t>
            </w:r>
          </w:p>
        </w:tc>
        <w:tc>
          <w:tcPr>
            <w:tcW w:w="0" w:type="auto"/>
            <w:shd w:val="clear" w:color="auto" w:fill="auto"/>
            <w:noWrap/>
            <w:vAlign w:val="bottom"/>
          </w:tcPr>
          <w:p w14:paraId="65FC57B9" w14:textId="77777777" w:rsidR="00AE7D24" w:rsidRPr="00482778" w:rsidRDefault="00AE7D24" w:rsidP="00033493">
            <w:pPr>
              <w:rPr>
                <w:w w:val="80"/>
                <w:sz w:val="22"/>
                <w:szCs w:val="22"/>
                <w:lang w:val="ro-RO"/>
              </w:rPr>
            </w:pPr>
            <w:r w:rsidRPr="00482778">
              <w:rPr>
                <w:color w:val="000000"/>
                <w:w w:val="80"/>
                <w:sz w:val="22"/>
                <w:szCs w:val="22"/>
                <w:lang w:val="ro-RO"/>
              </w:rPr>
              <w:t>0.0163</w:t>
            </w:r>
          </w:p>
        </w:tc>
        <w:tc>
          <w:tcPr>
            <w:tcW w:w="0" w:type="auto"/>
            <w:shd w:val="clear" w:color="auto" w:fill="auto"/>
            <w:noWrap/>
            <w:vAlign w:val="bottom"/>
          </w:tcPr>
          <w:p w14:paraId="1CBE3624" w14:textId="77777777" w:rsidR="00AE7D24" w:rsidRPr="00482778" w:rsidRDefault="00AE7D24" w:rsidP="00033493">
            <w:pPr>
              <w:rPr>
                <w:w w:val="80"/>
                <w:sz w:val="22"/>
                <w:szCs w:val="22"/>
                <w:lang w:val="ro-RO"/>
              </w:rPr>
            </w:pPr>
            <w:r w:rsidRPr="00482778">
              <w:rPr>
                <w:color w:val="000000"/>
                <w:w w:val="80"/>
                <w:sz w:val="22"/>
                <w:szCs w:val="22"/>
                <w:lang w:val="ro-RO"/>
              </w:rPr>
              <w:t>-456.3051</w:t>
            </w:r>
          </w:p>
        </w:tc>
        <w:tc>
          <w:tcPr>
            <w:tcW w:w="0" w:type="auto"/>
            <w:shd w:val="clear" w:color="auto" w:fill="auto"/>
            <w:noWrap/>
            <w:vAlign w:val="bottom"/>
          </w:tcPr>
          <w:p w14:paraId="482FC610" w14:textId="77777777" w:rsidR="00AE7D24" w:rsidRPr="00482778" w:rsidRDefault="00AE7D24" w:rsidP="00033493">
            <w:pPr>
              <w:rPr>
                <w:w w:val="80"/>
                <w:sz w:val="22"/>
                <w:szCs w:val="22"/>
                <w:lang w:val="ro-RO"/>
              </w:rPr>
            </w:pPr>
            <w:r w:rsidRPr="00482778">
              <w:rPr>
                <w:color w:val="000000"/>
                <w:w w:val="80"/>
                <w:sz w:val="22"/>
                <w:szCs w:val="22"/>
                <w:lang w:val="ro-RO"/>
              </w:rPr>
              <w:t>43.3781</w:t>
            </w:r>
          </w:p>
        </w:tc>
        <w:tc>
          <w:tcPr>
            <w:tcW w:w="0" w:type="auto"/>
            <w:shd w:val="clear" w:color="auto" w:fill="auto"/>
            <w:noWrap/>
            <w:vAlign w:val="bottom"/>
          </w:tcPr>
          <w:p w14:paraId="6BCE3C7C" w14:textId="77777777" w:rsidR="00AE7D24" w:rsidRPr="00482778" w:rsidRDefault="00AE7D24" w:rsidP="00033493">
            <w:pPr>
              <w:rPr>
                <w:w w:val="80"/>
                <w:sz w:val="22"/>
                <w:szCs w:val="22"/>
                <w:lang w:val="ro-RO"/>
              </w:rPr>
            </w:pPr>
            <w:r w:rsidRPr="00482778">
              <w:rPr>
                <w:color w:val="000000"/>
                <w:w w:val="80"/>
                <w:sz w:val="22"/>
                <w:szCs w:val="22"/>
                <w:lang w:val="ro-RO"/>
              </w:rPr>
              <w:t>*</w:t>
            </w:r>
          </w:p>
        </w:tc>
        <w:tc>
          <w:tcPr>
            <w:tcW w:w="0" w:type="auto"/>
            <w:shd w:val="clear" w:color="auto" w:fill="auto"/>
            <w:noWrap/>
            <w:vAlign w:val="bottom"/>
          </w:tcPr>
          <w:p w14:paraId="61F357BB" w14:textId="77777777" w:rsidR="00AE7D24" w:rsidRPr="00482778" w:rsidRDefault="00AE7D24" w:rsidP="00033493">
            <w:pPr>
              <w:rPr>
                <w:w w:val="80"/>
                <w:sz w:val="22"/>
                <w:szCs w:val="22"/>
                <w:lang w:val="ro-RO"/>
              </w:rPr>
            </w:pPr>
            <w:r w:rsidRPr="00482778">
              <w:rPr>
                <w:color w:val="000000"/>
                <w:w w:val="80"/>
                <w:sz w:val="22"/>
                <w:szCs w:val="22"/>
                <w:lang w:val="ro-RO"/>
              </w:rPr>
              <w:t>*</w:t>
            </w:r>
          </w:p>
        </w:tc>
        <w:tc>
          <w:tcPr>
            <w:tcW w:w="0" w:type="auto"/>
            <w:shd w:val="clear" w:color="auto" w:fill="auto"/>
            <w:noWrap/>
            <w:vAlign w:val="bottom"/>
          </w:tcPr>
          <w:p w14:paraId="4F799658" w14:textId="77777777" w:rsidR="00AE7D24" w:rsidRPr="00482778" w:rsidRDefault="00AE7D24" w:rsidP="00033493">
            <w:pPr>
              <w:rPr>
                <w:w w:val="80"/>
                <w:sz w:val="22"/>
                <w:szCs w:val="22"/>
                <w:lang w:val="ro-RO"/>
              </w:rPr>
            </w:pPr>
            <w:r w:rsidRPr="00482778">
              <w:rPr>
                <w:color w:val="000000"/>
                <w:w w:val="80"/>
                <w:sz w:val="22"/>
                <w:szCs w:val="22"/>
                <w:lang w:val="ro-RO"/>
              </w:rPr>
              <w:t>*</w:t>
            </w:r>
          </w:p>
        </w:tc>
        <w:tc>
          <w:tcPr>
            <w:tcW w:w="0" w:type="auto"/>
            <w:shd w:val="clear" w:color="auto" w:fill="auto"/>
            <w:noWrap/>
            <w:vAlign w:val="bottom"/>
          </w:tcPr>
          <w:p w14:paraId="0689A003" w14:textId="77777777" w:rsidR="00AE7D24" w:rsidRPr="00482778" w:rsidRDefault="00AE7D24" w:rsidP="00033493">
            <w:pPr>
              <w:rPr>
                <w:w w:val="80"/>
                <w:sz w:val="22"/>
                <w:szCs w:val="22"/>
                <w:lang w:val="ro-RO"/>
              </w:rPr>
            </w:pPr>
            <w:r w:rsidRPr="00482778">
              <w:rPr>
                <w:color w:val="000000"/>
                <w:w w:val="80"/>
                <w:sz w:val="22"/>
                <w:szCs w:val="22"/>
                <w:lang w:val="ro-RO"/>
              </w:rPr>
              <w:t>*</w:t>
            </w:r>
          </w:p>
        </w:tc>
        <w:tc>
          <w:tcPr>
            <w:tcW w:w="0" w:type="auto"/>
            <w:shd w:val="clear" w:color="auto" w:fill="auto"/>
            <w:noWrap/>
            <w:vAlign w:val="bottom"/>
          </w:tcPr>
          <w:p w14:paraId="68CC5819" w14:textId="77777777" w:rsidR="00AE7D24" w:rsidRPr="00482778" w:rsidRDefault="00AE7D24" w:rsidP="00033493">
            <w:pPr>
              <w:rPr>
                <w:w w:val="80"/>
                <w:sz w:val="22"/>
                <w:szCs w:val="22"/>
                <w:lang w:val="ro-RO"/>
              </w:rPr>
            </w:pPr>
            <w:r w:rsidRPr="00482778">
              <w:rPr>
                <w:color w:val="000000"/>
                <w:w w:val="80"/>
                <w:sz w:val="22"/>
                <w:szCs w:val="22"/>
                <w:lang w:val="ro-RO"/>
              </w:rPr>
              <w:t>*</w:t>
            </w:r>
          </w:p>
        </w:tc>
        <w:tc>
          <w:tcPr>
            <w:tcW w:w="0" w:type="auto"/>
            <w:shd w:val="clear" w:color="auto" w:fill="auto"/>
            <w:noWrap/>
            <w:vAlign w:val="bottom"/>
          </w:tcPr>
          <w:p w14:paraId="025C9C17" w14:textId="77777777" w:rsidR="00AE7D24" w:rsidRPr="00482778" w:rsidRDefault="00AE7D24" w:rsidP="00033493">
            <w:pPr>
              <w:rPr>
                <w:w w:val="80"/>
                <w:sz w:val="22"/>
                <w:szCs w:val="22"/>
                <w:lang w:val="ro-RO"/>
              </w:rPr>
            </w:pPr>
            <w:r w:rsidRPr="00482778">
              <w:rPr>
                <w:color w:val="000000"/>
                <w:w w:val="80"/>
                <w:sz w:val="22"/>
                <w:szCs w:val="22"/>
                <w:lang w:val="ro-RO"/>
              </w:rPr>
              <w:t>*</w:t>
            </w:r>
          </w:p>
        </w:tc>
      </w:tr>
      <w:tr w:rsidR="00AE7D24" w:rsidRPr="00482778" w14:paraId="03741256" w14:textId="77777777" w:rsidTr="00033493">
        <w:trPr>
          <w:trHeight w:val="300"/>
        </w:trPr>
        <w:tc>
          <w:tcPr>
            <w:tcW w:w="0" w:type="auto"/>
            <w:shd w:val="clear" w:color="auto" w:fill="auto"/>
            <w:noWrap/>
            <w:vAlign w:val="bottom"/>
            <w:hideMark/>
          </w:tcPr>
          <w:p w14:paraId="729033E1" w14:textId="77777777" w:rsidR="00AE7D24" w:rsidRPr="00482778" w:rsidRDefault="00AE7D24" w:rsidP="00033493">
            <w:pPr>
              <w:rPr>
                <w:sz w:val="22"/>
                <w:szCs w:val="22"/>
                <w:lang w:val="ro-RO"/>
              </w:rPr>
            </w:pPr>
            <w:r w:rsidRPr="00482778">
              <w:rPr>
                <w:sz w:val="22"/>
                <w:szCs w:val="22"/>
                <w:lang w:val="ro-RO"/>
              </w:rPr>
              <w:lastRenderedPageBreak/>
              <w:t xml:space="preserve">Plop </w:t>
            </w:r>
          </w:p>
          <w:p w14:paraId="2123356D" w14:textId="77777777" w:rsidR="00AE7D24" w:rsidRPr="00482778" w:rsidRDefault="00AE7D24" w:rsidP="00033493">
            <w:pPr>
              <w:rPr>
                <w:sz w:val="22"/>
                <w:szCs w:val="22"/>
                <w:lang w:val="ro-RO"/>
              </w:rPr>
            </w:pPr>
            <w:proofErr w:type="spellStart"/>
            <w:r w:rsidRPr="00482778">
              <w:rPr>
                <w:sz w:val="22"/>
                <w:szCs w:val="22"/>
                <w:lang w:val="ro-RO"/>
              </w:rPr>
              <w:t>Euramerican</w:t>
            </w:r>
            <w:proofErr w:type="spellEnd"/>
            <w:r w:rsidRPr="00482778">
              <w:rPr>
                <w:sz w:val="22"/>
                <w:szCs w:val="22"/>
                <w:lang w:val="ro-RO"/>
              </w:rPr>
              <w:t xml:space="preserve"> I214</w:t>
            </w:r>
          </w:p>
        </w:tc>
        <w:tc>
          <w:tcPr>
            <w:tcW w:w="0" w:type="auto"/>
            <w:shd w:val="clear" w:color="auto" w:fill="auto"/>
            <w:noWrap/>
            <w:vAlign w:val="bottom"/>
          </w:tcPr>
          <w:p w14:paraId="5EC565A5" w14:textId="77777777" w:rsidR="00AE7D24" w:rsidRPr="00482778" w:rsidRDefault="00AE7D24" w:rsidP="00033493">
            <w:pPr>
              <w:rPr>
                <w:w w:val="80"/>
                <w:sz w:val="22"/>
                <w:szCs w:val="22"/>
                <w:lang w:val="ro-RO"/>
              </w:rPr>
            </w:pPr>
            <w:r w:rsidRPr="00482778">
              <w:rPr>
                <w:color w:val="000000"/>
                <w:w w:val="80"/>
                <w:sz w:val="22"/>
                <w:szCs w:val="22"/>
                <w:lang w:val="ro-RO"/>
              </w:rPr>
              <w:t>0.0103</w:t>
            </w:r>
          </w:p>
        </w:tc>
        <w:tc>
          <w:tcPr>
            <w:tcW w:w="0" w:type="auto"/>
            <w:shd w:val="clear" w:color="auto" w:fill="auto"/>
            <w:noWrap/>
            <w:vAlign w:val="bottom"/>
          </w:tcPr>
          <w:p w14:paraId="55D95CFB" w14:textId="77777777" w:rsidR="00AE7D24" w:rsidRPr="00482778" w:rsidRDefault="00AE7D24" w:rsidP="00033493">
            <w:pPr>
              <w:rPr>
                <w:w w:val="80"/>
                <w:sz w:val="22"/>
                <w:szCs w:val="22"/>
                <w:lang w:val="ro-RO"/>
              </w:rPr>
            </w:pPr>
            <w:r w:rsidRPr="00482778">
              <w:rPr>
                <w:color w:val="000000"/>
                <w:w w:val="80"/>
                <w:sz w:val="22"/>
                <w:szCs w:val="22"/>
                <w:lang w:val="ro-RO"/>
              </w:rPr>
              <w:t>-187.1368</w:t>
            </w:r>
          </w:p>
        </w:tc>
        <w:tc>
          <w:tcPr>
            <w:tcW w:w="0" w:type="auto"/>
            <w:shd w:val="clear" w:color="auto" w:fill="auto"/>
            <w:noWrap/>
            <w:vAlign w:val="bottom"/>
          </w:tcPr>
          <w:p w14:paraId="0ED0F48F" w14:textId="77777777" w:rsidR="00AE7D24" w:rsidRPr="00482778" w:rsidRDefault="00AE7D24" w:rsidP="00033493">
            <w:pPr>
              <w:rPr>
                <w:w w:val="80"/>
                <w:sz w:val="22"/>
                <w:szCs w:val="22"/>
                <w:lang w:val="ro-RO"/>
              </w:rPr>
            </w:pPr>
            <w:r w:rsidRPr="00482778">
              <w:rPr>
                <w:color w:val="000000"/>
                <w:w w:val="80"/>
                <w:sz w:val="22"/>
                <w:szCs w:val="22"/>
                <w:lang w:val="ro-RO"/>
              </w:rPr>
              <w:t>19.3926</w:t>
            </w:r>
          </w:p>
        </w:tc>
        <w:tc>
          <w:tcPr>
            <w:tcW w:w="0" w:type="auto"/>
            <w:shd w:val="clear" w:color="auto" w:fill="auto"/>
            <w:noWrap/>
            <w:vAlign w:val="bottom"/>
          </w:tcPr>
          <w:p w14:paraId="0142D098" w14:textId="77777777" w:rsidR="00AE7D24" w:rsidRPr="00482778" w:rsidRDefault="00AE7D24" w:rsidP="00033493">
            <w:pPr>
              <w:rPr>
                <w:w w:val="80"/>
                <w:sz w:val="22"/>
                <w:szCs w:val="22"/>
                <w:lang w:val="ro-RO"/>
              </w:rPr>
            </w:pPr>
            <w:r w:rsidRPr="00482778">
              <w:rPr>
                <w:color w:val="000000"/>
                <w:w w:val="80"/>
                <w:sz w:val="22"/>
                <w:szCs w:val="22"/>
                <w:lang w:val="ro-RO"/>
              </w:rPr>
              <w:t>0.0246</w:t>
            </w:r>
          </w:p>
        </w:tc>
        <w:tc>
          <w:tcPr>
            <w:tcW w:w="0" w:type="auto"/>
            <w:shd w:val="clear" w:color="auto" w:fill="auto"/>
            <w:noWrap/>
            <w:vAlign w:val="bottom"/>
          </w:tcPr>
          <w:p w14:paraId="7B4904FF" w14:textId="77777777" w:rsidR="00AE7D24" w:rsidRPr="00482778" w:rsidRDefault="00AE7D24" w:rsidP="00033493">
            <w:pPr>
              <w:rPr>
                <w:w w:val="80"/>
                <w:sz w:val="22"/>
                <w:szCs w:val="22"/>
                <w:lang w:val="ro-RO"/>
              </w:rPr>
            </w:pPr>
            <w:r w:rsidRPr="00482778">
              <w:rPr>
                <w:color w:val="000000"/>
                <w:w w:val="80"/>
                <w:sz w:val="22"/>
                <w:szCs w:val="22"/>
                <w:lang w:val="ro-RO"/>
              </w:rPr>
              <w:t>-133.0065</w:t>
            </w:r>
          </w:p>
        </w:tc>
        <w:tc>
          <w:tcPr>
            <w:tcW w:w="0" w:type="auto"/>
            <w:shd w:val="clear" w:color="auto" w:fill="auto"/>
            <w:noWrap/>
            <w:vAlign w:val="bottom"/>
          </w:tcPr>
          <w:p w14:paraId="3B51AA2B" w14:textId="77777777" w:rsidR="00AE7D24" w:rsidRPr="00482778" w:rsidRDefault="00AE7D24" w:rsidP="00033493">
            <w:pPr>
              <w:rPr>
                <w:w w:val="80"/>
                <w:sz w:val="22"/>
                <w:szCs w:val="22"/>
                <w:lang w:val="ro-RO"/>
              </w:rPr>
            </w:pPr>
            <w:r w:rsidRPr="00482778">
              <w:rPr>
                <w:color w:val="000000"/>
                <w:w w:val="80"/>
                <w:sz w:val="22"/>
                <w:szCs w:val="22"/>
                <w:lang w:val="ro-RO"/>
              </w:rPr>
              <w:t>14.1515</w:t>
            </w:r>
          </w:p>
        </w:tc>
        <w:tc>
          <w:tcPr>
            <w:tcW w:w="0" w:type="auto"/>
            <w:shd w:val="clear" w:color="auto" w:fill="auto"/>
            <w:noWrap/>
            <w:vAlign w:val="bottom"/>
          </w:tcPr>
          <w:p w14:paraId="46F9F87B" w14:textId="77777777" w:rsidR="00AE7D24" w:rsidRPr="00482778" w:rsidRDefault="00AE7D24" w:rsidP="00033493">
            <w:pPr>
              <w:rPr>
                <w:w w:val="80"/>
                <w:sz w:val="22"/>
                <w:szCs w:val="22"/>
                <w:lang w:val="ro-RO"/>
              </w:rPr>
            </w:pPr>
            <w:r w:rsidRPr="00482778">
              <w:rPr>
                <w:color w:val="000000"/>
                <w:w w:val="80"/>
                <w:sz w:val="22"/>
                <w:szCs w:val="22"/>
                <w:lang w:val="ro-RO"/>
              </w:rPr>
              <w:t>0.0083</w:t>
            </w:r>
          </w:p>
        </w:tc>
        <w:tc>
          <w:tcPr>
            <w:tcW w:w="0" w:type="auto"/>
            <w:shd w:val="clear" w:color="auto" w:fill="auto"/>
            <w:noWrap/>
            <w:vAlign w:val="bottom"/>
          </w:tcPr>
          <w:p w14:paraId="7EBE5DBF" w14:textId="77777777" w:rsidR="00AE7D24" w:rsidRPr="00482778" w:rsidRDefault="00AE7D24" w:rsidP="00033493">
            <w:pPr>
              <w:rPr>
                <w:w w:val="80"/>
                <w:sz w:val="22"/>
                <w:szCs w:val="22"/>
                <w:lang w:val="ro-RO"/>
              </w:rPr>
            </w:pPr>
            <w:r w:rsidRPr="00482778">
              <w:rPr>
                <w:color w:val="000000"/>
                <w:w w:val="80"/>
                <w:sz w:val="22"/>
                <w:szCs w:val="22"/>
                <w:lang w:val="ro-RO"/>
              </w:rPr>
              <w:t>-177.8860</w:t>
            </w:r>
          </w:p>
        </w:tc>
        <w:tc>
          <w:tcPr>
            <w:tcW w:w="0" w:type="auto"/>
            <w:shd w:val="clear" w:color="auto" w:fill="auto"/>
            <w:noWrap/>
            <w:vAlign w:val="bottom"/>
          </w:tcPr>
          <w:p w14:paraId="681F6B22" w14:textId="77777777" w:rsidR="00AE7D24" w:rsidRPr="00482778" w:rsidRDefault="00AE7D24" w:rsidP="00033493">
            <w:pPr>
              <w:rPr>
                <w:w w:val="80"/>
                <w:sz w:val="22"/>
                <w:szCs w:val="22"/>
                <w:lang w:val="ro-RO"/>
              </w:rPr>
            </w:pPr>
            <w:r w:rsidRPr="00482778">
              <w:rPr>
                <w:color w:val="000000"/>
                <w:w w:val="80"/>
                <w:sz w:val="22"/>
                <w:szCs w:val="22"/>
                <w:lang w:val="ro-RO"/>
              </w:rPr>
              <w:t>16.8568</w:t>
            </w:r>
          </w:p>
        </w:tc>
        <w:tc>
          <w:tcPr>
            <w:tcW w:w="0" w:type="auto"/>
            <w:shd w:val="clear" w:color="auto" w:fill="auto"/>
            <w:noWrap/>
            <w:vAlign w:val="bottom"/>
          </w:tcPr>
          <w:p w14:paraId="185DF635" w14:textId="77777777" w:rsidR="00AE7D24" w:rsidRPr="00482778" w:rsidRDefault="00AE7D24" w:rsidP="00033493">
            <w:pPr>
              <w:rPr>
                <w:w w:val="80"/>
                <w:sz w:val="22"/>
                <w:szCs w:val="22"/>
                <w:lang w:val="ro-RO"/>
              </w:rPr>
            </w:pPr>
            <w:r w:rsidRPr="00482778">
              <w:rPr>
                <w:color w:val="000000"/>
                <w:w w:val="80"/>
                <w:sz w:val="22"/>
                <w:szCs w:val="22"/>
                <w:lang w:val="ro-RO"/>
              </w:rPr>
              <w:t>0.0031</w:t>
            </w:r>
          </w:p>
        </w:tc>
        <w:tc>
          <w:tcPr>
            <w:tcW w:w="0" w:type="auto"/>
            <w:shd w:val="clear" w:color="auto" w:fill="auto"/>
            <w:noWrap/>
            <w:vAlign w:val="bottom"/>
          </w:tcPr>
          <w:p w14:paraId="67BB1695" w14:textId="77777777" w:rsidR="00AE7D24" w:rsidRPr="00482778" w:rsidRDefault="00AE7D24" w:rsidP="00033493">
            <w:pPr>
              <w:rPr>
                <w:w w:val="80"/>
                <w:sz w:val="22"/>
                <w:szCs w:val="22"/>
                <w:lang w:val="ro-RO"/>
              </w:rPr>
            </w:pPr>
            <w:r w:rsidRPr="00482778">
              <w:rPr>
                <w:color w:val="000000"/>
                <w:w w:val="80"/>
                <w:sz w:val="22"/>
                <w:szCs w:val="22"/>
                <w:lang w:val="ro-RO"/>
              </w:rPr>
              <w:t>-200.3007</w:t>
            </w:r>
          </w:p>
        </w:tc>
        <w:tc>
          <w:tcPr>
            <w:tcW w:w="0" w:type="auto"/>
            <w:shd w:val="clear" w:color="auto" w:fill="auto"/>
            <w:noWrap/>
            <w:vAlign w:val="bottom"/>
          </w:tcPr>
          <w:p w14:paraId="0F5E4F56" w14:textId="77777777" w:rsidR="00AE7D24" w:rsidRPr="00482778" w:rsidRDefault="00AE7D24" w:rsidP="00033493">
            <w:pPr>
              <w:rPr>
                <w:w w:val="80"/>
                <w:sz w:val="22"/>
                <w:szCs w:val="22"/>
                <w:lang w:val="ro-RO"/>
              </w:rPr>
            </w:pPr>
            <w:r w:rsidRPr="00482778">
              <w:rPr>
                <w:color w:val="000000"/>
                <w:w w:val="80"/>
                <w:sz w:val="22"/>
                <w:szCs w:val="22"/>
                <w:lang w:val="ro-RO"/>
              </w:rPr>
              <w:t>16.3244</w:t>
            </w:r>
          </w:p>
        </w:tc>
        <w:tc>
          <w:tcPr>
            <w:tcW w:w="0" w:type="auto"/>
            <w:shd w:val="clear" w:color="auto" w:fill="auto"/>
            <w:noWrap/>
            <w:vAlign w:val="bottom"/>
          </w:tcPr>
          <w:p w14:paraId="30165DBA" w14:textId="77777777" w:rsidR="00AE7D24" w:rsidRPr="00482778" w:rsidRDefault="00AE7D24" w:rsidP="00033493">
            <w:pPr>
              <w:rPr>
                <w:w w:val="80"/>
                <w:sz w:val="22"/>
                <w:szCs w:val="22"/>
                <w:lang w:val="ro-RO"/>
              </w:rPr>
            </w:pPr>
            <w:r w:rsidRPr="00482778">
              <w:rPr>
                <w:color w:val="000000"/>
                <w:w w:val="80"/>
                <w:sz w:val="22"/>
                <w:szCs w:val="22"/>
                <w:lang w:val="ro-RO"/>
              </w:rPr>
              <w:t>0.0010</w:t>
            </w:r>
          </w:p>
        </w:tc>
        <w:tc>
          <w:tcPr>
            <w:tcW w:w="0" w:type="auto"/>
            <w:shd w:val="clear" w:color="auto" w:fill="auto"/>
            <w:noWrap/>
            <w:vAlign w:val="bottom"/>
          </w:tcPr>
          <w:p w14:paraId="651666FC" w14:textId="77777777" w:rsidR="00AE7D24" w:rsidRPr="00482778" w:rsidRDefault="00AE7D24" w:rsidP="00033493">
            <w:pPr>
              <w:rPr>
                <w:w w:val="80"/>
                <w:sz w:val="22"/>
                <w:szCs w:val="22"/>
                <w:lang w:val="ro-RO"/>
              </w:rPr>
            </w:pPr>
            <w:r w:rsidRPr="00482778">
              <w:rPr>
                <w:color w:val="000000"/>
                <w:w w:val="80"/>
                <w:sz w:val="22"/>
                <w:szCs w:val="22"/>
                <w:lang w:val="ro-RO"/>
              </w:rPr>
              <w:t>-213.8297</w:t>
            </w:r>
          </w:p>
        </w:tc>
        <w:tc>
          <w:tcPr>
            <w:tcW w:w="0" w:type="auto"/>
            <w:shd w:val="clear" w:color="auto" w:fill="auto"/>
            <w:noWrap/>
            <w:vAlign w:val="bottom"/>
          </w:tcPr>
          <w:p w14:paraId="2779B727" w14:textId="77777777" w:rsidR="00AE7D24" w:rsidRPr="00482778" w:rsidRDefault="00AE7D24" w:rsidP="00033493">
            <w:pPr>
              <w:rPr>
                <w:w w:val="80"/>
                <w:sz w:val="22"/>
                <w:szCs w:val="22"/>
                <w:lang w:val="ro-RO"/>
              </w:rPr>
            </w:pPr>
            <w:r w:rsidRPr="00482778">
              <w:rPr>
                <w:color w:val="000000"/>
                <w:w w:val="80"/>
                <w:sz w:val="22"/>
                <w:szCs w:val="22"/>
                <w:lang w:val="ro-RO"/>
              </w:rPr>
              <w:t>14.7646</w:t>
            </w:r>
          </w:p>
        </w:tc>
      </w:tr>
      <w:tr w:rsidR="00AE7D24" w:rsidRPr="00482778" w14:paraId="25D79B31" w14:textId="77777777" w:rsidTr="00033493">
        <w:trPr>
          <w:trHeight w:val="300"/>
        </w:trPr>
        <w:tc>
          <w:tcPr>
            <w:tcW w:w="0" w:type="auto"/>
            <w:shd w:val="clear" w:color="auto" w:fill="auto"/>
            <w:noWrap/>
            <w:vAlign w:val="bottom"/>
            <w:hideMark/>
          </w:tcPr>
          <w:p w14:paraId="16F02571" w14:textId="77777777" w:rsidR="00AE7D24" w:rsidRPr="00482778" w:rsidRDefault="00AE7D24" w:rsidP="00033493">
            <w:pPr>
              <w:rPr>
                <w:sz w:val="22"/>
                <w:szCs w:val="22"/>
                <w:lang w:val="ro-RO"/>
              </w:rPr>
            </w:pPr>
            <w:r w:rsidRPr="00482778">
              <w:rPr>
                <w:sz w:val="22"/>
                <w:szCs w:val="22"/>
                <w:lang w:val="ro-RO"/>
              </w:rPr>
              <w:t xml:space="preserve">Plop </w:t>
            </w:r>
          </w:p>
          <w:p w14:paraId="15D91C5F" w14:textId="77777777" w:rsidR="00AE7D24" w:rsidRPr="00482778" w:rsidRDefault="00AE7D24" w:rsidP="00033493">
            <w:pPr>
              <w:rPr>
                <w:sz w:val="22"/>
                <w:szCs w:val="22"/>
                <w:lang w:val="ro-RO"/>
              </w:rPr>
            </w:pPr>
            <w:proofErr w:type="spellStart"/>
            <w:r w:rsidRPr="00482778">
              <w:rPr>
                <w:sz w:val="22"/>
                <w:szCs w:val="22"/>
                <w:lang w:val="ro-RO"/>
              </w:rPr>
              <w:t>Euramerican</w:t>
            </w:r>
            <w:proofErr w:type="spellEnd"/>
            <w:r w:rsidRPr="00482778">
              <w:rPr>
                <w:sz w:val="22"/>
                <w:szCs w:val="22"/>
                <w:lang w:val="ro-RO"/>
              </w:rPr>
              <w:t xml:space="preserve"> RO16</w:t>
            </w:r>
          </w:p>
        </w:tc>
        <w:tc>
          <w:tcPr>
            <w:tcW w:w="0" w:type="auto"/>
            <w:shd w:val="clear" w:color="auto" w:fill="auto"/>
            <w:noWrap/>
            <w:vAlign w:val="bottom"/>
          </w:tcPr>
          <w:p w14:paraId="45222474" w14:textId="77777777" w:rsidR="00AE7D24" w:rsidRPr="00482778" w:rsidRDefault="00AE7D24" w:rsidP="00033493">
            <w:pPr>
              <w:rPr>
                <w:w w:val="80"/>
                <w:sz w:val="22"/>
                <w:szCs w:val="22"/>
                <w:lang w:val="ro-RO"/>
              </w:rPr>
            </w:pPr>
            <w:r w:rsidRPr="00482778">
              <w:rPr>
                <w:color w:val="000000"/>
                <w:w w:val="80"/>
                <w:sz w:val="22"/>
                <w:szCs w:val="22"/>
                <w:lang w:val="ro-RO"/>
              </w:rPr>
              <w:t>0.0225</w:t>
            </w:r>
          </w:p>
        </w:tc>
        <w:tc>
          <w:tcPr>
            <w:tcW w:w="0" w:type="auto"/>
            <w:shd w:val="clear" w:color="auto" w:fill="auto"/>
            <w:noWrap/>
            <w:vAlign w:val="bottom"/>
          </w:tcPr>
          <w:p w14:paraId="49DD5BF8" w14:textId="77777777" w:rsidR="00AE7D24" w:rsidRPr="00482778" w:rsidRDefault="00AE7D24" w:rsidP="00033493">
            <w:pPr>
              <w:rPr>
                <w:w w:val="80"/>
                <w:sz w:val="22"/>
                <w:szCs w:val="22"/>
                <w:lang w:val="ro-RO"/>
              </w:rPr>
            </w:pPr>
            <w:r w:rsidRPr="00482778">
              <w:rPr>
                <w:color w:val="000000"/>
                <w:w w:val="80"/>
                <w:sz w:val="22"/>
                <w:szCs w:val="22"/>
                <w:lang w:val="ro-RO"/>
              </w:rPr>
              <w:t>-135.2046</w:t>
            </w:r>
          </w:p>
        </w:tc>
        <w:tc>
          <w:tcPr>
            <w:tcW w:w="0" w:type="auto"/>
            <w:shd w:val="clear" w:color="auto" w:fill="auto"/>
            <w:noWrap/>
            <w:vAlign w:val="bottom"/>
          </w:tcPr>
          <w:p w14:paraId="4C1E0D2A" w14:textId="77777777" w:rsidR="00AE7D24" w:rsidRPr="00482778" w:rsidRDefault="00AE7D24" w:rsidP="00033493">
            <w:pPr>
              <w:rPr>
                <w:w w:val="80"/>
                <w:sz w:val="22"/>
                <w:szCs w:val="22"/>
                <w:lang w:val="ro-RO"/>
              </w:rPr>
            </w:pPr>
            <w:r w:rsidRPr="00482778">
              <w:rPr>
                <w:color w:val="000000"/>
                <w:w w:val="80"/>
                <w:sz w:val="22"/>
                <w:szCs w:val="22"/>
                <w:lang w:val="ro-RO"/>
              </w:rPr>
              <w:t>14.4340</w:t>
            </w:r>
          </w:p>
        </w:tc>
        <w:tc>
          <w:tcPr>
            <w:tcW w:w="0" w:type="auto"/>
            <w:shd w:val="clear" w:color="auto" w:fill="auto"/>
            <w:noWrap/>
            <w:vAlign w:val="bottom"/>
          </w:tcPr>
          <w:p w14:paraId="37EBD674" w14:textId="77777777" w:rsidR="00AE7D24" w:rsidRPr="00482778" w:rsidRDefault="00AE7D24" w:rsidP="00033493">
            <w:pPr>
              <w:rPr>
                <w:w w:val="80"/>
                <w:sz w:val="22"/>
                <w:szCs w:val="22"/>
                <w:lang w:val="ro-RO"/>
              </w:rPr>
            </w:pPr>
            <w:r w:rsidRPr="00482778">
              <w:rPr>
                <w:color w:val="000000"/>
                <w:w w:val="80"/>
                <w:sz w:val="22"/>
                <w:szCs w:val="22"/>
                <w:lang w:val="ro-RO"/>
              </w:rPr>
              <w:t>0.0141</w:t>
            </w:r>
          </w:p>
        </w:tc>
        <w:tc>
          <w:tcPr>
            <w:tcW w:w="0" w:type="auto"/>
            <w:shd w:val="clear" w:color="auto" w:fill="auto"/>
            <w:noWrap/>
            <w:vAlign w:val="bottom"/>
          </w:tcPr>
          <w:p w14:paraId="6D8F03F1" w14:textId="77777777" w:rsidR="00AE7D24" w:rsidRPr="00482778" w:rsidRDefault="00AE7D24" w:rsidP="00033493">
            <w:pPr>
              <w:rPr>
                <w:w w:val="80"/>
                <w:sz w:val="22"/>
                <w:szCs w:val="22"/>
                <w:lang w:val="ro-RO"/>
              </w:rPr>
            </w:pPr>
            <w:r w:rsidRPr="00482778">
              <w:rPr>
                <w:color w:val="000000"/>
                <w:w w:val="80"/>
                <w:sz w:val="22"/>
                <w:szCs w:val="22"/>
                <w:lang w:val="ro-RO"/>
              </w:rPr>
              <w:t>-154.0535</w:t>
            </w:r>
          </w:p>
        </w:tc>
        <w:tc>
          <w:tcPr>
            <w:tcW w:w="0" w:type="auto"/>
            <w:shd w:val="clear" w:color="auto" w:fill="auto"/>
            <w:noWrap/>
            <w:vAlign w:val="bottom"/>
          </w:tcPr>
          <w:p w14:paraId="229732A8" w14:textId="77777777" w:rsidR="00AE7D24" w:rsidRPr="00482778" w:rsidRDefault="00AE7D24" w:rsidP="00033493">
            <w:pPr>
              <w:rPr>
                <w:w w:val="80"/>
                <w:sz w:val="22"/>
                <w:szCs w:val="22"/>
                <w:lang w:val="ro-RO"/>
              </w:rPr>
            </w:pPr>
            <w:r w:rsidRPr="00482778">
              <w:rPr>
                <w:color w:val="000000"/>
                <w:w w:val="80"/>
                <w:sz w:val="22"/>
                <w:szCs w:val="22"/>
                <w:lang w:val="ro-RO"/>
              </w:rPr>
              <w:t>15.3957</w:t>
            </w:r>
          </w:p>
        </w:tc>
        <w:tc>
          <w:tcPr>
            <w:tcW w:w="0" w:type="auto"/>
            <w:shd w:val="clear" w:color="auto" w:fill="auto"/>
            <w:noWrap/>
            <w:vAlign w:val="bottom"/>
          </w:tcPr>
          <w:p w14:paraId="1D7F257C" w14:textId="77777777" w:rsidR="00AE7D24" w:rsidRPr="00482778" w:rsidRDefault="00AE7D24" w:rsidP="00033493">
            <w:pPr>
              <w:rPr>
                <w:w w:val="80"/>
                <w:sz w:val="22"/>
                <w:szCs w:val="22"/>
                <w:lang w:val="ro-RO"/>
              </w:rPr>
            </w:pPr>
            <w:r w:rsidRPr="00482778">
              <w:rPr>
                <w:color w:val="000000"/>
                <w:w w:val="80"/>
                <w:sz w:val="22"/>
                <w:szCs w:val="22"/>
                <w:lang w:val="ro-RO"/>
              </w:rPr>
              <w:t>0.0055</w:t>
            </w:r>
          </w:p>
        </w:tc>
        <w:tc>
          <w:tcPr>
            <w:tcW w:w="0" w:type="auto"/>
            <w:shd w:val="clear" w:color="auto" w:fill="auto"/>
            <w:noWrap/>
            <w:vAlign w:val="bottom"/>
          </w:tcPr>
          <w:p w14:paraId="31CDC058" w14:textId="77777777" w:rsidR="00AE7D24" w:rsidRPr="00482778" w:rsidRDefault="00AE7D24" w:rsidP="00033493">
            <w:pPr>
              <w:rPr>
                <w:w w:val="80"/>
                <w:sz w:val="22"/>
                <w:szCs w:val="22"/>
                <w:lang w:val="ro-RO"/>
              </w:rPr>
            </w:pPr>
            <w:r w:rsidRPr="00482778">
              <w:rPr>
                <w:color w:val="000000"/>
                <w:w w:val="80"/>
                <w:sz w:val="22"/>
                <w:szCs w:val="22"/>
                <w:lang w:val="ro-RO"/>
              </w:rPr>
              <w:t>-190.5645</w:t>
            </w:r>
          </w:p>
        </w:tc>
        <w:tc>
          <w:tcPr>
            <w:tcW w:w="0" w:type="auto"/>
            <w:shd w:val="clear" w:color="auto" w:fill="auto"/>
            <w:noWrap/>
            <w:vAlign w:val="bottom"/>
          </w:tcPr>
          <w:p w14:paraId="3D58AF95" w14:textId="77777777" w:rsidR="00AE7D24" w:rsidRPr="00482778" w:rsidRDefault="00AE7D24" w:rsidP="00033493">
            <w:pPr>
              <w:rPr>
                <w:w w:val="80"/>
                <w:sz w:val="22"/>
                <w:szCs w:val="22"/>
                <w:lang w:val="ro-RO"/>
              </w:rPr>
            </w:pPr>
            <w:r w:rsidRPr="00482778">
              <w:rPr>
                <w:color w:val="000000"/>
                <w:w w:val="80"/>
                <w:sz w:val="22"/>
                <w:szCs w:val="22"/>
                <w:lang w:val="ro-RO"/>
              </w:rPr>
              <w:t>16.9711</w:t>
            </w:r>
          </w:p>
        </w:tc>
        <w:tc>
          <w:tcPr>
            <w:tcW w:w="0" w:type="auto"/>
            <w:shd w:val="clear" w:color="auto" w:fill="auto"/>
            <w:noWrap/>
            <w:vAlign w:val="bottom"/>
          </w:tcPr>
          <w:p w14:paraId="0E54C923" w14:textId="77777777" w:rsidR="00AE7D24" w:rsidRPr="00482778" w:rsidRDefault="00AE7D24" w:rsidP="00033493">
            <w:pPr>
              <w:rPr>
                <w:w w:val="80"/>
                <w:sz w:val="22"/>
                <w:szCs w:val="22"/>
                <w:lang w:val="ro-RO"/>
              </w:rPr>
            </w:pPr>
            <w:r w:rsidRPr="00482778">
              <w:rPr>
                <w:color w:val="000000"/>
                <w:w w:val="80"/>
                <w:sz w:val="22"/>
                <w:szCs w:val="22"/>
                <w:lang w:val="ro-RO"/>
              </w:rPr>
              <w:t>0.0016</w:t>
            </w:r>
          </w:p>
        </w:tc>
        <w:tc>
          <w:tcPr>
            <w:tcW w:w="0" w:type="auto"/>
            <w:shd w:val="clear" w:color="auto" w:fill="auto"/>
            <w:noWrap/>
            <w:vAlign w:val="bottom"/>
          </w:tcPr>
          <w:p w14:paraId="65B50DAB" w14:textId="77777777" w:rsidR="00AE7D24" w:rsidRPr="00482778" w:rsidRDefault="00AE7D24" w:rsidP="00033493">
            <w:pPr>
              <w:rPr>
                <w:w w:val="80"/>
                <w:sz w:val="22"/>
                <w:szCs w:val="22"/>
                <w:lang w:val="ro-RO"/>
              </w:rPr>
            </w:pPr>
            <w:r w:rsidRPr="00482778">
              <w:rPr>
                <w:color w:val="000000"/>
                <w:w w:val="80"/>
                <w:sz w:val="22"/>
                <w:szCs w:val="22"/>
                <w:lang w:val="ro-RO"/>
              </w:rPr>
              <w:t>-239.7259</w:t>
            </w:r>
          </w:p>
        </w:tc>
        <w:tc>
          <w:tcPr>
            <w:tcW w:w="0" w:type="auto"/>
            <w:shd w:val="clear" w:color="auto" w:fill="auto"/>
            <w:noWrap/>
            <w:vAlign w:val="bottom"/>
          </w:tcPr>
          <w:p w14:paraId="6DDA3DAC" w14:textId="77777777" w:rsidR="00AE7D24" w:rsidRPr="00482778" w:rsidRDefault="00AE7D24" w:rsidP="00033493">
            <w:pPr>
              <w:rPr>
                <w:w w:val="80"/>
                <w:sz w:val="22"/>
                <w:szCs w:val="22"/>
                <w:lang w:val="ro-RO"/>
              </w:rPr>
            </w:pPr>
            <w:r w:rsidRPr="00482778">
              <w:rPr>
                <w:color w:val="000000"/>
                <w:w w:val="80"/>
                <w:sz w:val="22"/>
                <w:szCs w:val="22"/>
                <w:lang w:val="ro-RO"/>
              </w:rPr>
              <w:t>18.8926</w:t>
            </w:r>
          </w:p>
        </w:tc>
        <w:tc>
          <w:tcPr>
            <w:tcW w:w="0" w:type="auto"/>
            <w:shd w:val="clear" w:color="auto" w:fill="auto"/>
            <w:noWrap/>
            <w:vAlign w:val="bottom"/>
          </w:tcPr>
          <w:p w14:paraId="687CE68B" w14:textId="77777777" w:rsidR="00AE7D24" w:rsidRPr="00482778" w:rsidRDefault="00AE7D24" w:rsidP="00033493">
            <w:pPr>
              <w:rPr>
                <w:w w:val="80"/>
                <w:sz w:val="22"/>
                <w:szCs w:val="22"/>
                <w:lang w:val="ro-RO"/>
              </w:rPr>
            </w:pPr>
            <w:r w:rsidRPr="00482778">
              <w:rPr>
                <w:color w:val="000000"/>
                <w:w w:val="80"/>
                <w:sz w:val="22"/>
                <w:szCs w:val="22"/>
                <w:lang w:val="ro-RO"/>
              </w:rPr>
              <w:t>0.0000</w:t>
            </w:r>
          </w:p>
        </w:tc>
        <w:tc>
          <w:tcPr>
            <w:tcW w:w="0" w:type="auto"/>
            <w:shd w:val="clear" w:color="auto" w:fill="auto"/>
            <w:noWrap/>
            <w:vAlign w:val="bottom"/>
          </w:tcPr>
          <w:p w14:paraId="1AA55477" w14:textId="77777777" w:rsidR="00AE7D24" w:rsidRPr="00482778" w:rsidRDefault="00AE7D24" w:rsidP="00033493">
            <w:pPr>
              <w:rPr>
                <w:w w:val="80"/>
                <w:sz w:val="22"/>
                <w:szCs w:val="22"/>
                <w:lang w:val="ro-RO"/>
              </w:rPr>
            </w:pPr>
            <w:r w:rsidRPr="00482778">
              <w:rPr>
                <w:color w:val="000000"/>
                <w:w w:val="80"/>
                <w:sz w:val="22"/>
                <w:szCs w:val="22"/>
                <w:lang w:val="ro-RO"/>
              </w:rPr>
              <w:t>-517.5980</w:t>
            </w:r>
          </w:p>
        </w:tc>
        <w:tc>
          <w:tcPr>
            <w:tcW w:w="0" w:type="auto"/>
            <w:shd w:val="clear" w:color="auto" w:fill="auto"/>
            <w:noWrap/>
            <w:vAlign w:val="bottom"/>
          </w:tcPr>
          <w:p w14:paraId="53A61745" w14:textId="77777777" w:rsidR="00AE7D24" w:rsidRPr="00482778" w:rsidRDefault="00AE7D24" w:rsidP="00033493">
            <w:pPr>
              <w:rPr>
                <w:w w:val="80"/>
                <w:sz w:val="22"/>
                <w:szCs w:val="22"/>
                <w:lang w:val="ro-RO"/>
              </w:rPr>
            </w:pPr>
            <w:r w:rsidRPr="00482778">
              <w:rPr>
                <w:color w:val="000000"/>
                <w:w w:val="80"/>
                <w:sz w:val="22"/>
                <w:szCs w:val="22"/>
                <w:lang w:val="ro-RO"/>
              </w:rPr>
              <w:t>30.7545</w:t>
            </w:r>
          </w:p>
        </w:tc>
      </w:tr>
      <w:tr w:rsidR="00AE7D24" w:rsidRPr="00482778" w14:paraId="6DD8F018" w14:textId="77777777" w:rsidTr="00033493">
        <w:trPr>
          <w:trHeight w:val="300"/>
        </w:trPr>
        <w:tc>
          <w:tcPr>
            <w:tcW w:w="0" w:type="auto"/>
            <w:shd w:val="clear" w:color="auto" w:fill="auto"/>
            <w:noWrap/>
            <w:vAlign w:val="bottom"/>
            <w:hideMark/>
          </w:tcPr>
          <w:p w14:paraId="5B697A92" w14:textId="77777777" w:rsidR="00AE7D24" w:rsidRPr="00482778" w:rsidRDefault="00AE7D24" w:rsidP="00033493">
            <w:pPr>
              <w:rPr>
                <w:sz w:val="22"/>
                <w:szCs w:val="22"/>
                <w:lang w:val="ro-RO"/>
              </w:rPr>
            </w:pPr>
            <w:r w:rsidRPr="00482778">
              <w:rPr>
                <w:sz w:val="22"/>
                <w:szCs w:val="22"/>
                <w:lang w:val="ro-RO"/>
              </w:rPr>
              <w:t xml:space="preserve">Plop </w:t>
            </w:r>
          </w:p>
          <w:p w14:paraId="78900FB9" w14:textId="77777777" w:rsidR="00AE7D24" w:rsidRPr="00482778" w:rsidRDefault="00AE7D24" w:rsidP="00033493">
            <w:pPr>
              <w:rPr>
                <w:sz w:val="22"/>
                <w:szCs w:val="22"/>
                <w:lang w:val="ro-RO"/>
              </w:rPr>
            </w:pPr>
            <w:proofErr w:type="spellStart"/>
            <w:r w:rsidRPr="00482778">
              <w:rPr>
                <w:sz w:val="22"/>
                <w:szCs w:val="22"/>
                <w:lang w:val="ro-RO"/>
              </w:rPr>
              <w:t>Euramerican</w:t>
            </w:r>
            <w:proofErr w:type="spellEnd"/>
            <w:r w:rsidRPr="00482778">
              <w:rPr>
                <w:sz w:val="22"/>
                <w:szCs w:val="22"/>
                <w:lang w:val="ro-RO"/>
              </w:rPr>
              <w:t xml:space="preserve"> </w:t>
            </w:r>
            <w:proofErr w:type="spellStart"/>
            <w:r w:rsidRPr="00482778">
              <w:rPr>
                <w:sz w:val="22"/>
                <w:szCs w:val="22"/>
                <w:lang w:val="ro-RO"/>
              </w:rPr>
              <w:t>Sacrau</w:t>
            </w:r>
            <w:proofErr w:type="spellEnd"/>
          </w:p>
        </w:tc>
        <w:tc>
          <w:tcPr>
            <w:tcW w:w="0" w:type="auto"/>
            <w:shd w:val="clear" w:color="auto" w:fill="auto"/>
            <w:noWrap/>
            <w:vAlign w:val="bottom"/>
          </w:tcPr>
          <w:p w14:paraId="49B8207F" w14:textId="77777777" w:rsidR="00AE7D24" w:rsidRPr="00482778" w:rsidRDefault="00AE7D24" w:rsidP="00033493">
            <w:pPr>
              <w:rPr>
                <w:w w:val="80"/>
                <w:sz w:val="22"/>
                <w:szCs w:val="22"/>
                <w:lang w:val="ro-RO"/>
              </w:rPr>
            </w:pPr>
            <w:r w:rsidRPr="00482778">
              <w:rPr>
                <w:color w:val="000000"/>
                <w:w w:val="80"/>
                <w:sz w:val="22"/>
                <w:szCs w:val="22"/>
                <w:lang w:val="ro-RO"/>
              </w:rPr>
              <w:t>0.0103</w:t>
            </w:r>
          </w:p>
        </w:tc>
        <w:tc>
          <w:tcPr>
            <w:tcW w:w="0" w:type="auto"/>
            <w:shd w:val="clear" w:color="auto" w:fill="auto"/>
            <w:noWrap/>
            <w:vAlign w:val="bottom"/>
          </w:tcPr>
          <w:p w14:paraId="37C37E61" w14:textId="77777777" w:rsidR="00AE7D24" w:rsidRPr="00482778" w:rsidRDefault="00AE7D24" w:rsidP="00033493">
            <w:pPr>
              <w:rPr>
                <w:w w:val="80"/>
                <w:sz w:val="22"/>
                <w:szCs w:val="22"/>
                <w:lang w:val="ro-RO"/>
              </w:rPr>
            </w:pPr>
            <w:r w:rsidRPr="00482778">
              <w:rPr>
                <w:color w:val="000000"/>
                <w:w w:val="80"/>
                <w:sz w:val="22"/>
                <w:szCs w:val="22"/>
                <w:lang w:val="ro-RO"/>
              </w:rPr>
              <w:t>-187.1368</w:t>
            </w:r>
          </w:p>
        </w:tc>
        <w:tc>
          <w:tcPr>
            <w:tcW w:w="0" w:type="auto"/>
            <w:shd w:val="clear" w:color="auto" w:fill="auto"/>
            <w:noWrap/>
            <w:vAlign w:val="bottom"/>
          </w:tcPr>
          <w:p w14:paraId="61D42BB3" w14:textId="77777777" w:rsidR="00AE7D24" w:rsidRPr="00482778" w:rsidRDefault="00AE7D24" w:rsidP="00033493">
            <w:pPr>
              <w:rPr>
                <w:w w:val="80"/>
                <w:sz w:val="22"/>
                <w:szCs w:val="22"/>
                <w:lang w:val="ro-RO"/>
              </w:rPr>
            </w:pPr>
            <w:r w:rsidRPr="00482778">
              <w:rPr>
                <w:color w:val="000000"/>
                <w:w w:val="80"/>
                <w:sz w:val="22"/>
                <w:szCs w:val="22"/>
                <w:lang w:val="ro-RO"/>
              </w:rPr>
              <w:t>19.3926</w:t>
            </w:r>
          </w:p>
        </w:tc>
        <w:tc>
          <w:tcPr>
            <w:tcW w:w="0" w:type="auto"/>
            <w:shd w:val="clear" w:color="auto" w:fill="auto"/>
            <w:noWrap/>
            <w:vAlign w:val="bottom"/>
          </w:tcPr>
          <w:p w14:paraId="239D516A" w14:textId="77777777" w:rsidR="00AE7D24" w:rsidRPr="00482778" w:rsidRDefault="00AE7D24" w:rsidP="00033493">
            <w:pPr>
              <w:rPr>
                <w:w w:val="80"/>
                <w:sz w:val="22"/>
                <w:szCs w:val="22"/>
                <w:lang w:val="ro-RO"/>
              </w:rPr>
            </w:pPr>
            <w:r w:rsidRPr="00482778">
              <w:rPr>
                <w:color w:val="000000"/>
                <w:w w:val="80"/>
                <w:sz w:val="22"/>
                <w:szCs w:val="22"/>
                <w:lang w:val="ro-RO"/>
              </w:rPr>
              <w:t>0.0246</w:t>
            </w:r>
          </w:p>
        </w:tc>
        <w:tc>
          <w:tcPr>
            <w:tcW w:w="0" w:type="auto"/>
            <w:shd w:val="clear" w:color="auto" w:fill="auto"/>
            <w:noWrap/>
            <w:vAlign w:val="bottom"/>
          </w:tcPr>
          <w:p w14:paraId="65490BC0" w14:textId="77777777" w:rsidR="00AE7D24" w:rsidRPr="00482778" w:rsidRDefault="00AE7D24" w:rsidP="00033493">
            <w:pPr>
              <w:rPr>
                <w:w w:val="80"/>
                <w:sz w:val="22"/>
                <w:szCs w:val="22"/>
                <w:lang w:val="ro-RO"/>
              </w:rPr>
            </w:pPr>
            <w:r w:rsidRPr="00482778">
              <w:rPr>
                <w:color w:val="000000"/>
                <w:w w:val="80"/>
                <w:sz w:val="22"/>
                <w:szCs w:val="22"/>
                <w:lang w:val="ro-RO"/>
              </w:rPr>
              <w:t>-133.0065</w:t>
            </w:r>
          </w:p>
        </w:tc>
        <w:tc>
          <w:tcPr>
            <w:tcW w:w="0" w:type="auto"/>
            <w:shd w:val="clear" w:color="auto" w:fill="auto"/>
            <w:noWrap/>
            <w:vAlign w:val="bottom"/>
          </w:tcPr>
          <w:p w14:paraId="3E54A017" w14:textId="77777777" w:rsidR="00AE7D24" w:rsidRPr="00482778" w:rsidRDefault="00AE7D24" w:rsidP="00033493">
            <w:pPr>
              <w:rPr>
                <w:w w:val="80"/>
                <w:sz w:val="22"/>
                <w:szCs w:val="22"/>
                <w:lang w:val="ro-RO"/>
              </w:rPr>
            </w:pPr>
            <w:r w:rsidRPr="00482778">
              <w:rPr>
                <w:color w:val="000000"/>
                <w:w w:val="80"/>
                <w:sz w:val="22"/>
                <w:szCs w:val="22"/>
                <w:lang w:val="ro-RO"/>
              </w:rPr>
              <w:t>14.1515</w:t>
            </w:r>
          </w:p>
        </w:tc>
        <w:tc>
          <w:tcPr>
            <w:tcW w:w="0" w:type="auto"/>
            <w:shd w:val="clear" w:color="auto" w:fill="auto"/>
            <w:noWrap/>
            <w:vAlign w:val="bottom"/>
          </w:tcPr>
          <w:p w14:paraId="4F8E55F1" w14:textId="77777777" w:rsidR="00AE7D24" w:rsidRPr="00482778" w:rsidRDefault="00AE7D24" w:rsidP="00033493">
            <w:pPr>
              <w:rPr>
                <w:w w:val="80"/>
                <w:sz w:val="22"/>
                <w:szCs w:val="22"/>
                <w:lang w:val="ro-RO"/>
              </w:rPr>
            </w:pPr>
            <w:r w:rsidRPr="00482778">
              <w:rPr>
                <w:color w:val="000000"/>
                <w:w w:val="80"/>
                <w:sz w:val="22"/>
                <w:szCs w:val="22"/>
                <w:lang w:val="ro-RO"/>
              </w:rPr>
              <w:t>0.0083</w:t>
            </w:r>
          </w:p>
        </w:tc>
        <w:tc>
          <w:tcPr>
            <w:tcW w:w="0" w:type="auto"/>
            <w:shd w:val="clear" w:color="auto" w:fill="auto"/>
            <w:noWrap/>
            <w:vAlign w:val="bottom"/>
          </w:tcPr>
          <w:p w14:paraId="2283D23F" w14:textId="77777777" w:rsidR="00AE7D24" w:rsidRPr="00482778" w:rsidRDefault="00AE7D24" w:rsidP="00033493">
            <w:pPr>
              <w:rPr>
                <w:w w:val="80"/>
                <w:sz w:val="22"/>
                <w:szCs w:val="22"/>
                <w:lang w:val="ro-RO"/>
              </w:rPr>
            </w:pPr>
            <w:r w:rsidRPr="00482778">
              <w:rPr>
                <w:color w:val="000000"/>
                <w:w w:val="80"/>
                <w:sz w:val="22"/>
                <w:szCs w:val="22"/>
                <w:lang w:val="ro-RO"/>
              </w:rPr>
              <w:t>-177.8860</w:t>
            </w:r>
          </w:p>
        </w:tc>
        <w:tc>
          <w:tcPr>
            <w:tcW w:w="0" w:type="auto"/>
            <w:shd w:val="clear" w:color="auto" w:fill="auto"/>
            <w:noWrap/>
            <w:vAlign w:val="bottom"/>
          </w:tcPr>
          <w:p w14:paraId="3625909B" w14:textId="77777777" w:rsidR="00AE7D24" w:rsidRPr="00482778" w:rsidRDefault="00AE7D24" w:rsidP="00033493">
            <w:pPr>
              <w:rPr>
                <w:w w:val="80"/>
                <w:sz w:val="22"/>
                <w:szCs w:val="22"/>
                <w:lang w:val="ro-RO"/>
              </w:rPr>
            </w:pPr>
            <w:r w:rsidRPr="00482778">
              <w:rPr>
                <w:color w:val="000000"/>
                <w:w w:val="80"/>
                <w:sz w:val="22"/>
                <w:szCs w:val="22"/>
                <w:lang w:val="ro-RO"/>
              </w:rPr>
              <w:t>16.8568</w:t>
            </w:r>
          </w:p>
        </w:tc>
        <w:tc>
          <w:tcPr>
            <w:tcW w:w="0" w:type="auto"/>
            <w:shd w:val="clear" w:color="auto" w:fill="auto"/>
            <w:noWrap/>
            <w:vAlign w:val="bottom"/>
          </w:tcPr>
          <w:p w14:paraId="5A295C5B" w14:textId="77777777" w:rsidR="00AE7D24" w:rsidRPr="00482778" w:rsidRDefault="00AE7D24" w:rsidP="00033493">
            <w:pPr>
              <w:rPr>
                <w:w w:val="80"/>
                <w:sz w:val="22"/>
                <w:szCs w:val="22"/>
                <w:lang w:val="ro-RO"/>
              </w:rPr>
            </w:pPr>
            <w:r w:rsidRPr="00482778">
              <w:rPr>
                <w:color w:val="000000"/>
                <w:w w:val="80"/>
                <w:sz w:val="22"/>
                <w:szCs w:val="22"/>
                <w:lang w:val="ro-RO"/>
              </w:rPr>
              <w:t>0.0031</w:t>
            </w:r>
          </w:p>
        </w:tc>
        <w:tc>
          <w:tcPr>
            <w:tcW w:w="0" w:type="auto"/>
            <w:shd w:val="clear" w:color="auto" w:fill="auto"/>
            <w:noWrap/>
            <w:vAlign w:val="bottom"/>
          </w:tcPr>
          <w:p w14:paraId="7FC8E4EC" w14:textId="77777777" w:rsidR="00AE7D24" w:rsidRPr="00482778" w:rsidRDefault="00AE7D24" w:rsidP="00033493">
            <w:pPr>
              <w:rPr>
                <w:w w:val="80"/>
                <w:sz w:val="22"/>
                <w:szCs w:val="22"/>
                <w:lang w:val="ro-RO"/>
              </w:rPr>
            </w:pPr>
            <w:r w:rsidRPr="00482778">
              <w:rPr>
                <w:color w:val="000000"/>
                <w:w w:val="80"/>
                <w:sz w:val="22"/>
                <w:szCs w:val="22"/>
                <w:lang w:val="ro-RO"/>
              </w:rPr>
              <w:t>-200.3007</w:t>
            </w:r>
          </w:p>
        </w:tc>
        <w:tc>
          <w:tcPr>
            <w:tcW w:w="0" w:type="auto"/>
            <w:shd w:val="clear" w:color="auto" w:fill="auto"/>
            <w:noWrap/>
            <w:vAlign w:val="bottom"/>
          </w:tcPr>
          <w:p w14:paraId="59033814" w14:textId="77777777" w:rsidR="00AE7D24" w:rsidRPr="00482778" w:rsidRDefault="00AE7D24" w:rsidP="00033493">
            <w:pPr>
              <w:rPr>
                <w:w w:val="80"/>
                <w:sz w:val="22"/>
                <w:szCs w:val="22"/>
                <w:lang w:val="ro-RO"/>
              </w:rPr>
            </w:pPr>
            <w:r w:rsidRPr="00482778">
              <w:rPr>
                <w:color w:val="000000"/>
                <w:w w:val="80"/>
                <w:sz w:val="22"/>
                <w:szCs w:val="22"/>
                <w:lang w:val="ro-RO"/>
              </w:rPr>
              <w:t>16.3244</w:t>
            </w:r>
          </w:p>
        </w:tc>
        <w:tc>
          <w:tcPr>
            <w:tcW w:w="0" w:type="auto"/>
            <w:shd w:val="clear" w:color="auto" w:fill="auto"/>
            <w:noWrap/>
            <w:vAlign w:val="bottom"/>
          </w:tcPr>
          <w:p w14:paraId="6B8B4B54" w14:textId="77777777" w:rsidR="00AE7D24" w:rsidRPr="00482778" w:rsidRDefault="00AE7D24" w:rsidP="00033493">
            <w:pPr>
              <w:rPr>
                <w:w w:val="80"/>
                <w:sz w:val="22"/>
                <w:szCs w:val="22"/>
                <w:lang w:val="ro-RO"/>
              </w:rPr>
            </w:pPr>
            <w:r w:rsidRPr="00482778">
              <w:rPr>
                <w:color w:val="000000"/>
                <w:w w:val="80"/>
                <w:sz w:val="22"/>
                <w:szCs w:val="22"/>
                <w:lang w:val="ro-RO"/>
              </w:rPr>
              <w:t>0.0010</w:t>
            </w:r>
          </w:p>
        </w:tc>
        <w:tc>
          <w:tcPr>
            <w:tcW w:w="0" w:type="auto"/>
            <w:shd w:val="clear" w:color="auto" w:fill="auto"/>
            <w:noWrap/>
            <w:vAlign w:val="bottom"/>
          </w:tcPr>
          <w:p w14:paraId="59D5BD37" w14:textId="77777777" w:rsidR="00AE7D24" w:rsidRPr="00482778" w:rsidRDefault="00AE7D24" w:rsidP="00033493">
            <w:pPr>
              <w:rPr>
                <w:w w:val="80"/>
                <w:sz w:val="22"/>
                <w:szCs w:val="22"/>
                <w:lang w:val="ro-RO"/>
              </w:rPr>
            </w:pPr>
            <w:r w:rsidRPr="00482778">
              <w:rPr>
                <w:color w:val="000000"/>
                <w:w w:val="80"/>
                <w:sz w:val="22"/>
                <w:szCs w:val="22"/>
                <w:lang w:val="ro-RO"/>
              </w:rPr>
              <w:t>-213.8297</w:t>
            </w:r>
          </w:p>
        </w:tc>
        <w:tc>
          <w:tcPr>
            <w:tcW w:w="0" w:type="auto"/>
            <w:shd w:val="clear" w:color="auto" w:fill="auto"/>
            <w:noWrap/>
            <w:vAlign w:val="bottom"/>
          </w:tcPr>
          <w:p w14:paraId="77C8CFCD" w14:textId="77777777" w:rsidR="00AE7D24" w:rsidRPr="00482778" w:rsidRDefault="00AE7D24" w:rsidP="00033493">
            <w:pPr>
              <w:rPr>
                <w:w w:val="80"/>
                <w:sz w:val="22"/>
                <w:szCs w:val="22"/>
                <w:lang w:val="ro-RO"/>
              </w:rPr>
            </w:pPr>
            <w:r w:rsidRPr="00482778">
              <w:rPr>
                <w:color w:val="000000"/>
                <w:w w:val="80"/>
                <w:sz w:val="22"/>
                <w:szCs w:val="22"/>
                <w:lang w:val="ro-RO"/>
              </w:rPr>
              <w:t>14.7646</w:t>
            </w:r>
          </w:p>
        </w:tc>
      </w:tr>
    </w:tbl>
    <w:p w14:paraId="70C902FE" w14:textId="77777777" w:rsidR="00AE7D24" w:rsidRPr="00482778" w:rsidRDefault="00AE7D24" w:rsidP="00482778">
      <w:pPr>
        <w:ind w:firstLine="720"/>
        <w:jc w:val="both"/>
        <w:rPr>
          <w:b/>
          <w:sz w:val="32"/>
          <w:szCs w:val="36"/>
          <w:lang w:val="ro-RO"/>
        </w:rPr>
      </w:pPr>
    </w:p>
    <w:sectPr w:rsidR="00AE7D24" w:rsidRPr="00482778" w:rsidSect="00AE7D24">
      <w:pgSz w:w="16840" w:h="11901" w:orient="landscape" w:code="9"/>
      <w:pgMar w:top="1134" w:right="1134" w:bottom="1134" w:left="1134" w:header="0"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DDAD7" w14:textId="77777777" w:rsidR="00EE06AD" w:rsidRDefault="00EE06AD">
      <w:r>
        <w:separator/>
      </w:r>
    </w:p>
  </w:endnote>
  <w:endnote w:type="continuationSeparator" w:id="0">
    <w:p w14:paraId="31B77E3B" w14:textId="77777777" w:rsidR="00EE06AD" w:rsidRDefault="00EE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4E4F" w14:textId="77777777" w:rsidR="00B52A7C" w:rsidRDefault="00B52A7C" w:rsidP="00A365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A678D" w14:textId="77777777" w:rsidR="00B52A7C" w:rsidRDefault="00B52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4981" w14:textId="77777777" w:rsidR="00B52A7C" w:rsidRDefault="00B52A7C" w:rsidP="00A365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2954">
      <w:rPr>
        <w:rStyle w:val="PageNumber"/>
        <w:noProof/>
      </w:rPr>
      <w:t>11</w:t>
    </w:r>
    <w:r>
      <w:rPr>
        <w:rStyle w:val="PageNumber"/>
      </w:rPr>
      <w:fldChar w:fldCharType="end"/>
    </w:r>
  </w:p>
  <w:p w14:paraId="6CB8602B" w14:textId="77777777" w:rsidR="00B52A7C" w:rsidRDefault="00B52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21D4" w14:textId="77777777" w:rsidR="00EE06AD" w:rsidRDefault="00EE06AD">
      <w:r>
        <w:separator/>
      </w:r>
    </w:p>
  </w:footnote>
  <w:footnote w:type="continuationSeparator" w:id="0">
    <w:p w14:paraId="320C8A9A" w14:textId="77777777" w:rsidR="00EE06AD" w:rsidRDefault="00EE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F0DB" w14:textId="77777777" w:rsidR="00B52A7C" w:rsidRDefault="00B52A7C" w:rsidP="0030465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76E704" w14:textId="77777777" w:rsidR="00B52A7C" w:rsidRDefault="00B52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A97CD" w14:textId="77777777" w:rsidR="00B52A7C" w:rsidRDefault="00B52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B7D"/>
    <w:multiLevelType w:val="hybridMultilevel"/>
    <w:tmpl w:val="A0B016A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C8545C"/>
    <w:multiLevelType w:val="hybridMultilevel"/>
    <w:tmpl w:val="73BC6E06"/>
    <w:lvl w:ilvl="0" w:tplc="A9B87F7E">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38D6720"/>
    <w:multiLevelType w:val="hybridMultilevel"/>
    <w:tmpl w:val="72F23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93432"/>
    <w:multiLevelType w:val="hybridMultilevel"/>
    <w:tmpl w:val="8702EF3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09B04B66"/>
    <w:multiLevelType w:val="hybridMultilevel"/>
    <w:tmpl w:val="47FE525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A4E0FF8"/>
    <w:multiLevelType w:val="hybridMultilevel"/>
    <w:tmpl w:val="D4F65D0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C251C55"/>
    <w:multiLevelType w:val="hybridMultilevel"/>
    <w:tmpl w:val="20EC7DD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7918DF"/>
    <w:multiLevelType w:val="hybridMultilevel"/>
    <w:tmpl w:val="0D3E6420"/>
    <w:lvl w:ilvl="0" w:tplc="BCC2D17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E9340AD"/>
    <w:multiLevelType w:val="hybridMultilevel"/>
    <w:tmpl w:val="689ED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E46C8"/>
    <w:multiLevelType w:val="hybridMultilevel"/>
    <w:tmpl w:val="F10E582C"/>
    <w:lvl w:ilvl="0" w:tplc="9DDC75BA">
      <w:start w:val="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19E22122"/>
    <w:multiLevelType w:val="hybridMultilevel"/>
    <w:tmpl w:val="2F9C03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C3D7638"/>
    <w:multiLevelType w:val="hybridMultilevel"/>
    <w:tmpl w:val="EA7E6F86"/>
    <w:lvl w:ilvl="0" w:tplc="F0AE025A">
      <w:numFmt w:val="bullet"/>
      <w:lvlText w:val="-"/>
      <w:lvlJc w:val="left"/>
      <w:pPr>
        <w:ind w:left="720" w:hanging="360"/>
      </w:pPr>
      <w:rPr>
        <w:rFonts w:ascii="Arial" w:eastAsiaTheme="minorHAnsi" w:hAnsi="Arial" w:cs="Arial"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C8D16DE"/>
    <w:multiLevelType w:val="hybridMultilevel"/>
    <w:tmpl w:val="D57EB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76A5904"/>
    <w:multiLevelType w:val="hybridMultilevel"/>
    <w:tmpl w:val="7110CE80"/>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7D60057"/>
    <w:multiLevelType w:val="hybridMultilevel"/>
    <w:tmpl w:val="5B2AF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114F9"/>
    <w:multiLevelType w:val="hybridMultilevel"/>
    <w:tmpl w:val="86FC0CFA"/>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2D153EFD"/>
    <w:multiLevelType w:val="hybridMultilevel"/>
    <w:tmpl w:val="FFB2E32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E397E4C"/>
    <w:multiLevelType w:val="hybridMultilevel"/>
    <w:tmpl w:val="39E0B2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F005CE5"/>
    <w:multiLevelType w:val="hybridMultilevel"/>
    <w:tmpl w:val="2F4C02F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1BA6BC8"/>
    <w:multiLevelType w:val="hybridMultilevel"/>
    <w:tmpl w:val="2FCAD1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590C35"/>
    <w:multiLevelType w:val="hybridMultilevel"/>
    <w:tmpl w:val="6BE6B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33EFC"/>
    <w:multiLevelType w:val="hybridMultilevel"/>
    <w:tmpl w:val="3E8E2B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EDC3A5A"/>
    <w:multiLevelType w:val="hybridMultilevel"/>
    <w:tmpl w:val="09AC793C"/>
    <w:lvl w:ilvl="0" w:tplc="A7E80F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56DB4"/>
    <w:multiLevelType w:val="hybridMultilevel"/>
    <w:tmpl w:val="E10C36D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FE62B5E"/>
    <w:multiLevelType w:val="hybridMultilevel"/>
    <w:tmpl w:val="B296C75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15633CB"/>
    <w:multiLevelType w:val="hybridMultilevel"/>
    <w:tmpl w:val="ADFAE42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2600FAF"/>
    <w:multiLevelType w:val="hybridMultilevel"/>
    <w:tmpl w:val="B1F69F9C"/>
    <w:lvl w:ilvl="0" w:tplc="84A04CA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A3F0D58"/>
    <w:multiLevelType w:val="hybridMultilevel"/>
    <w:tmpl w:val="352C299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AC76B73"/>
    <w:multiLevelType w:val="hybridMultilevel"/>
    <w:tmpl w:val="E3AE3D1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06571B6"/>
    <w:multiLevelType w:val="hybridMultilevel"/>
    <w:tmpl w:val="4492EBF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1113AD4"/>
    <w:multiLevelType w:val="hybridMultilevel"/>
    <w:tmpl w:val="8702EF3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516A054E"/>
    <w:multiLevelType w:val="hybridMultilevel"/>
    <w:tmpl w:val="6D14F98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28E6947"/>
    <w:multiLevelType w:val="hybridMultilevel"/>
    <w:tmpl w:val="D0E433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84386F"/>
    <w:multiLevelType w:val="hybridMultilevel"/>
    <w:tmpl w:val="8702EF3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56A003B4"/>
    <w:multiLevelType w:val="hybridMultilevel"/>
    <w:tmpl w:val="6B3A09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8C65A31"/>
    <w:multiLevelType w:val="hybridMultilevel"/>
    <w:tmpl w:val="2E0CF74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9E14A52"/>
    <w:multiLevelType w:val="hybridMultilevel"/>
    <w:tmpl w:val="FF3AE13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BC56C87"/>
    <w:multiLevelType w:val="hybridMultilevel"/>
    <w:tmpl w:val="B0961DF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CEC070A"/>
    <w:multiLevelType w:val="hybridMultilevel"/>
    <w:tmpl w:val="6582B75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607A680E"/>
    <w:multiLevelType w:val="hybridMultilevel"/>
    <w:tmpl w:val="5EC29D6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1FB1DCA"/>
    <w:multiLevelType w:val="hybridMultilevel"/>
    <w:tmpl w:val="EED619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A4F2AFD"/>
    <w:multiLevelType w:val="hybridMultilevel"/>
    <w:tmpl w:val="A14C47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E7A04D7"/>
    <w:multiLevelType w:val="hybridMultilevel"/>
    <w:tmpl w:val="98AECE5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1A942BD"/>
    <w:multiLevelType w:val="hybridMultilevel"/>
    <w:tmpl w:val="E410D0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3957749"/>
    <w:multiLevelType w:val="hybridMultilevel"/>
    <w:tmpl w:val="D87E1BD2"/>
    <w:lvl w:ilvl="0" w:tplc="C7BACEE4">
      <w:numFmt w:val="bullet"/>
      <w:lvlText w:val="-"/>
      <w:lvlJc w:val="left"/>
      <w:pPr>
        <w:ind w:left="720" w:hanging="360"/>
      </w:pPr>
      <w:rPr>
        <w:rFonts w:ascii="Arial" w:eastAsia="Times New Roman" w:hAnsi="Arial" w:cs="Arial"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4A94F66"/>
    <w:multiLevelType w:val="hybridMultilevel"/>
    <w:tmpl w:val="77186360"/>
    <w:lvl w:ilvl="0" w:tplc="F0AE025A">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EA3988"/>
    <w:multiLevelType w:val="hybridMultilevel"/>
    <w:tmpl w:val="ABEE3EC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8022668"/>
    <w:multiLevelType w:val="hybridMultilevel"/>
    <w:tmpl w:val="21B80DA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78E95F1F"/>
    <w:multiLevelType w:val="hybridMultilevel"/>
    <w:tmpl w:val="4FC80E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79D115ED"/>
    <w:multiLevelType w:val="hybridMultilevel"/>
    <w:tmpl w:val="BDECAD3A"/>
    <w:lvl w:ilvl="0" w:tplc="04090017">
      <w:start w:val="1"/>
      <w:numFmt w:val="lowerLetter"/>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50" w15:restartNumberingAfterBreak="0">
    <w:nsid w:val="7E1B1E1A"/>
    <w:multiLevelType w:val="hybridMultilevel"/>
    <w:tmpl w:val="896697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6"/>
  </w:num>
  <w:num w:numId="2">
    <w:abstractNumId w:val="11"/>
  </w:num>
  <w:num w:numId="3">
    <w:abstractNumId w:val="44"/>
  </w:num>
  <w:num w:numId="4">
    <w:abstractNumId w:val="4"/>
  </w:num>
  <w:num w:numId="5">
    <w:abstractNumId w:val="50"/>
  </w:num>
  <w:num w:numId="6">
    <w:abstractNumId w:val="24"/>
  </w:num>
  <w:num w:numId="7">
    <w:abstractNumId w:val="34"/>
  </w:num>
  <w:num w:numId="8">
    <w:abstractNumId w:val="30"/>
  </w:num>
  <w:num w:numId="9">
    <w:abstractNumId w:val="19"/>
  </w:num>
  <w:num w:numId="10">
    <w:abstractNumId w:val="35"/>
  </w:num>
  <w:num w:numId="11">
    <w:abstractNumId w:val="43"/>
  </w:num>
  <w:num w:numId="12">
    <w:abstractNumId w:val="36"/>
  </w:num>
  <w:num w:numId="13">
    <w:abstractNumId w:val="41"/>
  </w:num>
  <w:num w:numId="14">
    <w:abstractNumId w:val="17"/>
  </w:num>
  <w:num w:numId="15">
    <w:abstractNumId w:val="6"/>
  </w:num>
  <w:num w:numId="16">
    <w:abstractNumId w:val="21"/>
  </w:num>
  <w:num w:numId="17">
    <w:abstractNumId w:val="0"/>
  </w:num>
  <w:num w:numId="18">
    <w:abstractNumId w:val="38"/>
  </w:num>
  <w:num w:numId="19">
    <w:abstractNumId w:val="5"/>
  </w:num>
  <w:num w:numId="20">
    <w:abstractNumId w:val="48"/>
  </w:num>
  <w:num w:numId="21">
    <w:abstractNumId w:val="25"/>
  </w:num>
  <w:num w:numId="22">
    <w:abstractNumId w:val="10"/>
  </w:num>
  <w:num w:numId="23">
    <w:abstractNumId w:val="16"/>
  </w:num>
  <w:num w:numId="24">
    <w:abstractNumId w:val="31"/>
  </w:num>
  <w:num w:numId="25">
    <w:abstractNumId w:val="12"/>
  </w:num>
  <w:num w:numId="26">
    <w:abstractNumId w:val="37"/>
  </w:num>
  <w:num w:numId="27">
    <w:abstractNumId w:val="39"/>
  </w:num>
  <w:num w:numId="28">
    <w:abstractNumId w:val="23"/>
  </w:num>
  <w:num w:numId="29">
    <w:abstractNumId w:val="28"/>
  </w:num>
  <w:num w:numId="30">
    <w:abstractNumId w:val="47"/>
  </w:num>
  <w:num w:numId="31">
    <w:abstractNumId w:val="40"/>
  </w:num>
  <w:num w:numId="32">
    <w:abstractNumId w:val="42"/>
  </w:num>
  <w:num w:numId="33">
    <w:abstractNumId w:val="18"/>
  </w:num>
  <w:num w:numId="34">
    <w:abstractNumId w:val="27"/>
  </w:num>
  <w:num w:numId="35">
    <w:abstractNumId w:val="7"/>
  </w:num>
  <w:num w:numId="36">
    <w:abstractNumId w:val="22"/>
  </w:num>
  <w:num w:numId="37">
    <w:abstractNumId w:val="32"/>
  </w:num>
  <w:num w:numId="38">
    <w:abstractNumId w:val="2"/>
  </w:num>
  <w:num w:numId="39">
    <w:abstractNumId w:val="33"/>
  </w:num>
  <w:num w:numId="40">
    <w:abstractNumId w:val="3"/>
  </w:num>
  <w:num w:numId="41">
    <w:abstractNumId w:val="8"/>
  </w:num>
  <w:num w:numId="42">
    <w:abstractNumId w:val="49"/>
  </w:num>
  <w:num w:numId="43">
    <w:abstractNumId w:val="14"/>
  </w:num>
  <w:num w:numId="44">
    <w:abstractNumId w:val="20"/>
  </w:num>
  <w:num w:numId="45">
    <w:abstractNumId w:val="45"/>
  </w:num>
  <w:num w:numId="46">
    <w:abstractNumId w:val="9"/>
  </w:num>
  <w:num w:numId="47">
    <w:abstractNumId w:val="46"/>
  </w:num>
  <w:num w:numId="48">
    <w:abstractNumId w:val="1"/>
  </w:num>
  <w:num w:numId="49">
    <w:abstractNumId w:val="29"/>
  </w:num>
  <w:num w:numId="50">
    <w:abstractNumId w:val="13"/>
  </w:num>
  <w:num w:numId="51">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proofState w:spelling="clean"/>
  <w:defaultTabStop w:val="720"/>
  <w:hyphenationZone w:val="425"/>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wtjQwMTQ1tDQ2NDRX0lEKTi0uzszPAykwNK4FADHe1gEtAAAA"/>
  </w:docVars>
  <w:rsids>
    <w:rsidRoot w:val="00BA4E39"/>
    <w:rsid w:val="00003055"/>
    <w:rsid w:val="00004490"/>
    <w:rsid w:val="00004730"/>
    <w:rsid w:val="000053CF"/>
    <w:rsid w:val="00014819"/>
    <w:rsid w:val="000301EA"/>
    <w:rsid w:val="00033493"/>
    <w:rsid w:val="00037866"/>
    <w:rsid w:val="00041FC6"/>
    <w:rsid w:val="00054564"/>
    <w:rsid w:val="00064C77"/>
    <w:rsid w:val="00066D60"/>
    <w:rsid w:val="00080BF6"/>
    <w:rsid w:val="00083389"/>
    <w:rsid w:val="00087467"/>
    <w:rsid w:val="00087889"/>
    <w:rsid w:val="00090EDC"/>
    <w:rsid w:val="00093404"/>
    <w:rsid w:val="000A25F6"/>
    <w:rsid w:val="000A2E21"/>
    <w:rsid w:val="000A47BD"/>
    <w:rsid w:val="000A4816"/>
    <w:rsid w:val="000C097A"/>
    <w:rsid w:val="000D052A"/>
    <w:rsid w:val="000E4194"/>
    <w:rsid w:val="000F53F6"/>
    <w:rsid w:val="00142F76"/>
    <w:rsid w:val="001514C4"/>
    <w:rsid w:val="00151940"/>
    <w:rsid w:val="0015237E"/>
    <w:rsid w:val="00155986"/>
    <w:rsid w:val="00161B0E"/>
    <w:rsid w:val="001717DD"/>
    <w:rsid w:val="00175A0E"/>
    <w:rsid w:val="00197CE8"/>
    <w:rsid w:val="001A428E"/>
    <w:rsid w:val="001A4F36"/>
    <w:rsid w:val="001A5544"/>
    <w:rsid w:val="001B2452"/>
    <w:rsid w:val="001B6713"/>
    <w:rsid w:val="001C2FD4"/>
    <w:rsid w:val="001C41E1"/>
    <w:rsid w:val="001C6A33"/>
    <w:rsid w:val="001C6B94"/>
    <w:rsid w:val="001C6F44"/>
    <w:rsid w:val="001D1CD3"/>
    <w:rsid w:val="001E457D"/>
    <w:rsid w:val="001E68EE"/>
    <w:rsid w:val="001F1CF8"/>
    <w:rsid w:val="001F4F85"/>
    <w:rsid w:val="001F7CB6"/>
    <w:rsid w:val="002138CE"/>
    <w:rsid w:val="0021552C"/>
    <w:rsid w:val="0021645A"/>
    <w:rsid w:val="002261BA"/>
    <w:rsid w:val="00226AF3"/>
    <w:rsid w:val="00227744"/>
    <w:rsid w:val="00231073"/>
    <w:rsid w:val="00253449"/>
    <w:rsid w:val="0025597B"/>
    <w:rsid w:val="00260410"/>
    <w:rsid w:val="00264690"/>
    <w:rsid w:val="00297005"/>
    <w:rsid w:val="002A5570"/>
    <w:rsid w:val="002B636A"/>
    <w:rsid w:val="002D2146"/>
    <w:rsid w:val="002D26F9"/>
    <w:rsid w:val="002D7C37"/>
    <w:rsid w:val="002E4293"/>
    <w:rsid w:val="002E4B52"/>
    <w:rsid w:val="002F3353"/>
    <w:rsid w:val="002F4EF0"/>
    <w:rsid w:val="002F7A75"/>
    <w:rsid w:val="00302085"/>
    <w:rsid w:val="0030465C"/>
    <w:rsid w:val="00306989"/>
    <w:rsid w:val="00307AFA"/>
    <w:rsid w:val="00310AB0"/>
    <w:rsid w:val="003136CC"/>
    <w:rsid w:val="0033741C"/>
    <w:rsid w:val="00340386"/>
    <w:rsid w:val="00357B2E"/>
    <w:rsid w:val="00367136"/>
    <w:rsid w:val="00377D68"/>
    <w:rsid w:val="003A3DF6"/>
    <w:rsid w:val="003C26CB"/>
    <w:rsid w:val="003C6035"/>
    <w:rsid w:val="003D0AD3"/>
    <w:rsid w:val="003D3A5C"/>
    <w:rsid w:val="003D4DEC"/>
    <w:rsid w:val="003D76BF"/>
    <w:rsid w:val="003E0A3C"/>
    <w:rsid w:val="003E23BE"/>
    <w:rsid w:val="003F1DB9"/>
    <w:rsid w:val="004131AF"/>
    <w:rsid w:val="00416997"/>
    <w:rsid w:val="00425C1C"/>
    <w:rsid w:val="004447F7"/>
    <w:rsid w:val="00455C9D"/>
    <w:rsid w:val="00457AE8"/>
    <w:rsid w:val="0046745E"/>
    <w:rsid w:val="004760B9"/>
    <w:rsid w:val="00477DE3"/>
    <w:rsid w:val="00482778"/>
    <w:rsid w:val="00483279"/>
    <w:rsid w:val="004858B5"/>
    <w:rsid w:val="00492D29"/>
    <w:rsid w:val="00496C40"/>
    <w:rsid w:val="004A16E4"/>
    <w:rsid w:val="004C42AC"/>
    <w:rsid w:val="004C4F31"/>
    <w:rsid w:val="004E6033"/>
    <w:rsid w:val="00506BE1"/>
    <w:rsid w:val="00513E9C"/>
    <w:rsid w:val="00513EF6"/>
    <w:rsid w:val="005202D5"/>
    <w:rsid w:val="005208D2"/>
    <w:rsid w:val="005314BC"/>
    <w:rsid w:val="00540653"/>
    <w:rsid w:val="00544BCE"/>
    <w:rsid w:val="005531A4"/>
    <w:rsid w:val="00572620"/>
    <w:rsid w:val="0057300E"/>
    <w:rsid w:val="00581A17"/>
    <w:rsid w:val="00584709"/>
    <w:rsid w:val="0059019F"/>
    <w:rsid w:val="005B2177"/>
    <w:rsid w:val="005B2520"/>
    <w:rsid w:val="005C3D44"/>
    <w:rsid w:val="005C3F80"/>
    <w:rsid w:val="005C5481"/>
    <w:rsid w:val="005C5D57"/>
    <w:rsid w:val="005C77A5"/>
    <w:rsid w:val="005D0DB0"/>
    <w:rsid w:val="005D1CBD"/>
    <w:rsid w:val="005D6F7B"/>
    <w:rsid w:val="005E4D5E"/>
    <w:rsid w:val="005E56B5"/>
    <w:rsid w:val="005F37F4"/>
    <w:rsid w:val="005F4527"/>
    <w:rsid w:val="005F4A38"/>
    <w:rsid w:val="0060643D"/>
    <w:rsid w:val="00615507"/>
    <w:rsid w:val="0064596C"/>
    <w:rsid w:val="00656F9F"/>
    <w:rsid w:val="00680D6F"/>
    <w:rsid w:val="00685ACC"/>
    <w:rsid w:val="00686F58"/>
    <w:rsid w:val="006918F1"/>
    <w:rsid w:val="006A12FF"/>
    <w:rsid w:val="006B0156"/>
    <w:rsid w:val="006B12FA"/>
    <w:rsid w:val="006C05AB"/>
    <w:rsid w:val="006C2789"/>
    <w:rsid w:val="006D3C20"/>
    <w:rsid w:val="006E0DF1"/>
    <w:rsid w:val="006E5F9D"/>
    <w:rsid w:val="006F0DB3"/>
    <w:rsid w:val="006F11A2"/>
    <w:rsid w:val="006F622F"/>
    <w:rsid w:val="00704212"/>
    <w:rsid w:val="00704349"/>
    <w:rsid w:val="00704467"/>
    <w:rsid w:val="00705B06"/>
    <w:rsid w:val="00733D9A"/>
    <w:rsid w:val="00736F2E"/>
    <w:rsid w:val="00741F90"/>
    <w:rsid w:val="007440C2"/>
    <w:rsid w:val="00746FAC"/>
    <w:rsid w:val="0075151D"/>
    <w:rsid w:val="0075291A"/>
    <w:rsid w:val="0075435D"/>
    <w:rsid w:val="007554BA"/>
    <w:rsid w:val="00757A8B"/>
    <w:rsid w:val="00761007"/>
    <w:rsid w:val="00766431"/>
    <w:rsid w:val="00777FB1"/>
    <w:rsid w:val="0079149C"/>
    <w:rsid w:val="0079455C"/>
    <w:rsid w:val="007D0BB4"/>
    <w:rsid w:val="007E7B24"/>
    <w:rsid w:val="007F24E9"/>
    <w:rsid w:val="00801E2D"/>
    <w:rsid w:val="0080247D"/>
    <w:rsid w:val="00806663"/>
    <w:rsid w:val="00806D3A"/>
    <w:rsid w:val="008140C7"/>
    <w:rsid w:val="008142BF"/>
    <w:rsid w:val="00840A11"/>
    <w:rsid w:val="00862A11"/>
    <w:rsid w:val="00863E39"/>
    <w:rsid w:val="00865586"/>
    <w:rsid w:val="00882EEA"/>
    <w:rsid w:val="00892157"/>
    <w:rsid w:val="008A2A1C"/>
    <w:rsid w:val="008B081A"/>
    <w:rsid w:val="008B119E"/>
    <w:rsid w:val="008D0E25"/>
    <w:rsid w:val="008D7934"/>
    <w:rsid w:val="008D79AC"/>
    <w:rsid w:val="008E6977"/>
    <w:rsid w:val="008F0CC8"/>
    <w:rsid w:val="00916C59"/>
    <w:rsid w:val="009177CC"/>
    <w:rsid w:val="00922987"/>
    <w:rsid w:val="00922CB0"/>
    <w:rsid w:val="00937DE9"/>
    <w:rsid w:val="009412E6"/>
    <w:rsid w:val="00941625"/>
    <w:rsid w:val="00941AA7"/>
    <w:rsid w:val="00964A0E"/>
    <w:rsid w:val="009732AE"/>
    <w:rsid w:val="009734AA"/>
    <w:rsid w:val="009757BB"/>
    <w:rsid w:val="009854CB"/>
    <w:rsid w:val="00987979"/>
    <w:rsid w:val="00997FEF"/>
    <w:rsid w:val="009A2354"/>
    <w:rsid w:val="009A7344"/>
    <w:rsid w:val="009C4F2B"/>
    <w:rsid w:val="009C54C5"/>
    <w:rsid w:val="009D6F6B"/>
    <w:rsid w:val="009E5A61"/>
    <w:rsid w:val="009F213A"/>
    <w:rsid w:val="009F3285"/>
    <w:rsid w:val="00A0404A"/>
    <w:rsid w:val="00A06935"/>
    <w:rsid w:val="00A17C1E"/>
    <w:rsid w:val="00A211CA"/>
    <w:rsid w:val="00A235ED"/>
    <w:rsid w:val="00A36587"/>
    <w:rsid w:val="00A56593"/>
    <w:rsid w:val="00A627A5"/>
    <w:rsid w:val="00A6286C"/>
    <w:rsid w:val="00A739D4"/>
    <w:rsid w:val="00A775EB"/>
    <w:rsid w:val="00A8139D"/>
    <w:rsid w:val="00A824A8"/>
    <w:rsid w:val="00A83DC9"/>
    <w:rsid w:val="00A853E6"/>
    <w:rsid w:val="00A93A5D"/>
    <w:rsid w:val="00A97B8B"/>
    <w:rsid w:val="00AA073F"/>
    <w:rsid w:val="00AA7B34"/>
    <w:rsid w:val="00AB45EB"/>
    <w:rsid w:val="00AC581E"/>
    <w:rsid w:val="00AC713B"/>
    <w:rsid w:val="00AD4AB5"/>
    <w:rsid w:val="00AE7D24"/>
    <w:rsid w:val="00AF6401"/>
    <w:rsid w:val="00AF68EE"/>
    <w:rsid w:val="00B00A92"/>
    <w:rsid w:val="00B03AAD"/>
    <w:rsid w:val="00B06200"/>
    <w:rsid w:val="00B15875"/>
    <w:rsid w:val="00B20A3F"/>
    <w:rsid w:val="00B20F21"/>
    <w:rsid w:val="00B32A91"/>
    <w:rsid w:val="00B33161"/>
    <w:rsid w:val="00B33C9B"/>
    <w:rsid w:val="00B360CE"/>
    <w:rsid w:val="00B400DF"/>
    <w:rsid w:val="00B42CDD"/>
    <w:rsid w:val="00B44FC2"/>
    <w:rsid w:val="00B52A7C"/>
    <w:rsid w:val="00B64CBE"/>
    <w:rsid w:val="00B76585"/>
    <w:rsid w:val="00B77F53"/>
    <w:rsid w:val="00B977E8"/>
    <w:rsid w:val="00BA0FBD"/>
    <w:rsid w:val="00BA4E39"/>
    <w:rsid w:val="00BB01D4"/>
    <w:rsid w:val="00BB1624"/>
    <w:rsid w:val="00BC5DDE"/>
    <w:rsid w:val="00BD3440"/>
    <w:rsid w:val="00BD7CBF"/>
    <w:rsid w:val="00BE3CBE"/>
    <w:rsid w:val="00BF1ACC"/>
    <w:rsid w:val="00BF2E66"/>
    <w:rsid w:val="00C0262C"/>
    <w:rsid w:val="00C11E01"/>
    <w:rsid w:val="00C32764"/>
    <w:rsid w:val="00C33A72"/>
    <w:rsid w:val="00C37D26"/>
    <w:rsid w:val="00C43CC3"/>
    <w:rsid w:val="00C513DD"/>
    <w:rsid w:val="00C5253D"/>
    <w:rsid w:val="00C70273"/>
    <w:rsid w:val="00C724DF"/>
    <w:rsid w:val="00C76F73"/>
    <w:rsid w:val="00C8766C"/>
    <w:rsid w:val="00CA142F"/>
    <w:rsid w:val="00CA5D59"/>
    <w:rsid w:val="00CC2FAA"/>
    <w:rsid w:val="00CC4922"/>
    <w:rsid w:val="00CC7687"/>
    <w:rsid w:val="00CD21D7"/>
    <w:rsid w:val="00CD6411"/>
    <w:rsid w:val="00CD643F"/>
    <w:rsid w:val="00CE3822"/>
    <w:rsid w:val="00CE6FAD"/>
    <w:rsid w:val="00CF1280"/>
    <w:rsid w:val="00CF15C0"/>
    <w:rsid w:val="00CF2037"/>
    <w:rsid w:val="00D04E62"/>
    <w:rsid w:val="00D06F07"/>
    <w:rsid w:val="00D11CE7"/>
    <w:rsid w:val="00D129F5"/>
    <w:rsid w:val="00D20BA4"/>
    <w:rsid w:val="00D22BEB"/>
    <w:rsid w:val="00D2588A"/>
    <w:rsid w:val="00D3324F"/>
    <w:rsid w:val="00D452B2"/>
    <w:rsid w:val="00D500F4"/>
    <w:rsid w:val="00D50753"/>
    <w:rsid w:val="00D61A1E"/>
    <w:rsid w:val="00D62887"/>
    <w:rsid w:val="00D67B1B"/>
    <w:rsid w:val="00D94FC1"/>
    <w:rsid w:val="00DB5681"/>
    <w:rsid w:val="00DB58FD"/>
    <w:rsid w:val="00DB753F"/>
    <w:rsid w:val="00DD25B6"/>
    <w:rsid w:val="00DD2954"/>
    <w:rsid w:val="00DD5CF9"/>
    <w:rsid w:val="00DD7233"/>
    <w:rsid w:val="00DE3ED1"/>
    <w:rsid w:val="00DE7ACC"/>
    <w:rsid w:val="00DF309D"/>
    <w:rsid w:val="00E01011"/>
    <w:rsid w:val="00E15042"/>
    <w:rsid w:val="00E15AC8"/>
    <w:rsid w:val="00E22A87"/>
    <w:rsid w:val="00E23BCD"/>
    <w:rsid w:val="00E31875"/>
    <w:rsid w:val="00E42E15"/>
    <w:rsid w:val="00E60E7E"/>
    <w:rsid w:val="00E66721"/>
    <w:rsid w:val="00E73034"/>
    <w:rsid w:val="00E80C09"/>
    <w:rsid w:val="00E87D5D"/>
    <w:rsid w:val="00E921F2"/>
    <w:rsid w:val="00E95ADA"/>
    <w:rsid w:val="00EA1563"/>
    <w:rsid w:val="00EA6D3A"/>
    <w:rsid w:val="00EB19DF"/>
    <w:rsid w:val="00EB6810"/>
    <w:rsid w:val="00ED1465"/>
    <w:rsid w:val="00ED6964"/>
    <w:rsid w:val="00EE06AD"/>
    <w:rsid w:val="00F0208E"/>
    <w:rsid w:val="00F0554E"/>
    <w:rsid w:val="00F21741"/>
    <w:rsid w:val="00F26D88"/>
    <w:rsid w:val="00F26E96"/>
    <w:rsid w:val="00F33654"/>
    <w:rsid w:val="00F3400E"/>
    <w:rsid w:val="00F3658A"/>
    <w:rsid w:val="00F40AC4"/>
    <w:rsid w:val="00F42100"/>
    <w:rsid w:val="00F4799B"/>
    <w:rsid w:val="00F51C63"/>
    <w:rsid w:val="00F5607F"/>
    <w:rsid w:val="00F563F2"/>
    <w:rsid w:val="00F57538"/>
    <w:rsid w:val="00F635A4"/>
    <w:rsid w:val="00F6488C"/>
    <w:rsid w:val="00F73717"/>
    <w:rsid w:val="00F81E86"/>
    <w:rsid w:val="00F87CFB"/>
    <w:rsid w:val="00F92DB0"/>
    <w:rsid w:val="00F9396F"/>
    <w:rsid w:val="00F97966"/>
    <w:rsid w:val="00FA44FE"/>
    <w:rsid w:val="00FB2B3B"/>
    <w:rsid w:val="00FB79AD"/>
    <w:rsid w:val="00FC0819"/>
    <w:rsid w:val="00FD2E59"/>
    <w:rsid w:val="00FD5299"/>
    <w:rsid w:val="00FF048C"/>
    <w:rsid w:val="00FF6C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41FC9"/>
  <w15:docId w15:val="{D32FE42B-2931-4642-9518-FC252FEE3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val="en-GB"/>
    </w:rPr>
  </w:style>
  <w:style w:type="paragraph" w:styleId="Heading1">
    <w:name w:val="heading 1"/>
    <w:basedOn w:val="Normal"/>
    <w:next w:val="Normal"/>
    <w:link w:val="Heading1Char"/>
    <w:qFormat/>
    <w:rsid w:val="00041FC6"/>
    <w:pPr>
      <w:keepNext/>
      <w:overflowPunct/>
      <w:autoSpaceDE/>
      <w:autoSpaceDN/>
      <w:adjustRightInd/>
      <w:spacing w:before="240" w:after="60"/>
      <w:textAlignment w:val="auto"/>
      <w:outlineLvl w:val="0"/>
    </w:pPr>
    <w:rPr>
      <w:rFonts w:ascii="Arial" w:hAnsi="Arial" w:cs="Arial"/>
      <w:b/>
      <w:bCs/>
      <w:kern w:val="32"/>
      <w:sz w:val="32"/>
      <w:szCs w:val="32"/>
      <w:lang w:val="en-US"/>
    </w:rPr>
  </w:style>
  <w:style w:type="paragraph" w:styleId="Heading2">
    <w:name w:val="heading 2"/>
    <w:basedOn w:val="Normal"/>
    <w:link w:val="Heading2Char"/>
    <w:qFormat/>
    <w:rsid w:val="00041FC6"/>
    <w:pPr>
      <w:overflowPunct/>
      <w:autoSpaceDE/>
      <w:autoSpaceDN/>
      <w:adjustRightInd/>
      <w:spacing w:before="100" w:beforeAutospacing="1" w:after="100" w:afterAutospacing="1"/>
      <w:textAlignment w:val="auto"/>
      <w:outlineLvl w:val="1"/>
    </w:pPr>
    <w:rPr>
      <w:b/>
      <w:bCs/>
      <w:sz w:val="36"/>
      <w:szCs w:val="36"/>
      <w:lang w:val="en-US"/>
    </w:rPr>
  </w:style>
  <w:style w:type="paragraph" w:styleId="Heading3">
    <w:name w:val="heading 3"/>
    <w:basedOn w:val="Normal"/>
    <w:next w:val="Normal"/>
    <w:link w:val="Heading3Char"/>
    <w:qFormat/>
    <w:rsid w:val="00041FC6"/>
    <w:pPr>
      <w:keepNext/>
      <w:overflowPunct/>
      <w:autoSpaceDE/>
      <w:autoSpaceDN/>
      <w:adjustRightInd/>
      <w:spacing w:before="240" w:after="60"/>
      <w:textAlignment w:val="auto"/>
      <w:outlineLvl w:val="2"/>
    </w:pPr>
    <w:rPr>
      <w:rFonts w:ascii="Arial" w:hAnsi="Arial" w:cs="Arial"/>
      <w:b/>
      <w:bCs/>
      <w:sz w:val="26"/>
      <w:szCs w:val="26"/>
      <w:lang w:val="en-US"/>
    </w:rPr>
  </w:style>
  <w:style w:type="paragraph" w:styleId="Heading4">
    <w:name w:val="heading 4"/>
    <w:basedOn w:val="Normal"/>
    <w:next w:val="Normal"/>
    <w:link w:val="Heading4Char"/>
    <w:qFormat/>
    <w:rsid w:val="00041FC6"/>
    <w:pPr>
      <w:keepNext/>
      <w:overflowPunct/>
      <w:autoSpaceDE/>
      <w:autoSpaceDN/>
      <w:adjustRightInd/>
      <w:spacing w:before="240" w:after="60"/>
      <w:textAlignment w:val="auto"/>
      <w:outlineLvl w:val="3"/>
    </w:pPr>
    <w:rPr>
      <w:b/>
      <w:bCs/>
      <w:noProof/>
      <w:sz w:val="28"/>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1FC6"/>
    <w:rPr>
      <w:rFonts w:ascii="Arial" w:hAnsi="Arial" w:cs="Arial"/>
      <w:b/>
      <w:bCs/>
      <w:kern w:val="32"/>
      <w:sz w:val="32"/>
      <w:szCs w:val="32"/>
    </w:rPr>
  </w:style>
  <w:style w:type="character" w:customStyle="1" w:styleId="Heading2Char">
    <w:name w:val="Heading 2 Char"/>
    <w:basedOn w:val="DefaultParagraphFont"/>
    <w:link w:val="Heading2"/>
    <w:rsid w:val="00041FC6"/>
    <w:rPr>
      <w:b/>
      <w:bCs/>
      <w:sz w:val="36"/>
      <w:szCs w:val="36"/>
    </w:rPr>
  </w:style>
  <w:style w:type="character" w:customStyle="1" w:styleId="Heading3Char">
    <w:name w:val="Heading 3 Char"/>
    <w:basedOn w:val="DefaultParagraphFont"/>
    <w:link w:val="Heading3"/>
    <w:rsid w:val="00041FC6"/>
    <w:rPr>
      <w:rFonts w:ascii="Arial" w:hAnsi="Arial" w:cs="Arial"/>
      <w:b/>
      <w:bCs/>
      <w:sz w:val="26"/>
      <w:szCs w:val="26"/>
    </w:rPr>
  </w:style>
  <w:style w:type="character" w:customStyle="1" w:styleId="Heading4Char">
    <w:name w:val="Heading 4 Char"/>
    <w:basedOn w:val="DefaultParagraphFont"/>
    <w:link w:val="Heading4"/>
    <w:rsid w:val="00041FC6"/>
    <w:rPr>
      <w:b/>
      <w:bCs/>
      <w:noProof/>
      <w:sz w:val="28"/>
      <w:szCs w:val="28"/>
      <w:lang w:val="ro-RO"/>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noteText">
    <w:name w:val="footnote text"/>
    <w:basedOn w:val="Normal"/>
    <w:link w:val="FootnoteTextChar"/>
    <w:semiHidden/>
    <w:rsid w:val="00F5607F"/>
  </w:style>
  <w:style w:type="character" w:customStyle="1" w:styleId="FootnoteTextChar">
    <w:name w:val="Footnote Text Char"/>
    <w:basedOn w:val="DefaultParagraphFont"/>
    <w:link w:val="FootnoteText"/>
    <w:semiHidden/>
    <w:rsid w:val="00F5607F"/>
    <w:rPr>
      <w:lang w:val="en-GB"/>
    </w:rPr>
  </w:style>
  <w:style w:type="character" w:styleId="FootnoteReference">
    <w:name w:val="footnote reference"/>
    <w:basedOn w:val="DefaultParagraphFont"/>
    <w:semiHidden/>
    <w:rsid w:val="00F5607F"/>
    <w:rPr>
      <w:vertAlign w:val="superscript"/>
    </w:rPr>
  </w:style>
  <w:style w:type="paragraph" w:styleId="BalloonText">
    <w:name w:val="Balloon Text"/>
    <w:basedOn w:val="Normal"/>
    <w:link w:val="BalloonTextChar"/>
    <w:uiPriority w:val="99"/>
    <w:unhideWhenUsed/>
    <w:rsid w:val="00264690"/>
    <w:rPr>
      <w:rFonts w:ascii="Segoe UI" w:hAnsi="Segoe UI" w:cs="Segoe UI"/>
      <w:sz w:val="18"/>
      <w:szCs w:val="18"/>
    </w:rPr>
  </w:style>
  <w:style w:type="character" w:customStyle="1" w:styleId="BalloonTextChar">
    <w:name w:val="Balloon Text Char"/>
    <w:basedOn w:val="DefaultParagraphFont"/>
    <w:link w:val="BalloonText"/>
    <w:uiPriority w:val="99"/>
    <w:rsid w:val="00264690"/>
    <w:rPr>
      <w:rFonts w:ascii="Segoe UI" w:hAnsi="Segoe UI" w:cs="Segoe UI"/>
      <w:sz w:val="18"/>
      <w:szCs w:val="18"/>
      <w:lang w:val="en-GB"/>
    </w:rPr>
  </w:style>
  <w:style w:type="paragraph" w:styleId="ListParagraph">
    <w:name w:val="List Paragraph"/>
    <w:basedOn w:val="Normal"/>
    <w:uiPriority w:val="34"/>
    <w:qFormat/>
    <w:rsid w:val="00264690"/>
    <w:pPr>
      <w:ind w:left="720"/>
      <w:contextualSpacing/>
    </w:pPr>
  </w:style>
  <w:style w:type="character" w:styleId="CommentReference">
    <w:name w:val="annotation reference"/>
    <w:basedOn w:val="DefaultParagraphFont"/>
    <w:uiPriority w:val="99"/>
    <w:unhideWhenUsed/>
    <w:rsid w:val="005D0DB0"/>
    <w:rPr>
      <w:sz w:val="16"/>
      <w:szCs w:val="16"/>
    </w:rPr>
  </w:style>
  <w:style w:type="paragraph" w:styleId="CommentText">
    <w:name w:val="annotation text"/>
    <w:basedOn w:val="Normal"/>
    <w:link w:val="CommentTextChar"/>
    <w:uiPriority w:val="99"/>
    <w:semiHidden/>
    <w:unhideWhenUsed/>
    <w:rsid w:val="005D0DB0"/>
  </w:style>
  <w:style w:type="character" w:customStyle="1" w:styleId="CommentTextChar">
    <w:name w:val="Comment Text Char"/>
    <w:basedOn w:val="DefaultParagraphFont"/>
    <w:link w:val="CommentText"/>
    <w:uiPriority w:val="99"/>
    <w:rsid w:val="005D0DB0"/>
    <w:rPr>
      <w:lang w:val="en-GB"/>
    </w:rPr>
  </w:style>
  <w:style w:type="paragraph" w:styleId="CommentSubject">
    <w:name w:val="annotation subject"/>
    <w:basedOn w:val="CommentText"/>
    <w:next w:val="CommentText"/>
    <w:link w:val="CommentSubjectChar"/>
    <w:uiPriority w:val="99"/>
    <w:unhideWhenUsed/>
    <w:rsid w:val="005D0DB0"/>
    <w:rPr>
      <w:b/>
      <w:bCs/>
    </w:rPr>
  </w:style>
  <w:style w:type="character" w:customStyle="1" w:styleId="CommentSubjectChar">
    <w:name w:val="Comment Subject Char"/>
    <w:basedOn w:val="CommentTextChar"/>
    <w:link w:val="CommentSubject"/>
    <w:uiPriority w:val="99"/>
    <w:rsid w:val="005D0DB0"/>
    <w:rPr>
      <w:b/>
      <w:bCs/>
      <w:lang w:val="en-GB"/>
    </w:rPr>
  </w:style>
  <w:style w:type="character" w:customStyle="1" w:styleId="tpa1">
    <w:name w:val="tpa1"/>
    <w:basedOn w:val="DefaultParagraphFont"/>
    <w:rsid w:val="00041FC6"/>
  </w:style>
  <w:style w:type="paragraph" w:styleId="BodyText">
    <w:name w:val="Body Text"/>
    <w:basedOn w:val="Normal"/>
    <w:link w:val="BodyTextChar"/>
    <w:rsid w:val="00041FC6"/>
    <w:pPr>
      <w:overflowPunct/>
      <w:autoSpaceDE/>
      <w:autoSpaceDN/>
      <w:adjustRightInd/>
      <w:jc w:val="both"/>
      <w:textAlignment w:val="auto"/>
    </w:pPr>
    <w:rPr>
      <w:rFonts w:ascii="Arial" w:hAnsi="Arial" w:cs="Arial"/>
      <w:noProof/>
      <w:sz w:val="32"/>
      <w:szCs w:val="24"/>
      <w:lang w:val="ro-RO"/>
    </w:rPr>
  </w:style>
  <w:style w:type="character" w:customStyle="1" w:styleId="BodyTextChar">
    <w:name w:val="Body Text Char"/>
    <w:basedOn w:val="DefaultParagraphFont"/>
    <w:link w:val="BodyText"/>
    <w:rsid w:val="00041FC6"/>
    <w:rPr>
      <w:rFonts w:ascii="Arial" w:hAnsi="Arial" w:cs="Arial"/>
      <w:noProof/>
      <w:sz w:val="32"/>
      <w:szCs w:val="24"/>
      <w:lang w:val="ro-RO"/>
    </w:rPr>
  </w:style>
  <w:style w:type="paragraph" w:styleId="BodyTextIndent2">
    <w:name w:val="Body Text Indent 2"/>
    <w:basedOn w:val="Normal"/>
    <w:link w:val="BodyTextIndent2Char"/>
    <w:rsid w:val="00041FC6"/>
    <w:pPr>
      <w:overflowPunct/>
      <w:autoSpaceDE/>
      <w:autoSpaceDN/>
      <w:adjustRightInd/>
      <w:spacing w:after="120" w:line="480" w:lineRule="auto"/>
      <w:ind w:left="283"/>
      <w:textAlignment w:val="auto"/>
    </w:pPr>
    <w:rPr>
      <w:sz w:val="24"/>
      <w:szCs w:val="24"/>
      <w:lang w:val="en-US"/>
    </w:rPr>
  </w:style>
  <w:style w:type="character" w:customStyle="1" w:styleId="BodyTextIndent2Char">
    <w:name w:val="Body Text Indent 2 Char"/>
    <w:basedOn w:val="DefaultParagraphFont"/>
    <w:link w:val="BodyTextIndent2"/>
    <w:rsid w:val="00041FC6"/>
    <w:rPr>
      <w:sz w:val="24"/>
      <w:szCs w:val="24"/>
    </w:rPr>
  </w:style>
  <w:style w:type="paragraph" w:styleId="BodyText2">
    <w:name w:val="Body Text 2"/>
    <w:basedOn w:val="Normal"/>
    <w:link w:val="BodyText2Char"/>
    <w:rsid w:val="00041FC6"/>
    <w:pPr>
      <w:overflowPunct/>
      <w:autoSpaceDE/>
      <w:autoSpaceDN/>
      <w:adjustRightInd/>
      <w:spacing w:after="120" w:line="480" w:lineRule="auto"/>
      <w:textAlignment w:val="auto"/>
    </w:pPr>
    <w:rPr>
      <w:noProof/>
      <w:sz w:val="24"/>
      <w:szCs w:val="24"/>
      <w:lang w:val="ro-RO"/>
    </w:rPr>
  </w:style>
  <w:style w:type="character" w:customStyle="1" w:styleId="BodyText2Char">
    <w:name w:val="Body Text 2 Char"/>
    <w:basedOn w:val="DefaultParagraphFont"/>
    <w:link w:val="BodyText2"/>
    <w:rsid w:val="00041FC6"/>
    <w:rPr>
      <w:noProof/>
      <w:sz w:val="24"/>
      <w:szCs w:val="24"/>
      <w:lang w:val="ro-RO"/>
    </w:rPr>
  </w:style>
  <w:style w:type="paragraph" w:customStyle="1" w:styleId="alignmentlprefix0suffix1type13">
    <w:name w:val="alignment_l prefix_0 suffix_1 type_13"/>
    <w:basedOn w:val="Normal"/>
    <w:rsid w:val="00041FC6"/>
    <w:pPr>
      <w:overflowPunct/>
      <w:autoSpaceDE/>
      <w:autoSpaceDN/>
      <w:adjustRightInd/>
      <w:spacing w:after="230"/>
      <w:textAlignment w:val="auto"/>
    </w:pPr>
    <w:rPr>
      <w:sz w:val="24"/>
      <w:szCs w:val="24"/>
      <w:lang w:val="en-US"/>
    </w:rPr>
  </w:style>
  <w:style w:type="paragraph" w:styleId="Footer">
    <w:name w:val="footer"/>
    <w:basedOn w:val="Normal"/>
    <w:link w:val="FooterChar"/>
    <w:uiPriority w:val="99"/>
    <w:rsid w:val="00041FC6"/>
    <w:pPr>
      <w:tabs>
        <w:tab w:val="center" w:pos="4320"/>
        <w:tab w:val="right" w:pos="8640"/>
      </w:tabs>
      <w:overflowPunct/>
      <w:autoSpaceDE/>
      <w:autoSpaceDN/>
      <w:adjustRightInd/>
      <w:textAlignment w:val="auto"/>
    </w:pPr>
    <w:rPr>
      <w:sz w:val="24"/>
      <w:szCs w:val="24"/>
      <w:lang w:val="en-US"/>
    </w:rPr>
  </w:style>
  <w:style w:type="character" w:customStyle="1" w:styleId="FooterChar">
    <w:name w:val="Footer Char"/>
    <w:basedOn w:val="DefaultParagraphFont"/>
    <w:link w:val="Footer"/>
    <w:uiPriority w:val="99"/>
    <w:rsid w:val="00041FC6"/>
    <w:rPr>
      <w:sz w:val="24"/>
      <w:szCs w:val="24"/>
    </w:rPr>
  </w:style>
  <w:style w:type="paragraph" w:customStyle="1" w:styleId="CharCharCaracter">
    <w:name w:val="Char Char Caracter"/>
    <w:basedOn w:val="Normal"/>
    <w:rsid w:val="00041FC6"/>
    <w:pPr>
      <w:overflowPunct/>
      <w:autoSpaceDE/>
      <w:autoSpaceDN/>
      <w:adjustRightInd/>
      <w:textAlignment w:val="auto"/>
    </w:pPr>
    <w:rPr>
      <w:sz w:val="24"/>
      <w:szCs w:val="24"/>
      <w:lang w:val="pl-PL" w:eastAsia="pl-PL"/>
    </w:rPr>
  </w:style>
  <w:style w:type="paragraph" w:customStyle="1" w:styleId="meta">
    <w:name w:val="meta"/>
    <w:basedOn w:val="Normal"/>
    <w:rsid w:val="00041FC6"/>
    <w:pPr>
      <w:overflowPunct/>
      <w:autoSpaceDE/>
      <w:autoSpaceDN/>
      <w:adjustRightInd/>
      <w:spacing w:before="100" w:beforeAutospacing="1" w:after="100" w:afterAutospacing="1"/>
      <w:textAlignment w:val="auto"/>
    </w:pPr>
    <w:rPr>
      <w:sz w:val="24"/>
      <w:szCs w:val="24"/>
      <w:lang w:val="en-US"/>
    </w:rPr>
  </w:style>
  <w:style w:type="character" w:customStyle="1" w:styleId="stanx">
    <w:name w:val="st_anx"/>
    <w:basedOn w:val="DefaultParagraphFont"/>
    <w:rsid w:val="00041FC6"/>
  </w:style>
  <w:style w:type="character" w:customStyle="1" w:styleId="sttanx">
    <w:name w:val="st_tanx"/>
    <w:basedOn w:val="DefaultParagraphFont"/>
    <w:rsid w:val="00041FC6"/>
  </w:style>
  <w:style w:type="paragraph" w:customStyle="1" w:styleId="Tabel">
    <w:name w:val="Tabel"/>
    <w:basedOn w:val="BodyText"/>
    <w:link w:val="TabelChar"/>
    <w:rsid w:val="00041FC6"/>
    <w:pPr>
      <w:keepNext/>
      <w:keepLines/>
      <w:jc w:val="center"/>
    </w:pPr>
    <w:rPr>
      <w:rFonts w:ascii="Times New Roman" w:hAnsi="Times New Roman" w:cs="Times New Roman"/>
      <w:noProof w:val="0"/>
      <w:sz w:val="20"/>
      <w:szCs w:val="22"/>
      <w:lang w:val="en-US"/>
    </w:rPr>
  </w:style>
  <w:style w:type="character" w:customStyle="1" w:styleId="TabelChar">
    <w:name w:val="Tabel Char"/>
    <w:link w:val="Tabel"/>
    <w:locked/>
    <w:rsid w:val="00041FC6"/>
    <w:rPr>
      <w:szCs w:val="22"/>
    </w:rPr>
  </w:style>
  <w:style w:type="paragraph" w:styleId="BodyTextIndent">
    <w:name w:val="Body Text Indent"/>
    <w:basedOn w:val="Normal"/>
    <w:link w:val="BodyTextIndentChar"/>
    <w:rsid w:val="00041FC6"/>
    <w:pPr>
      <w:overflowPunct/>
      <w:autoSpaceDE/>
      <w:autoSpaceDN/>
      <w:adjustRightInd/>
      <w:spacing w:after="120"/>
      <w:ind w:left="283"/>
      <w:textAlignment w:val="auto"/>
    </w:pPr>
    <w:rPr>
      <w:noProof/>
      <w:sz w:val="24"/>
      <w:szCs w:val="24"/>
      <w:lang w:val="ro-RO"/>
    </w:rPr>
  </w:style>
  <w:style w:type="character" w:customStyle="1" w:styleId="BodyTextIndentChar">
    <w:name w:val="Body Text Indent Char"/>
    <w:basedOn w:val="DefaultParagraphFont"/>
    <w:link w:val="BodyTextIndent"/>
    <w:rsid w:val="00041FC6"/>
    <w:rPr>
      <w:noProof/>
      <w:sz w:val="24"/>
      <w:szCs w:val="24"/>
      <w:lang w:val="ro-RO"/>
    </w:rPr>
  </w:style>
  <w:style w:type="paragraph" w:styleId="BodyText3">
    <w:name w:val="Body Text 3"/>
    <w:basedOn w:val="Normal"/>
    <w:link w:val="BodyText3Char"/>
    <w:rsid w:val="00041FC6"/>
    <w:pPr>
      <w:overflowPunct/>
      <w:autoSpaceDE/>
      <w:autoSpaceDN/>
      <w:adjustRightInd/>
      <w:spacing w:after="120"/>
      <w:textAlignment w:val="auto"/>
    </w:pPr>
    <w:rPr>
      <w:noProof/>
      <w:sz w:val="16"/>
      <w:szCs w:val="16"/>
      <w:lang w:val="ro-RO"/>
    </w:rPr>
  </w:style>
  <w:style w:type="character" w:customStyle="1" w:styleId="BodyText3Char">
    <w:name w:val="Body Text 3 Char"/>
    <w:basedOn w:val="DefaultParagraphFont"/>
    <w:link w:val="BodyText3"/>
    <w:rsid w:val="00041FC6"/>
    <w:rPr>
      <w:noProof/>
      <w:sz w:val="16"/>
      <w:szCs w:val="16"/>
      <w:lang w:val="ro-RO"/>
    </w:rPr>
  </w:style>
  <w:style w:type="paragraph" w:customStyle="1" w:styleId="CaracterCaracter1CharCharCaracterCaracter1">
    <w:name w:val="Caracter Caracter1 Char Char Caracter Caracter1"/>
    <w:basedOn w:val="Normal"/>
    <w:rsid w:val="00041FC6"/>
    <w:pPr>
      <w:overflowPunct/>
      <w:autoSpaceDE/>
      <w:autoSpaceDN/>
      <w:adjustRightInd/>
      <w:spacing w:after="160" w:line="240" w:lineRule="exact"/>
      <w:textAlignment w:val="auto"/>
    </w:pPr>
    <w:rPr>
      <w:rFonts w:ascii="Tahoma" w:hAnsi="Tahoma"/>
      <w:lang w:val="ro-RO"/>
    </w:rPr>
  </w:style>
  <w:style w:type="character" w:styleId="Hyperlink">
    <w:name w:val="Hyperlink"/>
    <w:uiPriority w:val="99"/>
    <w:rsid w:val="00041FC6"/>
    <w:rPr>
      <w:color w:val="0000FF"/>
      <w:u w:val="single"/>
    </w:rPr>
  </w:style>
  <w:style w:type="paragraph" w:styleId="BodyTextIndent3">
    <w:name w:val="Body Text Indent 3"/>
    <w:basedOn w:val="Normal"/>
    <w:link w:val="BodyTextIndent3Char"/>
    <w:rsid w:val="00041FC6"/>
    <w:pPr>
      <w:overflowPunct/>
      <w:autoSpaceDE/>
      <w:autoSpaceDN/>
      <w:adjustRightInd/>
      <w:spacing w:after="120"/>
      <w:ind w:left="283"/>
      <w:textAlignment w:val="auto"/>
    </w:pPr>
    <w:rPr>
      <w:noProof/>
      <w:sz w:val="16"/>
      <w:szCs w:val="16"/>
      <w:lang w:val="ro-RO"/>
    </w:rPr>
  </w:style>
  <w:style w:type="character" w:customStyle="1" w:styleId="BodyTextIndent3Char">
    <w:name w:val="Body Text Indent 3 Char"/>
    <w:basedOn w:val="DefaultParagraphFont"/>
    <w:link w:val="BodyTextIndent3"/>
    <w:rsid w:val="00041FC6"/>
    <w:rPr>
      <w:noProof/>
      <w:sz w:val="16"/>
      <w:szCs w:val="16"/>
      <w:lang w:val="ro-RO"/>
    </w:rPr>
  </w:style>
  <w:style w:type="character" w:customStyle="1" w:styleId="al1">
    <w:name w:val="al1"/>
    <w:rsid w:val="00041FC6"/>
    <w:rPr>
      <w:b/>
      <w:bCs/>
      <w:color w:val="008F00"/>
    </w:rPr>
  </w:style>
  <w:style w:type="character" w:customStyle="1" w:styleId="tal1">
    <w:name w:val="tal1"/>
    <w:basedOn w:val="DefaultParagraphFont"/>
    <w:rsid w:val="00041FC6"/>
  </w:style>
  <w:style w:type="character" w:customStyle="1" w:styleId="do1">
    <w:name w:val="do1"/>
    <w:rsid w:val="00041FC6"/>
    <w:rPr>
      <w:b/>
      <w:bCs/>
      <w:sz w:val="26"/>
      <w:szCs w:val="26"/>
    </w:rPr>
  </w:style>
  <w:style w:type="character" w:customStyle="1" w:styleId="sttalineat">
    <w:name w:val="st_talineat"/>
    <w:basedOn w:val="DefaultParagraphFont"/>
    <w:rsid w:val="00041FC6"/>
  </w:style>
  <w:style w:type="character" w:customStyle="1" w:styleId="do">
    <w:name w:val="do"/>
    <w:basedOn w:val="DefaultParagraphFont"/>
    <w:rsid w:val="00041FC6"/>
  </w:style>
  <w:style w:type="paragraph" w:styleId="PlainText">
    <w:name w:val="Plain Text"/>
    <w:basedOn w:val="Normal"/>
    <w:link w:val="PlainTextChar"/>
    <w:rsid w:val="00041FC6"/>
    <w:pPr>
      <w:overflowPunct/>
      <w:autoSpaceDE/>
      <w:autoSpaceDN/>
      <w:adjustRightInd/>
      <w:textAlignment w:val="auto"/>
    </w:pPr>
    <w:rPr>
      <w:rFonts w:ascii="Courier New" w:hAnsi="Courier New" w:cs="Courier New"/>
    </w:rPr>
  </w:style>
  <w:style w:type="character" w:customStyle="1" w:styleId="PlainTextChar">
    <w:name w:val="Plain Text Char"/>
    <w:basedOn w:val="DefaultParagraphFont"/>
    <w:link w:val="PlainText"/>
    <w:rsid w:val="00041FC6"/>
    <w:rPr>
      <w:rFonts w:ascii="Courier New" w:hAnsi="Courier New" w:cs="Courier New"/>
      <w:lang w:val="en-GB"/>
    </w:rPr>
  </w:style>
  <w:style w:type="paragraph" w:customStyle="1" w:styleId="CharChar2CharCharCaracterCaracter">
    <w:name w:val="Char Char2 Char Char Caracter Caracter"/>
    <w:basedOn w:val="Normal"/>
    <w:rsid w:val="00041FC6"/>
    <w:pPr>
      <w:overflowPunct/>
      <w:autoSpaceDE/>
      <w:autoSpaceDN/>
      <w:adjustRightInd/>
      <w:spacing w:after="160" w:line="240" w:lineRule="exact"/>
      <w:textAlignment w:val="auto"/>
    </w:pPr>
    <w:rPr>
      <w:rFonts w:ascii="Tahoma" w:hAnsi="Tahoma"/>
      <w:lang w:val="ro-RO"/>
    </w:rPr>
  </w:style>
  <w:style w:type="paragraph" w:customStyle="1" w:styleId="S">
    <w:name w:val="S"/>
    <w:basedOn w:val="Normal"/>
    <w:rsid w:val="00041FC6"/>
    <w:pPr>
      <w:spacing w:line="360" w:lineRule="auto"/>
      <w:jc w:val="both"/>
    </w:pPr>
    <w:rPr>
      <w:spacing w:val="20"/>
      <w:sz w:val="24"/>
      <w:lang w:eastAsia="ro-RO"/>
    </w:rPr>
  </w:style>
  <w:style w:type="character" w:styleId="PlaceholderText">
    <w:name w:val="Placeholder Text"/>
    <w:basedOn w:val="DefaultParagraphFont"/>
    <w:uiPriority w:val="99"/>
    <w:semiHidden/>
    <w:rsid w:val="0057300E"/>
    <w:rPr>
      <w:color w:val="808080"/>
    </w:rPr>
  </w:style>
  <w:style w:type="paragraph" w:styleId="Revision">
    <w:name w:val="Revision"/>
    <w:hidden/>
    <w:uiPriority w:val="99"/>
    <w:semiHidden/>
    <w:rsid w:val="00E01011"/>
    <w:rPr>
      <w:lang w:val="en-GB"/>
    </w:rPr>
  </w:style>
  <w:style w:type="character" w:customStyle="1" w:styleId="HeaderChar">
    <w:name w:val="Header Char"/>
    <w:link w:val="Header"/>
    <w:uiPriority w:val="99"/>
    <w:rsid w:val="00A235E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6007">
      <w:bodyDiv w:val="1"/>
      <w:marLeft w:val="0"/>
      <w:marRight w:val="0"/>
      <w:marTop w:val="0"/>
      <w:marBottom w:val="0"/>
      <w:divBdr>
        <w:top w:val="none" w:sz="0" w:space="0" w:color="auto"/>
        <w:left w:val="none" w:sz="0" w:space="0" w:color="auto"/>
        <w:bottom w:val="none" w:sz="0" w:space="0" w:color="auto"/>
        <w:right w:val="none" w:sz="0" w:space="0" w:color="auto"/>
      </w:divBdr>
    </w:div>
    <w:div w:id="546915473">
      <w:bodyDiv w:val="1"/>
      <w:marLeft w:val="0"/>
      <w:marRight w:val="0"/>
      <w:marTop w:val="0"/>
      <w:marBottom w:val="0"/>
      <w:divBdr>
        <w:top w:val="none" w:sz="0" w:space="0" w:color="auto"/>
        <w:left w:val="none" w:sz="0" w:space="0" w:color="auto"/>
        <w:bottom w:val="none" w:sz="0" w:space="0" w:color="auto"/>
        <w:right w:val="none" w:sz="0" w:space="0" w:color="auto"/>
      </w:divBdr>
    </w:div>
    <w:div w:id="1022896478">
      <w:bodyDiv w:val="1"/>
      <w:marLeft w:val="0"/>
      <w:marRight w:val="0"/>
      <w:marTop w:val="0"/>
      <w:marBottom w:val="0"/>
      <w:divBdr>
        <w:top w:val="none" w:sz="0" w:space="0" w:color="auto"/>
        <w:left w:val="none" w:sz="0" w:space="0" w:color="auto"/>
        <w:bottom w:val="none" w:sz="0" w:space="0" w:color="auto"/>
        <w:right w:val="none" w:sz="0" w:space="0" w:color="auto"/>
      </w:divBdr>
    </w:div>
    <w:div w:id="1906910212">
      <w:bodyDiv w:val="1"/>
      <w:marLeft w:val="0"/>
      <w:marRight w:val="0"/>
      <w:marTop w:val="0"/>
      <w:marBottom w:val="0"/>
      <w:divBdr>
        <w:top w:val="none" w:sz="0" w:space="0" w:color="auto"/>
        <w:left w:val="none" w:sz="0" w:space="0" w:color="auto"/>
        <w:bottom w:val="none" w:sz="0" w:space="0" w:color="auto"/>
        <w:right w:val="none" w:sz="0" w:space="0" w:color="auto"/>
      </w:divBdr>
    </w:div>
    <w:div w:id="1917281494">
      <w:bodyDiv w:val="1"/>
      <w:marLeft w:val="0"/>
      <w:marRight w:val="0"/>
      <w:marTop w:val="0"/>
      <w:marBottom w:val="0"/>
      <w:divBdr>
        <w:top w:val="none" w:sz="0" w:space="0" w:color="auto"/>
        <w:left w:val="none" w:sz="0" w:space="0" w:color="auto"/>
        <w:bottom w:val="none" w:sz="0" w:space="0" w:color="auto"/>
        <w:right w:val="none" w:sz="0" w:space="0" w:color="auto"/>
      </w:divBdr>
    </w:div>
    <w:div w:id="2141608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image" Target="media/image18.wmf"/><Relationship Id="rId63" Type="http://schemas.openxmlformats.org/officeDocument/2006/relationships/oleObject" Target="embeddings/oleObject37.bin"/><Relationship Id="rId68" Type="http://schemas.openxmlformats.org/officeDocument/2006/relationships/image" Target="media/image22.wmf"/><Relationship Id="rId76" Type="http://schemas.openxmlformats.org/officeDocument/2006/relationships/image" Target="media/image26.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image" Target="media/image17.wmf"/><Relationship Id="rId58" Type="http://schemas.openxmlformats.org/officeDocument/2006/relationships/oleObject" Target="embeddings/oleObject33.bin"/><Relationship Id="rId66" Type="http://schemas.openxmlformats.org/officeDocument/2006/relationships/image" Target="media/image21.wmf"/><Relationship Id="rId74" Type="http://schemas.openxmlformats.org/officeDocument/2006/relationships/image" Target="media/image25.wmf"/><Relationship Id="rId79"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footer" Target="footer1.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image" Target="media/image13.wmf"/><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0.wmf"/><Relationship Id="rId69" Type="http://schemas.openxmlformats.org/officeDocument/2006/relationships/oleObject" Target="embeddings/oleObject40.bin"/><Relationship Id="rId77" Type="http://schemas.openxmlformats.org/officeDocument/2006/relationships/oleObject" Target="embeddings/oleObject44.bin"/><Relationship Id="rId8" Type="http://schemas.openxmlformats.org/officeDocument/2006/relationships/image" Target="media/image1.png"/><Relationship Id="rId51" Type="http://schemas.openxmlformats.org/officeDocument/2006/relationships/oleObject" Target="embeddings/oleObject28.bin"/><Relationship Id="rId72" Type="http://schemas.openxmlformats.org/officeDocument/2006/relationships/image" Target="media/image24.wmf"/><Relationship Id="rId80" Type="http://schemas.openxmlformats.org/officeDocument/2006/relationships/header" Target="header1.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5.bin"/><Relationship Id="rId59" Type="http://schemas.openxmlformats.org/officeDocument/2006/relationships/oleObject" Target="embeddings/oleObject34.bin"/><Relationship Id="rId67" Type="http://schemas.openxmlformats.org/officeDocument/2006/relationships/oleObject" Target="embeddings/oleObject39.bin"/><Relationship Id="rId20" Type="http://schemas.openxmlformats.org/officeDocument/2006/relationships/oleObject" Target="embeddings/oleObject7.bin"/><Relationship Id="rId41" Type="http://schemas.openxmlformats.org/officeDocument/2006/relationships/image" Target="media/image12.wmf"/><Relationship Id="rId54" Type="http://schemas.openxmlformats.org/officeDocument/2006/relationships/oleObject" Target="embeddings/oleObject30.bin"/><Relationship Id="rId62" Type="http://schemas.openxmlformats.org/officeDocument/2006/relationships/oleObject" Target="embeddings/oleObject36.bin"/><Relationship Id="rId70" Type="http://schemas.openxmlformats.org/officeDocument/2006/relationships/image" Target="media/image23.wmf"/><Relationship Id="rId75" Type="http://schemas.openxmlformats.org/officeDocument/2006/relationships/oleObject" Target="embeddings/oleObject43.bin"/><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image" Target="media/image16.wmf"/><Relationship Id="rId57" Type="http://schemas.openxmlformats.org/officeDocument/2006/relationships/oleObject" Target="embeddings/oleObject32.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oleObject" Target="embeddings/oleObject29.bin"/><Relationship Id="rId60" Type="http://schemas.openxmlformats.org/officeDocument/2006/relationships/image" Target="media/image19.wmf"/><Relationship Id="rId65" Type="http://schemas.openxmlformats.org/officeDocument/2006/relationships/oleObject" Target="embeddings/oleObject38.bin"/><Relationship Id="rId73" Type="http://schemas.openxmlformats.org/officeDocument/2006/relationships/oleObject" Target="embeddings/oleObject42.bin"/><Relationship Id="rId78" Type="http://schemas.openxmlformats.org/officeDocument/2006/relationships/image" Target="media/image27.wmf"/><Relationship Id="rId8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C4264-6562-4503-81B7-CDC7E491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34</Pages>
  <Words>15426</Words>
  <Characters>89472</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Varga</dc:creator>
  <cp:lastModifiedBy>Șerban Chivulescu</cp:lastModifiedBy>
  <cp:revision>6</cp:revision>
  <cp:lastPrinted>2021-07-12T04:05:00Z</cp:lastPrinted>
  <dcterms:created xsi:type="dcterms:W3CDTF">2021-07-12T04:08:00Z</dcterms:created>
  <dcterms:modified xsi:type="dcterms:W3CDTF">2021-07-29T04:41:00Z</dcterms:modified>
</cp:coreProperties>
</file>